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CB" w:rsidRDefault="000775F2" w:rsidP="00DF1DAD">
      <w:pPr>
        <w:jc w:val="center"/>
        <w:rPr>
          <w:rFonts w:ascii="Segoe UI Light" w:eastAsia="SimSun" w:hAnsi="Segoe UI Light"/>
          <w:b/>
          <w:sz w:val="1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686C32EC" wp14:editId="19EA85FE">
            <wp:simplePos x="0" y="0"/>
            <wp:positionH relativeFrom="margin">
              <wp:posOffset>2494142</wp:posOffset>
            </wp:positionH>
            <wp:positionV relativeFrom="margin">
              <wp:posOffset>-358223</wp:posOffset>
            </wp:positionV>
            <wp:extent cx="1120775" cy="707390"/>
            <wp:effectExtent l="0" t="0" r="3175" b="0"/>
            <wp:wrapNone/>
            <wp:docPr id="1" name="Picture 1" descr="https://upload.wikimedia.org/wikipedia/en/thumb/7/78/EESC_logo.svg/1280px-EESC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en/thumb/7/78/EESC_logo.svg/1280px-EESC_logo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5F2" w:rsidRDefault="000775F2" w:rsidP="00DF1DAD">
      <w:pPr>
        <w:jc w:val="center"/>
        <w:rPr>
          <w:rFonts w:ascii="Segoe UI Light" w:eastAsia="SimSun" w:hAnsi="Segoe UI Light"/>
          <w:b/>
          <w:sz w:val="18"/>
        </w:rPr>
      </w:pPr>
    </w:p>
    <w:p w:rsidR="000775F2" w:rsidRPr="000775F2" w:rsidRDefault="000775F2" w:rsidP="007F12BF">
      <w:pPr>
        <w:tabs>
          <w:tab w:val="left" w:pos="6096"/>
        </w:tabs>
        <w:jc w:val="center"/>
        <w:rPr>
          <w:rFonts w:ascii="Segoe UI Light" w:eastAsia="SimSun" w:hAnsi="Segoe UI Light"/>
          <w:i/>
          <w:sz w:val="16"/>
        </w:rPr>
      </w:pPr>
      <w:r w:rsidRPr="000775F2">
        <w:rPr>
          <w:rFonts w:ascii="Segoe UI" w:eastAsia="SimSun" w:hAnsi="Segoe UI" w:cs="Segoe UI"/>
          <w:i/>
          <w:sz w:val="20"/>
        </w:rPr>
        <w:t>European Economic and Social Committee</w:t>
      </w:r>
    </w:p>
    <w:p w:rsidR="000775F2" w:rsidRPr="00FA1CCB" w:rsidRDefault="000775F2" w:rsidP="00DF1DAD">
      <w:pPr>
        <w:jc w:val="center"/>
        <w:rPr>
          <w:rFonts w:ascii="Segoe UI Light" w:eastAsia="SimSun" w:hAnsi="Segoe UI Light"/>
          <w:b/>
          <w:sz w:val="18"/>
        </w:rPr>
      </w:pPr>
    </w:p>
    <w:p w:rsidR="00C85AFA" w:rsidRPr="00C73102" w:rsidRDefault="00D66B41" w:rsidP="00DF1DAD">
      <w:pPr>
        <w:jc w:val="center"/>
        <w:rPr>
          <w:rFonts w:ascii="Segoe UI" w:eastAsia="SimSun" w:hAnsi="Segoe UI" w:cs="Segoe UI"/>
          <w:b/>
          <w:color w:val="1F497D" w:themeColor="text2"/>
          <w:sz w:val="28"/>
        </w:rPr>
      </w:pPr>
      <w:r w:rsidRPr="00D66B41">
        <w:rPr>
          <w:rFonts w:ascii="Segoe UI" w:eastAsia="SimSun" w:hAnsi="Segoe UI" w:cs="Segoe UI"/>
          <w:b/>
          <w:color w:val="1F497D" w:themeColor="text2"/>
          <w:sz w:val="28"/>
        </w:rPr>
        <w:t>The new energy market design: Fit for the future?</w:t>
      </w:r>
      <w:r>
        <w:rPr>
          <w:rFonts w:ascii="Segoe UI" w:eastAsia="SimSun" w:hAnsi="Segoe UI" w:cs="Segoe UI"/>
          <w:b/>
          <w:color w:val="1F497D" w:themeColor="text2"/>
          <w:sz w:val="28"/>
        </w:rPr>
        <w:t xml:space="preserve"> </w:t>
      </w:r>
    </w:p>
    <w:p w:rsidR="00D25B27" w:rsidRPr="0054295A" w:rsidRDefault="00D25B27" w:rsidP="00DF1DAD">
      <w:pPr>
        <w:jc w:val="center"/>
        <w:rPr>
          <w:rFonts w:ascii="Segoe UI Light" w:eastAsia="SimSun" w:hAnsi="Segoe UI Light"/>
          <w:b/>
          <w:sz w:val="16"/>
          <w:szCs w:val="16"/>
        </w:rPr>
      </w:pPr>
    </w:p>
    <w:p w:rsidR="00DF1DAD" w:rsidRPr="00D66B41" w:rsidRDefault="00D25B27" w:rsidP="00D25B27">
      <w:pPr>
        <w:jc w:val="center"/>
        <w:rPr>
          <w:rFonts w:ascii="Segoe UI" w:eastAsia="SimSun" w:hAnsi="Segoe UI" w:cs="Segoe UI"/>
          <w:b/>
          <w:sz w:val="20"/>
        </w:rPr>
      </w:pPr>
      <w:r w:rsidRPr="000775F2">
        <w:rPr>
          <w:rFonts w:ascii="Segoe UI" w:eastAsia="SimSun" w:hAnsi="Segoe UI" w:cs="Segoe UI"/>
          <w:b/>
          <w:sz w:val="20"/>
        </w:rPr>
        <w:t xml:space="preserve">1 </w:t>
      </w:r>
      <w:r w:rsidR="007F12BF">
        <w:rPr>
          <w:rFonts w:ascii="Segoe UI" w:eastAsia="SimSun" w:hAnsi="Segoe UI" w:cs="Segoe UI"/>
          <w:b/>
          <w:sz w:val="20"/>
        </w:rPr>
        <w:t>Dec</w:t>
      </w:r>
      <w:r w:rsidRPr="000775F2">
        <w:rPr>
          <w:rFonts w:ascii="Segoe UI" w:eastAsia="SimSun" w:hAnsi="Segoe UI" w:cs="Segoe UI"/>
          <w:b/>
          <w:sz w:val="20"/>
        </w:rPr>
        <w:t xml:space="preserve">ember </w:t>
      </w:r>
      <w:r w:rsidR="00DF1DAD" w:rsidRPr="000775F2">
        <w:rPr>
          <w:rFonts w:ascii="Segoe UI" w:eastAsia="SimSun" w:hAnsi="Segoe UI" w:cs="Segoe UI"/>
          <w:b/>
          <w:sz w:val="20"/>
        </w:rPr>
        <w:t>201</w:t>
      </w:r>
      <w:r w:rsidRPr="000775F2">
        <w:rPr>
          <w:rFonts w:ascii="Segoe UI" w:eastAsia="SimSun" w:hAnsi="Segoe UI" w:cs="Segoe UI"/>
          <w:b/>
          <w:sz w:val="20"/>
        </w:rPr>
        <w:t>5</w:t>
      </w:r>
      <w:r w:rsidR="00FA1CCB" w:rsidRPr="000775F2">
        <w:rPr>
          <w:rFonts w:ascii="Segoe UI" w:eastAsia="SimSun" w:hAnsi="Segoe UI" w:cs="Segoe UI"/>
          <w:b/>
          <w:sz w:val="20"/>
        </w:rPr>
        <w:t xml:space="preserve"> | </w:t>
      </w:r>
      <w:r w:rsidRPr="000775F2">
        <w:rPr>
          <w:rFonts w:ascii="Segoe UI" w:eastAsia="SimSun" w:hAnsi="Segoe UI" w:cs="Segoe UI"/>
          <w:b/>
          <w:sz w:val="20"/>
        </w:rPr>
        <w:t xml:space="preserve">European </w:t>
      </w:r>
      <w:r w:rsidR="00D66B41">
        <w:rPr>
          <w:rFonts w:ascii="Segoe UI" w:eastAsia="SimSun" w:hAnsi="Segoe UI" w:cs="Segoe UI"/>
          <w:b/>
          <w:sz w:val="20"/>
        </w:rPr>
        <w:t>Economic and Social Committee</w:t>
      </w:r>
      <w:r w:rsidRPr="00D66B41">
        <w:rPr>
          <w:rFonts w:ascii="Segoe UI" w:eastAsia="SimSun" w:hAnsi="Segoe UI" w:cs="Segoe UI"/>
          <w:b/>
          <w:sz w:val="20"/>
        </w:rPr>
        <w:t xml:space="preserve">, </w:t>
      </w:r>
      <w:r w:rsidR="00D66B41" w:rsidRPr="00D66B41">
        <w:rPr>
          <w:rFonts w:ascii="Segoe UI" w:eastAsia="SimSun" w:hAnsi="Segoe UI" w:cs="Segoe UI"/>
          <w:b/>
          <w:sz w:val="20"/>
        </w:rPr>
        <w:t xml:space="preserve">Rue van </w:t>
      </w:r>
      <w:proofErr w:type="spellStart"/>
      <w:r w:rsidR="00D66B41" w:rsidRPr="00D66B41">
        <w:rPr>
          <w:rFonts w:ascii="Segoe UI" w:eastAsia="SimSun" w:hAnsi="Segoe UI" w:cs="Segoe UI"/>
          <w:b/>
          <w:sz w:val="20"/>
        </w:rPr>
        <w:t>Maerlant</w:t>
      </w:r>
      <w:proofErr w:type="spellEnd"/>
      <w:r w:rsidR="00D66B41" w:rsidRPr="00D66B41">
        <w:rPr>
          <w:rFonts w:ascii="Segoe UI" w:eastAsia="SimSun" w:hAnsi="Segoe UI" w:cs="Segoe UI"/>
          <w:b/>
          <w:sz w:val="20"/>
        </w:rPr>
        <w:t xml:space="preserve"> 2, 1040 Brussels</w:t>
      </w:r>
    </w:p>
    <w:p w:rsidR="00FA1CCB" w:rsidRPr="00FA1CCB" w:rsidRDefault="00FA1CCB">
      <w:pPr>
        <w:rPr>
          <w:rFonts w:ascii="Segoe UI Light" w:eastAsia="SimSun" w:hAnsi="Segoe UI Light"/>
          <w:b/>
          <w:sz w:val="18"/>
        </w:rPr>
      </w:pPr>
    </w:p>
    <w:p w:rsidR="003C4C64" w:rsidRPr="000318D6" w:rsidRDefault="0054295A" w:rsidP="000318D6">
      <w:pPr>
        <w:shd w:val="clear" w:color="auto" w:fill="C6D9F1" w:themeFill="text2" w:themeFillTint="33"/>
        <w:jc w:val="left"/>
        <w:rPr>
          <w:rFonts w:ascii="Segoe UI" w:eastAsia="SimSun" w:hAnsi="Segoe UI" w:cs="Segoe UI"/>
          <w:b/>
          <w:szCs w:val="24"/>
        </w:rPr>
      </w:pPr>
      <w:r>
        <w:rPr>
          <w:rFonts w:ascii="Segoe UI" w:eastAsia="SimSun" w:hAnsi="Segoe UI" w:cs="Segoe UI"/>
          <w:b/>
          <w:szCs w:val="24"/>
        </w:rPr>
        <w:t>Draft Agenda</w:t>
      </w:r>
    </w:p>
    <w:p w:rsidR="0082430A" w:rsidRPr="00FA1CCB" w:rsidRDefault="00D66B41" w:rsidP="001E1198">
      <w:pPr>
        <w:pBdr>
          <w:top w:val="single" w:sz="4" w:space="1" w:color="auto"/>
        </w:pBdr>
        <w:tabs>
          <w:tab w:val="left" w:pos="1701"/>
        </w:tabs>
        <w:spacing w:after="60"/>
        <w:rPr>
          <w:rFonts w:ascii="Segoe UI" w:eastAsia="SimSun" w:hAnsi="Segoe UI" w:cs="Segoe UI"/>
          <w:b/>
          <w:sz w:val="20"/>
        </w:rPr>
      </w:pPr>
      <w:r>
        <w:rPr>
          <w:rFonts w:ascii="Segoe UI" w:eastAsia="SimSun" w:hAnsi="Segoe UI" w:cs="Segoe UI"/>
          <w:b/>
          <w:sz w:val="20"/>
        </w:rPr>
        <w:t>9</w:t>
      </w:r>
      <w:r w:rsidR="00D54057">
        <w:rPr>
          <w:rFonts w:ascii="Segoe UI" w:eastAsia="SimSun" w:hAnsi="Segoe UI" w:cs="Segoe UI"/>
          <w:b/>
          <w:sz w:val="20"/>
        </w:rPr>
        <w:t>:3</w:t>
      </w:r>
      <w:r w:rsidR="0082430A" w:rsidRPr="00FA1CCB">
        <w:rPr>
          <w:rFonts w:ascii="Segoe UI" w:eastAsia="SimSun" w:hAnsi="Segoe UI" w:cs="Segoe UI"/>
          <w:b/>
          <w:sz w:val="20"/>
        </w:rPr>
        <w:t>0-</w:t>
      </w:r>
      <w:r>
        <w:rPr>
          <w:rFonts w:ascii="Segoe UI" w:eastAsia="SimSun" w:hAnsi="Segoe UI" w:cs="Segoe UI"/>
          <w:b/>
          <w:sz w:val="20"/>
        </w:rPr>
        <w:t>9</w:t>
      </w:r>
      <w:r w:rsidR="00B612E3">
        <w:rPr>
          <w:rFonts w:ascii="Segoe UI" w:eastAsia="SimSun" w:hAnsi="Segoe UI" w:cs="Segoe UI"/>
          <w:b/>
          <w:sz w:val="20"/>
        </w:rPr>
        <w:t>:45</w:t>
      </w:r>
      <w:r w:rsidR="00750BE1">
        <w:rPr>
          <w:rFonts w:ascii="Segoe UI" w:eastAsia="SimSun" w:hAnsi="Segoe UI" w:cs="Segoe UI"/>
          <w:b/>
          <w:sz w:val="20"/>
        </w:rPr>
        <w:t xml:space="preserve"> | </w:t>
      </w:r>
      <w:r w:rsidR="0082430A" w:rsidRPr="00FA1CCB">
        <w:rPr>
          <w:rFonts w:ascii="Segoe UI" w:eastAsia="SimSun" w:hAnsi="Segoe UI" w:cs="Segoe UI"/>
          <w:b/>
          <w:sz w:val="20"/>
        </w:rPr>
        <w:t xml:space="preserve">Welcome </w:t>
      </w:r>
      <w:r w:rsidR="00B612E3">
        <w:rPr>
          <w:rFonts w:ascii="Segoe UI" w:eastAsia="SimSun" w:hAnsi="Segoe UI" w:cs="Segoe UI"/>
          <w:b/>
          <w:sz w:val="20"/>
        </w:rPr>
        <w:t>address</w:t>
      </w:r>
    </w:p>
    <w:p w:rsidR="00B612E3" w:rsidRPr="00FA1CCB" w:rsidRDefault="00B612E3" w:rsidP="00B612E3">
      <w:pPr>
        <w:numPr>
          <w:ilvl w:val="0"/>
          <w:numId w:val="4"/>
        </w:numPr>
        <w:spacing w:after="60"/>
        <w:rPr>
          <w:rFonts w:ascii="Segoe UI Light" w:eastAsia="SimSun" w:hAnsi="Segoe UI Light"/>
          <w:sz w:val="20"/>
        </w:rPr>
      </w:pPr>
      <w:r>
        <w:rPr>
          <w:rFonts w:ascii="Segoe UI" w:eastAsia="SimSun" w:hAnsi="Segoe UI" w:cs="Segoe UI"/>
          <w:b/>
          <w:sz w:val="20"/>
        </w:rPr>
        <w:t xml:space="preserve">Lutz </w:t>
      </w:r>
      <w:proofErr w:type="spellStart"/>
      <w:r>
        <w:rPr>
          <w:rFonts w:ascii="Segoe UI" w:eastAsia="SimSun" w:hAnsi="Segoe UI" w:cs="Segoe UI"/>
          <w:b/>
          <w:sz w:val="20"/>
        </w:rPr>
        <w:t>Ribbe</w:t>
      </w:r>
      <w:proofErr w:type="spellEnd"/>
      <w:r>
        <w:rPr>
          <w:rFonts w:ascii="Segoe UI Light" w:eastAsia="PMingLiU" w:hAnsi="Segoe UI Light"/>
          <w:sz w:val="20"/>
        </w:rPr>
        <w:t>, Rapporteur and Member of the TEN Section, EESC</w:t>
      </w:r>
    </w:p>
    <w:p w:rsidR="00B612E3" w:rsidRPr="00FA1CCB" w:rsidRDefault="00B612E3" w:rsidP="00443783">
      <w:pPr>
        <w:numPr>
          <w:ilvl w:val="0"/>
          <w:numId w:val="4"/>
        </w:numPr>
        <w:spacing w:after="60"/>
        <w:rPr>
          <w:rFonts w:ascii="Segoe UI Light" w:eastAsia="PMingLiU" w:hAnsi="Segoe UI Light"/>
          <w:sz w:val="20"/>
        </w:rPr>
      </w:pPr>
      <w:r w:rsidRPr="00B612E3">
        <w:rPr>
          <w:rFonts w:ascii="Segoe UI" w:eastAsia="SimSun" w:hAnsi="Segoe UI" w:cs="Segoe UI"/>
          <w:b/>
          <w:sz w:val="20"/>
        </w:rPr>
        <w:t>Krzaklewski Marian</w:t>
      </w:r>
      <w:r w:rsidRPr="00FA1CCB">
        <w:rPr>
          <w:rFonts w:ascii="Segoe UI Light" w:eastAsia="PMingLiU" w:hAnsi="Segoe UI Light"/>
          <w:sz w:val="20"/>
        </w:rPr>
        <w:t xml:space="preserve">, </w:t>
      </w:r>
      <w:r w:rsidR="00443783" w:rsidRPr="00443783">
        <w:rPr>
          <w:rFonts w:ascii="Segoe UI Light" w:eastAsia="PMingLiU" w:hAnsi="Segoe UI Light"/>
          <w:sz w:val="20"/>
        </w:rPr>
        <w:t>President of the study group and Vice-President of the TEN Section , EESC</w:t>
      </w:r>
      <w:bookmarkStart w:id="0" w:name="_GoBack"/>
      <w:bookmarkEnd w:id="0"/>
    </w:p>
    <w:p w:rsidR="0082430A" w:rsidRPr="00FA1CCB" w:rsidRDefault="0082430A" w:rsidP="00D25B27">
      <w:pPr>
        <w:tabs>
          <w:tab w:val="left" w:pos="1701"/>
        </w:tabs>
        <w:spacing w:after="60"/>
        <w:rPr>
          <w:rFonts w:ascii="Segoe UI" w:eastAsia="SimSun" w:hAnsi="Segoe UI" w:cs="Segoe UI"/>
          <w:b/>
          <w:sz w:val="20"/>
        </w:rPr>
      </w:pPr>
    </w:p>
    <w:p w:rsidR="006206BC" w:rsidRPr="00FA1CCB" w:rsidRDefault="00B612E3" w:rsidP="001E1198">
      <w:pPr>
        <w:pBdr>
          <w:top w:val="single" w:sz="4" w:space="1" w:color="auto"/>
        </w:pBdr>
        <w:tabs>
          <w:tab w:val="left" w:pos="1701"/>
        </w:tabs>
        <w:spacing w:after="60"/>
        <w:rPr>
          <w:rFonts w:ascii="Segoe UI" w:eastAsia="SimSun" w:hAnsi="Segoe UI" w:cs="Segoe UI"/>
          <w:b/>
          <w:sz w:val="20"/>
        </w:rPr>
      </w:pPr>
      <w:r>
        <w:rPr>
          <w:rFonts w:ascii="Segoe UI" w:eastAsia="SimSun" w:hAnsi="Segoe UI" w:cs="Segoe UI"/>
          <w:b/>
          <w:sz w:val="20"/>
        </w:rPr>
        <w:t>9:45</w:t>
      </w:r>
      <w:r w:rsidR="006206BC" w:rsidRPr="00FA1CCB">
        <w:rPr>
          <w:rFonts w:ascii="Segoe UI" w:eastAsia="SimSun" w:hAnsi="Segoe UI" w:cs="Segoe UI"/>
          <w:b/>
          <w:sz w:val="20"/>
        </w:rPr>
        <w:t>-1</w:t>
      </w:r>
      <w:r>
        <w:rPr>
          <w:rFonts w:ascii="Segoe UI" w:eastAsia="SimSun" w:hAnsi="Segoe UI" w:cs="Segoe UI"/>
          <w:b/>
          <w:sz w:val="20"/>
        </w:rPr>
        <w:t>1</w:t>
      </w:r>
      <w:r w:rsidR="006206BC" w:rsidRPr="00FA1CCB">
        <w:rPr>
          <w:rFonts w:ascii="Segoe UI" w:eastAsia="SimSun" w:hAnsi="Segoe UI" w:cs="Segoe UI"/>
          <w:b/>
          <w:sz w:val="20"/>
        </w:rPr>
        <w:t>:</w:t>
      </w:r>
      <w:r>
        <w:rPr>
          <w:rFonts w:ascii="Segoe UI" w:eastAsia="SimSun" w:hAnsi="Segoe UI" w:cs="Segoe UI"/>
          <w:b/>
          <w:sz w:val="20"/>
        </w:rPr>
        <w:t>15</w:t>
      </w:r>
      <w:r w:rsidR="00750BE1">
        <w:rPr>
          <w:rFonts w:ascii="Segoe UI" w:eastAsia="SimSun" w:hAnsi="Segoe UI" w:cs="Segoe UI"/>
          <w:b/>
          <w:sz w:val="20"/>
        </w:rPr>
        <w:t xml:space="preserve"> | </w:t>
      </w:r>
      <w:r>
        <w:rPr>
          <w:rFonts w:ascii="Segoe UI" w:eastAsia="SimSun" w:hAnsi="Segoe UI" w:cs="Segoe UI"/>
          <w:b/>
          <w:sz w:val="20"/>
        </w:rPr>
        <w:t>Expert perspectives on energy market design</w:t>
      </w:r>
    </w:p>
    <w:p w:rsidR="00B612E3" w:rsidRPr="00B612E3" w:rsidRDefault="00B612E3" w:rsidP="000775F2">
      <w:pPr>
        <w:numPr>
          <w:ilvl w:val="0"/>
          <w:numId w:val="4"/>
        </w:numPr>
        <w:spacing w:after="60"/>
        <w:rPr>
          <w:rFonts w:ascii="Segoe UI Light" w:eastAsia="PMingLiU" w:hAnsi="Segoe UI Light"/>
          <w:sz w:val="20"/>
        </w:rPr>
      </w:pPr>
      <w:r w:rsidRPr="00B612E3">
        <w:rPr>
          <w:rFonts w:ascii="Segoe UI" w:eastAsia="SimSun" w:hAnsi="Segoe UI" w:cs="Segoe UI"/>
          <w:b/>
          <w:sz w:val="20"/>
        </w:rPr>
        <w:t xml:space="preserve">Monika </w:t>
      </w:r>
      <w:proofErr w:type="spellStart"/>
      <w:r w:rsidRPr="00B612E3">
        <w:rPr>
          <w:rFonts w:ascii="Segoe UI" w:eastAsia="SimSun" w:hAnsi="Segoe UI" w:cs="Segoe UI"/>
          <w:b/>
          <w:sz w:val="20"/>
        </w:rPr>
        <w:t>Štajnarová</w:t>
      </w:r>
      <w:proofErr w:type="spellEnd"/>
      <w:r>
        <w:rPr>
          <w:rFonts w:ascii="Segoe UI" w:eastAsia="SimSun" w:hAnsi="Segoe UI" w:cs="Segoe UI"/>
          <w:b/>
          <w:sz w:val="20"/>
        </w:rPr>
        <w:t>,</w:t>
      </w:r>
      <w:r w:rsidRPr="00B612E3">
        <w:rPr>
          <w:rFonts w:ascii="Segoe UI" w:eastAsia="SimSun" w:hAnsi="Segoe UI" w:cs="Segoe UI"/>
          <w:b/>
          <w:sz w:val="20"/>
        </w:rPr>
        <w:t xml:space="preserve"> </w:t>
      </w:r>
      <w:r w:rsidRPr="00B612E3">
        <w:rPr>
          <w:rFonts w:ascii="Segoe UI Light" w:eastAsia="PMingLiU" w:hAnsi="Segoe UI Light"/>
          <w:sz w:val="20"/>
        </w:rPr>
        <w:t>Senior Economic Officer from BEUC</w:t>
      </w:r>
    </w:p>
    <w:p w:rsidR="000775F2" w:rsidRPr="00B612E3" w:rsidRDefault="00B612E3" w:rsidP="000775F2">
      <w:pPr>
        <w:numPr>
          <w:ilvl w:val="0"/>
          <w:numId w:val="4"/>
        </w:numPr>
        <w:spacing w:after="60"/>
        <w:rPr>
          <w:rFonts w:ascii="Segoe UI Light" w:eastAsia="PMingLiU" w:hAnsi="Segoe UI Light"/>
          <w:sz w:val="20"/>
        </w:rPr>
      </w:pPr>
      <w:r w:rsidRPr="00B612E3">
        <w:rPr>
          <w:rFonts w:ascii="Segoe UI" w:eastAsia="SimSun" w:hAnsi="Segoe UI" w:cs="Segoe UI"/>
          <w:b/>
          <w:sz w:val="20"/>
        </w:rPr>
        <w:t xml:space="preserve">Dirk </w:t>
      </w:r>
      <w:proofErr w:type="spellStart"/>
      <w:r w:rsidRPr="00B612E3">
        <w:rPr>
          <w:rFonts w:ascii="Segoe UI" w:eastAsia="SimSun" w:hAnsi="Segoe UI" w:cs="Segoe UI"/>
          <w:b/>
          <w:sz w:val="20"/>
        </w:rPr>
        <w:t>Vansintjan</w:t>
      </w:r>
      <w:proofErr w:type="spellEnd"/>
      <w:r>
        <w:rPr>
          <w:rFonts w:ascii="Segoe UI" w:eastAsia="SimSun" w:hAnsi="Segoe UI" w:cs="Segoe UI"/>
          <w:b/>
          <w:sz w:val="20"/>
        </w:rPr>
        <w:t xml:space="preserve">, </w:t>
      </w:r>
      <w:r w:rsidRPr="00B612E3">
        <w:rPr>
          <w:rFonts w:ascii="Segoe UI Light" w:eastAsia="PMingLiU" w:hAnsi="Segoe UI Light"/>
          <w:sz w:val="20"/>
        </w:rPr>
        <w:t>President of European federation of groups and cooperatives of citizens for renewable energy</w:t>
      </w:r>
    </w:p>
    <w:p w:rsidR="00B612E3" w:rsidRPr="00995533" w:rsidRDefault="00995533" w:rsidP="00995533">
      <w:pPr>
        <w:numPr>
          <w:ilvl w:val="0"/>
          <w:numId w:val="4"/>
        </w:numPr>
        <w:spacing w:after="60"/>
        <w:jc w:val="left"/>
        <w:rPr>
          <w:rFonts w:ascii="Segoe UI Light" w:eastAsia="PMingLiU" w:hAnsi="Segoe UI Light"/>
          <w:sz w:val="20"/>
        </w:rPr>
      </w:pPr>
      <w:r w:rsidRPr="00995533">
        <w:rPr>
          <w:rFonts w:ascii="Segoe UI" w:eastAsia="SimSun" w:hAnsi="Segoe UI" w:cs="Segoe UI"/>
          <w:b/>
          <w:sz w:val="20"/>
        </w:rPr>
        <w:t xml:space="preserve">Marcel </w:t>
      </w:r>
      <w:proofErr w:type="spellStart"/>
      <w:r w:rsidRPr="00995533">
        <w:rPr>
          <w:rFonts w:ascii="Segoe UI" w:eastAsia="SimSun" w:hAnsi="Segoe UI" w:cs="Segoe UI"/>
          <w:b/>
          <w:sz w:val="20"/>
        </w:rPr>
        <w:t>C</w:t>
      </w:r>
      <w:r>
        <w:rPr>
          <w:rFonts w:ascii="Segoe UI" w:eastAsia="SimSun" w:hAnsi="Segoe UI" w:cs="Segoe UI"/>
          <w:b/>
          <w:sz w:val="20"/>
        </w:rPr>
        <w:t>ailliau</w:t>
      </w:r>
      <w:proofErr w:type="spellEnd"/>
      <w:r>
        <w:rPr>
          <w:rFonts w:ascii="Segoe UI" w:eastAsia="SimSun" w:hAnsi="Segoe UI" w:cs="Segoe UI"/>
          <w:bCs/>
        </w:rPr>
        <w:t xml:space="preserve">, </w:t>
      </w:r>
      <w:r w:rsidRPr="00995533">
        <w:rPr>
          <w:rFonts w:ascii="Segoe UI Light" w:eastAsia="PMingLiU" w:hAnsi="Segoe UI Light"/>
          <w:sz w:val="20"/>
        </w:rPr>
        <w:t xml:space="preserve">Vice-Chair of the Markets Committee EURELECTRIC </w:t>
      </w:r>
    </w:p>
    <w:p w:rsidR="00B612E3" w:rsidRPr="002C35FB" w:rsidRDefault="00C257CA" w:rsidP="00B612E3">
      <w:pPr>
        <w:numPr>
          <w:ilvl w:val="0"/>
          <w:numId w:val="4"/>
        </w:numPr>
        <w:spacing w:after="60"/>
        <w:rPr>
          <w:rFonts w:ascii="Segoe UI Light" w:eastAsia="PMingLiU" w:hAnsi="Segoe UI Light"/>
          <w:sz w:val="20"/>
        </w:rPr>
      </w:pPr>
      <w:r w:rsidRPr="00C257CA">
        <w:rPr>
          <w:rFonts w:ascii="Segoe UI" w:eastAsia="SimSun" w:hAnsi="Segoe UI" w:cs="Segoe UI"/>
          <w:b/>
          <w:sz w:val="20"/>
        </w:rPr>
        <w:t xml:space="preserve">Marco </w:t>
      </w:r>
      <w:proofErr w:type="spellStart"/>
      <w:r w:rsidRPr="00C257CA">
        <w:rPr>
          <w:rFonts w:ascii="Segoe UI" w:eastAsia="SimSun" w:hAnsi="Segoe UI" w:cs="Segoe UI"/>
          <w:b/>
          <w:sz w:val="20"/>
        </w:rPr>
        <w:t>Krasser</w:t>
      </w:r>
      <w:proofErr w:type="spellEnd"/>
      <w:r>
        <w:rPr>
          <w:rFonts w:ascii="Segoe UI Light" w:eastAsia="PMingLiU" w:hAnsi="Segoe UI Light"/>
          <w:sz w:val="20"/>
        </w:rPr>
        <w:t xml:space="preserve">, CEO of SWW </w:t>
      </w:r>
      <w:proofErr w:type="spellStart"/>
      <w:r>
        <w:rPr>
          <w:rFonts w:ascii="Segoe UI Light" w:eastAsia="PMingLiU" w:hAnsi="Segoe UI Light"/>
          <w:sz w:val="20"/>
        </w:rPr>
        <w:t>Wunsiedel</w:t>
      </w:r>
      <w:proofErr w:type="spellEnd"/>
      <w:r w:rsidR="003B4725">
        <w:rPr>
          <w:rFonts w:ascii="Segoe UI Light" w:eastAsia="PMingLiU" w:hAnsi="Segoe UI Light"/>
          <w:sz w:val="20"/>
        </w:rPr>
        <w:t>, DE, and expert of the EESC rapporteur</w:t>
      </w:r>
    </w:p>
    <w:p w:rsidR="006206BC" w:rsidRPr="00FA1CCB" w:rsidRDefault="00B612E3" w:rsidP="00B612E3">
      <w:pPr>
        <w:spacing w:after="60"/>
        <w:ind w:left="360"/>
        <w:rPr>
          <w:rFonts w:ascii="Segoe UI Light" w:eastAsia="PMingLiU" w:hAnsi="Segoe UI Light"/>
          <w:sz w:val="20"/>
        </w:rPr>
      </w:pPr>
      <w:r w:rsidRPr="00FA1CCB">
        <w:rPr>
          <w:rFonts w:ascii="Segoe UI Light" w:eastAsia="PMingLiU" w:hAnsi="Segoe UI Light"/>
          <w:sz w:val="20"/>
        </w:rPr>
        <w:t xml:space="preserve"> </w:t>
      </w:r>
    </w:p>
    <w:p w:rsidR="00D95D53" w:rsidRPr="00FA1CCB" w:rsidRDefault="00D95D53" w:rsidP="001E1198">
      <w:pPr>
        <w:pBdr>
          <w:top w:val="single" w:sz="4" w:space="1" w:color="auto"/>
        </w:pBdr>
        <w:tabs>
          <w:tab w:val="left" w:pos="1701"/>
        </w:tabs>
        <w:spacing w:after="60"/>
        <w:rPr>
          <w:rFonts w:ascii="Segoe UI" w:eastAsia="SimSun" w:hAnsi="Segoe UI" w:cs="Segoe UI"/>
          <w:b/>
          <w:sz w:val="20"/>
        </w:rPr>
      </w:pPr>
      <w:r w:rsidRPr="00FA1CCB">
        <w:rPr>
          <w:rFonts w:ascii="Segoe UI" w:eastAsia="SimSun" w:hAnsi="Segoe UI" w:cs="Segoe UI"/>
          <w:b/>
          <w:sz w:val="20"/>
        </w:rPr>
        <w:t>1</w:t>
      </w:r>
      <w:r w:rsidR="002C35FB">
        <w:rPr>
          <w:rFonts w:ascii="Segoe UI" w:eastAsia="SimSun" w:hAnsi="Segoe UI" w:cs="Segoe UI"/>
          <w:b/>
          <w:sz w:val="20"/>
        </w:rPr>
        <w:t>1</w:t>
      </w:r>
      <w:r w:rsidRPr="00FA1CCB">
        <w:rPr>
          <w:rFonts w:ascii="Segoe UI" w:eastAsia="SimSun" w:hAnsi="Segoe UI" w:cs="Segoe UI"/>
          <w:b/>
          <w:sz w:val="20"/>
        </w:rPr>
        <w:t>:</w:t>
      </w:r>
      <w:r w:rsidR="002C35FB">
        <w:rPr>
          <w:rFonts w:ascii="Segoe UI" w:eastAsia="SimSun" w:hAnsi="Segoe UI" w:cs="Segoe UI"/>
          <w:b/>
          <w:sz w:val="20"/>
        </w:rPr>
        <w:t>15</w:t>
      </w:r>
      <w:r w:rsidR="00382F12" w:rsidRPr="00FA1CCB">
        <w:rPr>
          <w:rFonts w:ascii="Segoe UI" w:eastAsia="SimSun" w:hAnsi="Segoe UI" w:cs="Segoe UI"/>
          <w:b/>
          <w:sz w:val="20"/>
        </w:rPr>
        <w:t>-1</w:t>
      </w:r>
      <w:r w:rsidR="002C35FB">
        <w:rPr>
          <w:rFonts w:ascii="Segoe UI" w:eastAsia="SimSun" w:hAnsi="Segoe UI" w:cs="Segoe UI"/>
          <w:b/>
          <w:sz w:val="20"/>
        </w:rPr>
        <w:t>1</w:t>
      </w:r>
      <w:r w:rsidR="00382F12" w:rsidRPr="00FA1CCB">
        <w:rPr>
          <w:rFonts w:ascii="Segoe UI" w:eastAsia="SimSun" w:hAnsi="Segoe UI" w:cs="Segoe UI"/>
          <w:b/>
          <w:sz w:val="20"/>
        </w:rPr>
        <w:t>:3</w:t>
      </w:r>
      <w:r w:rsidRPr="00FA1CCB">
        <w:rPr>
          <w:rFonts w:ascii="Segoe UI" w:eastAsia="SimSun" w:hAnsi="Segoe UI" w:cs="Segoe UI"/>
          <w:b/>
          <w:sz w:val="20"/>
        </w:rPr>
        <w:t>0</w:t>
      </w:r>
      <w:r w:rsidR="00750BE1">
        <w:rPr>
          <w:rFonts w:ascii="Segoe UI" w:eastAsia="SimSun" w:hAnsi="Segoe UI" w:cs="Segoe UI"/>
          <w:b/>
          <w:sz w:val="20"/>
        </w:rPr>
        <w:t xml:space="preserve"> | </w:t>
      </w:r>
      <w:r w:rsidR="002C35FB">
        <w:rPr>
          <w:rFonts w:ascii="Segoe UI" w:eastAsia="SimSun" w:hAnsi="Segoe UI" w:cs="Segoe UI"/>
          <w:b/>
          <w:sz w:val="20"/>
        </w:rPr>
        <w:t>Coffee break</w:t>
      </w:r>
    </w:p>
    <w:p w:rsidR="000775F2" w:rsidRPr="00FA1CCB" w:rsidRDefault="000775F2" w:rsidP="000775F2">
      <w:pPr>
        <w:spacing w:after="60"/>
        <w:rPr>
          <w:rFonts w:ascii="Segoe UI Light" w:eastAsia="PMingLiU" w:hAnsi="Segoe UI Light"/>
          <w:i/>
          <w:sz w:val="20"/>
        </w:rPr>
      </w:pPr>
    </w:p>
    <w:p w:rsidR="000D779D" w:rsidRDefault="002C35FB" w:rsidP="001E1198">
      <w:pPr>
        <w:pBdr>
          <w:top w:val="single" w:sz="4" w:space="1" w:color="auto"/>
        </w:pBdr>
        <w:tabs>
          <w:tab w:val="left" w:pos="1701"/>
        </w:tabs>
        <w:spacing w:after="60"/>
        <w:rPr>
          <w:rFonts w:ascii="Segoe UI" w:eastAsia="SimSun" w:hAnsi="Segoe UI" w:cs="Segoe UI"/>
          <w:b/>
          <w:sz w:val="20"/>
        </w:rPr>
      </w:pPr>
      <w:r>
        <w:rPr>
          <w:rFonts w:ascii="Segoe UI" w:eastAsia="SimSun" w:hAnsi="Segoe UI" w:cs="Segoe UI"/>
          <w:b/>
          <w:sz w:val="20"/>
        </w:rPr>
        <w:t>11</w:t>
      </w:r>
      <w:r w:rsidR="00297AC2">
        <w:rPr>
          <w:rFonts w:ascii="Segoe UI" w:eastAsia="SimSun" w:hAnsi="Segoe UI" w:cs="Segoe UI"/>
          <w:b/>
          <w:sz w:val="20"/>
        </w:rPr>
        <w:t>:</w:t>
      </w:r>
      <w:r>
        <w:rPr>
          <w:rFonts w:ascii="Segoe UI" w:eastAsia="SimSun" w:hAnsi="Segoe UI" w:cs="Segoe UI"/>
          <w:b/>
          <w:sz w:val="20"/>
        </w:rPr>
        <w:t>3</w:t>
      </w:r>
      <w:r w:rsidR="00297AC2">
        <w:rPr>
          <w:rFonts w:ascii="Segoe UI" w:eastAsia="SimSun" w:hAnsi="Segoe UI" w:cs="Segoe UI"/>
          <w:b/>
          <w:sz w:val="20"/>
        </w:rPr>
        <w:t>0-1</w:t>
      </w:r>
      <w:r>
        <w:rPr>
          <w:rFonts w:ascii="Segoe UI" w:eastAsia="SimSun" w:hAnsi="Segoe UI" w:cs="Segoe UI"/>
          <w:b/>
          <w:sz w:val="20"/>
        </w:rPr>
        <w:t>3</w:t>
      </w:r>
      <w:r w:rsidR="00297AC2">
        <w:rPr>
          <w:rFonts w:ascii="Segoe UI" w:eastAsia="SimSun" w:hAnsi="Segoe UI" w:cs="Segoe UI"/>
          <w:b/>
          <w:sz w:val="20"/>
        </w:rPr>
        <w:t>:0</w:t>
      </w:r>
      <w:r w:rsidR="000D779D" w:rsidRPr="00FA1CCB">
        <w:rPr>
          <w:rFonts w:ascii="Segoe UI" w:eastAsia="SimSun" w:hAnsi="Segoe UI" w:cs="Segoe UI"/>
          <w:b/>
          <w:sz w:val="20"/>
        </w:rPr>
        <w:t>0</w:t>
      </w:r>
      <w:r w:rsidR="00750BE1">
        <w:rPr>
          <w:rFonts w:ascii="Segoe UI" w:eastAsia="SimSun" w:hAnsi="Segoe UI" w:cs="Segoe UI"/>
          <w:b/>
          <w:sz w:val="20"/>
        </w:rPr>
        <w:t xml:space="preserve"> | </w:t>
      </w:r>
      <w:r>
        <w:rPr>
          <w:rFonts w:ascii="Segoe UI" w:eastAsia="SimSun" w:hAnsi="Segoe UI" w:cs="Segoe UI"/>
          <w:b/>
          <w:sz w:val="20"/>
        </w:rPr>
        <w:t>The E</w:t>
      </w:r>
      <w:r w:rsidR="00C257CA">
        <w:rPr>
          <w:rFonts w:ascii="Segoe UI" w:eastAsia="SimSun" w:hAnsi="Segoe UI" w:cs="Segoe UI"/>
          <w:b/>
          <w:sz w:val="20"/>
        </w:rPr>
        <w:t>U institution</w:t>
      </w:r>
      <w:r>
        <w:rPr>
          <w:rFonts w:ascii="Segoe UI" w:eastAsia="SimSun" w:hAnsi="Segoe UI" w:cs="Segoe UI"/>
          <w:b/>
          <w:sz w:val="20"/>
        </w:rPr>
        <w:t>s</w:t>
      </w:r>
      <w:r w:rsidR="000D10BA">
        <w:rPr>
          <w:rFonts w:ascii="Segoe UI" w:eastAsia="SimSun" w:hAnsi="Segoe UI" w:cs="Segoe UI"/>
          <w:b/>
          <w:sz w:val="20"/>
        </w:rPr>
        <w:t>'</w:t>
      </w:r>
      <w:r>
        <w:rPr>
          <w:rFonts w:ascii="Segoe UI" w:eastAsia="SimSun" w:hAnsi="Segoe UI" w:cs="Segoe UI"/>
          <w:b/>
          <w:sz w:val="20"/>
        </w:rPr>
        <w:t xml:space="preserve"> view on energy market design and the role of consumers</w:t>
      </w:r>
    </w:p>
    <w:p w:rsidR="002C35FB" w:rsidRDefault="002C35FB" w:rsidP="002C35FB">
      <w:pPr>
        <w:numPr>
          <w:ilvl w:val="0"/>
          <w:numId w:val="4"/>
        </w:numPr>
        <w:spacing w:after="60"/>
        <w:rPr>
          <w:rFonts w:ascii="Segoe UI Light" w:eastAsia="PMingLiU" w:hAnsi="Segoe UI Light"/>
          <w:sz w:val="20"/>
        </w:rPr>
      </w:pPr>
      <w:r>
        <w:rPr>
          <w:rFonts w:ascii="Segoe UI" w:eastAsia="SimSun" w:hAnsi="Segoe UI" w:cs="Segoe UI"/>
          <w:b/>
          <w:sz w:val="20"/>
        </w:rPr>
        <w:t xml:space="preserve">Jan </w:t>
      </w:r>
      <w:proofErr w:type="spellStart"/>
      <w:r>
        <w:rPr>
          <w:rFonts w:ascii="Segoe UI" w:eastAsia="SimSun" w:hAnsi="Segoe UI" w:cs="Segoe UI"/>
          <w:b/>
          <w:sz w:val="20"/>
        </w:rPr>
        <w:t>Panek</w:t>
      </w:r>
      <w:proofErr w:type="spellEnd"/>
      <w:r>
        <w:rPr>
          <w:rFonts w:ascii="Segoe UI" w:eastAsia="SimSun" w:hAnsi="Segoe UI" w:cs="Segoe UI"/>
          <w:b/>
          <w:sz w:val="20"/>
        </w:rPr>
        <w:t>,</w:t>
      </w:r>
      <w:r w:rsidRPr="00B612E3">
        <w:rPr>
          <w:rFonts w:ascii="Segoe UI" w:eastAsia="SimSun" w:hAnsi="Segoe UI" w:cs="Segoe UI"/>
          <w:b/>
          <w:sz w:val="20"/>
        </w:rPr>
        <w:t xml:space="preserve"> </w:t>
      </w:r>
      <w:r>
        <w:rPr>
          <w:rFonts w:ascii="Segoe UI Light" w:eastAsia="PMingLiU" w:hAnsi="Segoe UI Light"/>
          <w:sz w:val="20"/>
        </w:rPr>
        <w:t>Head of Unit DG ENER B.3, European Commission</w:t>
      </w:r>
    </w:p>
    <w:p w:rsidR="00C257CA" w:rsidRDefault="00C257CA" w:rsidP="002C35FB">
      <w:pPr>
        <w:numPr>
          <w:ilvl w:val="0"/>
          <w:numId w:val="4"/>
        </w:numPr>
        <w:spacing w:after="60"/>
        <w:rPr>
          <w:rFonts w:ascii="Segoe UI Light" w:eastAsia="PMingLiU" w:hAnsi="Segoe UI Light"/>
          <w:sz w:val="20"/>
        </w:rPr>
      </w:pPr>
      <w:r w:rsidRPr="00B612E3">
        <w:rPr>
          <w:rFonts w:ascii="Segoe UI" w:eastAsia="SimSun" w:hAnsi="Segoe UI" w:cs="Segoe UI"/>
          <w:b/>
          <w:sz w:val="20"/>
        </w:rPr>
        <w:t xml:space="preserve">Claude </w:t>
      </w:r>
      <w:proofErr w:type="spellStart"/>
      <w:r w:rsidRPr="00B612E3">
        <w:rPr>
          <w:rFonts w:ascii="Segoe UI" w:eastAsia="SimSun" w:hAnsi="Segoe UI" w:cs="Segoe UI"/>
          <w:b/>
          <w:sz w:val="20"/>
        </w:rPr>
        <w:t>Turmes</w:t>
      </w:r>
      <w:proofErr w:type="spellEnd"/>
      <w:r>
        <w:rPr>
          <w:rFonts w:ascii="Segoe UI" w:eastAsia="SimSun" w:hAnsi="Segoe UI" w:cs="Segoe UI"/>
          <w:b/>
          <w:sz w:val="20"/>
        </w:rPr>
        <w:t>,</w:t>
      </w:r>
      <w:r w:rsidRPr="00B612E3">
        <w:rPr>
          <w:rFonts w:ascii="Segoe UI" w:eastAsia="SimSun" w:hAnsi="Segoe UI" w:cs="Segoe UI"/>
          <w:b/>
          <w:sz w:val="20"/>
        </w:rPr>
        <w:t xml:space="preserve"> </w:t>
      </w:r>
      <w:r>
        <w:rPr>
          <w:rFonts w:ascii="Segoe UI Light" w:eastAsia="PMingLiU" w:hAnsi="Segoe UI Light"/>
          <w:sz w:val="20"/>
        </w:rPr>
        <w:t>Member</w:t>
      </w:r>
      <w:r w:rsidRPr="002C35FB">
        <w:rPr>
          <w:rFonts w:ascii="Segoe UI Light" w:eastAsia="PMingLiU" w:hAnsi="Segoe UI Light"/>
          <w:sz w:val="20"/>
        </w:rPr>
        <w:t xml:space="preserve"> of the European Parliament – Committee on Industry, Transport and Research (ITRE)</w:t>
      </w:r>
    </w:p>
    <w:p w:rsidR="002C35FB" w:rsidRPr="00B612E3" w:rsidRDefault="002C35FB" w:rsidP="002C35FB">
      <w:pPr>
        <w:numPr>
          <w:ilvl w:val="0"/>
          <w:numId w:val="4"/>
        </w:numPr>
        <w:spacing w:after="60"/>
        <w:rPr>
          <w:rFonts w:ascii="Segoe UI Light" w:eastAsia="PMingLiU" w:hAnsi="Segoe UI Light"/>
          <w:sz w:val="20"/>
        </w:rPr>
      </w:pPr>
      <w:r w:rsidRPr="00FA1CCB">
        <w:rPr>
          <w:rFonts w:ascii="Segoe UI Light" w:eastAsia="PMingLiU" w:hAnsi="Segoe UI Light"/>
          <w:i/>
          <w:sz w:val="20"/>
        </w:rPr>
        <w:t>Debate with the audience</w:t>
      </w:r>
    </w:p>
    <w:p w:rsidR="00747777" w:rsidRDefault="00747777">
      <w:pPr>
        <w:rPr>
          <w:rFonts w:ascii="Segoe UI Light" w:hAnsi="Segoe UI Light"/>
          <w:sz w:val="18"/>
        </w:rPr>
      </w:pPr>
    </w:p>
    <w:p w:rsidR="00747777" w:rsidRDefault="00747777">
      <w:pPr>
        <w:rPr>
          <w:rFonts w:ascii="Segoe UI Light" w:hAnsi="Segoe UI Light"/>
          <w:sz w:val="18"/>
        </w:rPr>
      </w:pPr>
    </w:p>
    <w:p w:rsidR="00544855" w:rsidRDefault="00544855">
      <w:pPr>
        <w:rPr>
          <w:rFonts w:ascii="Segoe UI Light" w:hAnsi="Segoe UI Light"/>
          <w:sz w:val="18"/>
        </w:rPr>
      </w:pPr>
    </w:p>
    <w:p w:rsidR="005F36FA" w:rsidRDefault="005F36FA">
      <w:pPr>
        <w:rPr>
          <w:rFonts w:ascii="Segoe UI Light" w:hAnsi="Segoe UI Light"/>
          <w:sz w:val="18"/>
        </w:rPr>
      </w:pPr>
    </w:p>
    <w:p w:rsidR="005F36FA" w:rsidRDefault="005F36FA">
      <w:pPr>
        <w:rPr>
          <w:rFonts w:ascii="Segoe UI Light" w:hAnsi="Segoe UI Light"/>
          <w:sz w:val="18"/>
        </w:rPr>
      </w:pPr>
    </w:p>
    <w:p w:rsidR="005F36FA" w:rsidRDefault="005F36FA">
      <w:pPr>
        <w:rPr>
          <w:rFonts w:ascii="Segoe UI Light" w:hAnsi="Segoe UI Light"/>
          <w:sz w:val="18"/>
        </w:rPr>
      </w:pPr>
    </w:p>
    <w:p w:rsidR="005F36FA" w:rsidRDefault="005F36FA">
      <w:pPr>
        <w:rPr>
          <w:rFonts w:ascii="Segoe UI Light" w:hAnsi="Segoe UI Light"/>
          <w:sz w:val="18"/>
        </w:rPr>
      </w:pPr>
    </w:p>
    <w:p w:rsidR="005F36FA" w:rsidRDefault="005F36FA">
      <w:pPr>
        <w:rPr>
          <w:rFonts w:ascii="Segoe UI Light" w:hAnsi="Segoe UI Light"/>
          <w:sz w:val="18"/>
        </w:rPr>
      </w:pPr>
    </w:p>
    <w:p w:rsidR="005F36FA" w:rsidRDefault="005F36FA">
      <w:pPr>
        <w:rPr>
          <w:rFonts w:ascii="Segoe UI Light" w:hAnsi="Segoe UI Light"/>
          <w:sz w:val="18"/>
        </w:rPr>
      </w:pPr>
    </w:p>
    <w:p w:rsidR="005F36FA" w:rsidRDefault="005F36FA">
      <w:pPr>
        <w:rPr>
          <w:rFonts w:ascii="Segoe UI Light" w:hAnsi="Segoe UI Light"/>
          <w:sz w:val="18"/>
        </w:rPr>
      </w:pPr>
    </w:p>
    <w:p w:rsidR="005F36FA" w:rsidRDefault="005F36FA">
      <w:pPr>
        <w:rPr>
          <w:rFonts w:ascii="Segoe UI Light" w:hAnsi="Segoe UI Light"/>
          <w:sz w:val="18"/>
        </w:rPr>
      </w:pPr>
    </w:p>
    <w:p w:rsidR="00544855" w:rsidRDefault="00544855">
      <w:pPr>
        <w:rPr>
          <w:rFonts w:ascii="Segoe UI Light" w:hAnsi="Segoe UI Light"/>
          <w:sz w:val="18"/>
        </w:rPr>
      </w:pPr>
    </w:p>
    <w:p w:rsidR="00747777" w:rsidRPr="00FA1CCB" w:rsidRDefault="00747777" w:rsidP="00747777">
      <w:pPr>
        <w:pBdr>
          <w:top w:val="single" w:sz="4" w:space="1" w:color="auto"/>
        </w:pBdr>
        <w:tabs>
          <w:tab w:val="left" w:pos="1701"/>
        </w:tabs>
        <w:spacing w:after="60"/>
        <w:rPr>
          <w:rFonts w:ascii="Segoe UI" w:eastAsia="SimSun" w:hAnsi="Segoe UI" w:cs="Segoe UI"/>
          <w:b/>
          <w:sz w:val="20"/>
        </w:rPr>
      </w:pPr>
      <w:r>
        <w:rPr>
          <w:rFonts w:ascii="Segoe UI" w:eastAsia="SimSun" w:hAnsi="Segoe UI" w:cs="Segoe UI"/>
          <w:b/>
          <w:sz w:val="20"/>
        </w:rPr>
        <w:t>Practical information</w:t>
      </w:r>
    </w:p>
    <w:p w:rsidR="00747777" w:rsidRPr="00747777" w:rsidRDefault="00747777" w:rsidP="00747777">
      <w:pPr>
        <w:pStyle w:val="ListParagraph"/>
        <w:numPr>
          <w:ilvl w:val="0"/>
          <w:numId w:val="5"/>
        </w:numPr>
        <w:rPr>
          <w:rFonts w:ascii="Segoe UI Light" w:hAnsi="Segoe UI Light"/>
          <w:i/>
          <w:sz w:val="18"/>
        </w:rPr>
      </w:pPr>
      <w:r w:rsidRPr="00747777">
        <w:rPr>
          <w:rFonts w:ascii="Segoe UI Light" w:hAnsi="Segoe UI Light"/>
          <w:sz w:val="18"/>
        </w:rPr>
        <w:t>Interpretation will be provided from and into Fr</w:t>
      </w:r>
      <w:r>
        <w:rPr>
          <w:rFonts w:ascii="Segoe UI Light" w:hAnsi="Segoe UI Light"/>
          <w:sz w:val="18"/>
        </w:rPr>
        <w:t>ench, German</w:t>
      </w:r>
      <w:r w:rsidR="002C35FB">
        <w:rPr>
          <w:rFonts w:ascii="Segoe UI Light" w:hAnsi="Segoe UI Light"/>
          <w:sz w:val="18"/>
        </w:rPr>
        <w:t>,</w:t>
      </w:r>
      <w:r w:rsidR="00E55F7D">
        <w:rPr>
          <w:rFonts w:ascii="Segoe UI Light" w:hAnsi="Segoe UI Light"/>
          <w:sz w:val="18"/>
        </w:rPr>
        <w:t xml:space="preserve"> Polish</w:t>
      </w:r>
      <w:r>
        <w:rPr>
          <w:rFonts w:ascii="Segoe UI Light" w:hAnsi="Segoe UI Light"/>
          <w:sz w:val="18"/>
        </w:rPr>
        <w:t xml:space="preserve"> and English</w:t>
      </w:r>
    </w:p>
    <w:p w:rsidR="00544855" w:rsidRPr="00747777" w:rsidRDefault="00747777" w:rsidP="00747777">
      <w:pPr>
        <w:pStyle w:val="ListParagraph"/>
        <w:numPr>
          <w:ilvl w:val="0"/>
          <w:numId w:val="5"/>
        </w:numPr>
        <w:rPr>
          <w:rFonts w:ascii="Segoe UI Light" w:hAnsi="Segoe UI Light"/>
          <w:sz w:val="18"/>
        </w:rPr>
      </w:pPr>
      <w:r w:rsidRPr="00747777">
        <w:rPr>
          <w:rFonts w:ascii="Segoe UI Light" w:hAnsi="Segoe UI Light"/>
          <w:sz w:val="18"/>
        </w:rPr>
        <w:t xml:space="preserve">For additional information, please contact EESC's Secretariat at </w:t>
      </w:r>
      <w:hyperlink r:id="rId10" w:history="1">
        <w:r w:rsidR="002C35FB" w:rsidRPr="00CF7F8D">
          <w:rPr>
            <w:rStyle w:val="Hyperlink"/>
            <w:rFonts w:ascii="Segoe UI Light" w:hAnsi="Segoe UI Light"/>
            <w:sz w:val="18"/>
          </w:rPr>
          <w:t>energymarketdesign@eesc.europa.eu</w:t>
        </w:r>
      </w:hyperlink>
      <w:r w:rsidR="002C35FB">
        <w:rPr>
          <w:rFonts w:ascii="Segoe UI Light" w:hAnsi="Segoe UI Light"/>
          <w:sz w:val="18"/>
        </w:rPr>
        <w:t xml:space="preserve"> </w:t>
      </w:r>
    </w:p>
    <w:sectPr w:rsidR="00544855" w:rsidRPr="00747777" w:rsidSect="00D25B27">
      <w:pgSz w:w="11907" w:h="16839"/>
      <w:pgMar w:top="1440" w:right="1080" w:bottom="1440" w:left="1080" w:header="102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FC" w:rsidRDefault="00562EFC" w:rsidP="004A0AFA">
      <w:pPr>
        <w:spacing w:line="240" w:lineRule="auto"/>
      </w:pPr>
      <w:r>
        <w:separator/>
      </w:r>
    </w:p>
  </w:endnote>
  <w:endnote w:type="continuationSeparator" w:id="0">
    <w:p w:rsidR="00562EFC" w:rsidRDefault="00562EFC" w:rsidP="004A0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FC" w:rsidRDefault="00562EFC" w:rsidP="004A0AFA">
      <w:pPr>
        <w:spacing w:line="240" w:lineRule="auto"/>
      </w:pPr>
      <w:r>
        <w:separator/>
      </w:r>
    </w:p>
  </w:footnote>
  <w:footnote w:type="continuationSeparator" w:id="0">
    <w:p w:rsidR="00562EFC" w:rsidRDefault="00562EFC" w:rsidP="004A0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74517F4"/>
    <w:multiLevelType w:val="hybridMultilevel"/>
    <w:tmpl w:val="49F261CA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0B091026"/>
    <w:multiLevelType w:val="hybridMultilevel"/>
    <w:tmpl w:val="9F4E25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714BE"/>
    <w:multiLevelType w:val="hybridMultilevel"/>
    <w:tmpl w:val="D25E0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001119"/>
    <w:multiLevelType w:val="hybridMultilevel"/>
    <w:tmpl w:val="1D049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FA"/>
    <w:rsid w:val="000318D6"/>
    <w:rsid w:val="00057C49"/>
    <w:rsid w:val="000775F2"/>
    <w:rsid w:val="000D10BA"/>
    <w:rsid w:val="000D779D"/>
    <w:rsid w:val="00134819"/>
    <w:rsid w:val="00144C30"/>
    <w:rsid w:val="00181507"/>
    <w:rsid w:val="00181BD5"/>
    <w:rsid w:val="00197121"/>
    <w:rsid w:val="001D5BAB"/>
    <w:rsid w:val="001E1198"/>
    <w:rsid w:val="002332E2"/>
    <w:rsid w:val="002407EB"/>
    <w:rsid w:val="002938C8"/>
    <w:rsid w:val="00297AC2"/>
    <w:rsid w:val="002B324D"/>
    <w:rsid w:val="002B6117"/>
    <w:rsid w:val="002C35FB"/>
    <w:rsid w:val="002C62B3"/>
    <w:rsid w:val="0030218D"/>
    <w:rsid w:val="00336F01"/>
    <w:rsid w:val="00382F12"/>
    <w:rsid w:val="00391B29"/>
    <w:rsid w:val="00396D1F"/>
    <w:rsid w:val="003A518C"/>
    <w:rsid w:val="003B4725"/>
    <w:rsid w:val="003C4C64"/>
    <w:rsid w:val="003D1905"/>
    <w:rsid w:val="003D3696"/>
    <w:rsid w:val="003F18C4"/>
    <w:rsid w:val="00417041"/>
    <w:rsid w:val="00417BC4"/>
    <w:rsid w:val="00443783"/>
    <w:rsid w:val="004A0AFA"/>
    <w:rsid w:val="004D487B"/>
    <w:rsid w:val="00501A45"/>
    <w:rsid w:val="00514E6A"/>
    <w:rsid w:val="00524283"/>
    <w:rsid w:val="00530129"/>
    <w:rsid w:val="0054295A"/>
    <w:rsid w:val="00544855"/>
    <w:rsid w:val="00560999"/>
    <w:rsid w:val="00560D34"/>
    <w:rsid w:val="00562EFC"/>
    <w:rsid w:val="005B3351"/>
    <w:rsid w:val="005F36FA"/>
    <w:rsid w:val="006206BC"/>
    <w:rsid w:val="00630FA6"/>
    <w:rsid w:val="00634DCD"/>
    <w:rsid w:val="00657A59"/>
    <w:rsid w:val="006C0B33"/>
    <w:rsid w:val="006E10E1"/>
    <w:rsid w:val="006E3C99"/>
    <w:rsid w:val="007215D4"/>
    <w:rsid w:val="00747777"/>
    <w:rsid w:val="00750BE1"/>
    <w:rsid w:val="00751BFD"/>
    <w:rsid w:val="00773434"/>
    <w:rsid w:val="00775902"/>
    <w:rsid w:val="007B073F"/>
    <w:rsid w:val="007E254C"/>
    <w:rsid w:val="007E33DD"/>
    <w:rsid w:val="007F12BF"/>
    <w:rsid w:val="00807CD5"/>
    <w:rsid w:val="0082430A"/>
    <w:rsid w:val="008440E7"/>
    <w:rsid w:val="008C5CA0"/>
    <w:rsid w:val="008E3526"/>
    <w:rsid w:val="009075FF"/>
    <w:rsid w:val="009153F3"/>
    <w:rsid w:val="0092498E"/>
    <w:rsid w:val="00932ED9"/>
    <w:rsid w:val="009358C5"/>
    <w:rsid w:val="0095662A"/>
    <w:rsid w:val="00995533"/>
    <w:rsid w:val="00A248A6"/>
    <w:rsid w:val="00AC197F"/>
    <w:rsid w:val="00AC5840"/>
    <w:rsid w:val="00B07C2E"/>
    <w:rsid w:val="00B105DE"/>
    <w:rsid w:val="00B4261B"/>
    <w:rsid w:val="00B612E3"/>
    <w:rsid w:val="00BF6731"/>
    <w:rsid w:val="00C12ECB"/>
    <w:rsid w:val="00C21EC8"/>
    <w:rsid w:val="00C24CEA"/>
    <w:rsid w:val="00C257CA"/>
    <w:rsid w:val="00C6060D"/>
    <w:rsid w:val="00C73102"/>
    <w:rsid w:val="00C85AFA"/>
    <w:rsid w:val="00CD6993"/>
    <w:rsid w:val="00CF7EA3"/>
    <w:rsid w:val="00D25B27"/>
    <w:rsid w:val="00D54057"/>
    <w:rsid w:val="00D6105B"/>
    <w:rsid w:val="00D66B41"/>
    <w:rsid w:val="00D67E7D"/>
    <w:rsid w:val="00D82FBA"/>
    <w:rsid w:val="00D9234A"/>
    <w:rsid w:val="00D95D53"/>
    <w:rsid w:val="00D96EE5"/>
    <w:rsid w:val="00DC6AA4"/>
    <w:rsid w:val="00DF1DAD"/>
    <w:rsid w:val="00E231E8"/>
    <w:rsid w:val="00E378A2"/>
    <w:rsid w:val="00E50BFC"/>
    <w:rsid w:val="00E55F7D"/>
    <w:rsid w:val="00E74E1D"/>
    <w:rsid w:val="00EF3E8A"/>
    <w:rsid w:val="00F02593"/>
    <w:rsid w:val="00F1049F"/>
    <w:rsid w:val="00FA1CCB"/>
    <w:rsid w:val="00F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F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85AF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C85AF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85AF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85AF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85AF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85AF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85AF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85AF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85AF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85AFA"/>
    <w:rPr>
      <w:rFonts w:ascii="Times New Roman" w:eastAsia="Times New Roman" w:hAnsi="Times New Roman"/>
      <w:kern w:val="28"/>
      <w:sz w:val="22"/>
      <w:lang w:val="en-GB" w:eastAsia="en-US"/>
    </w:rPr>
  </w:style>
  <w:style w:type="character" w:customStyle="1" w:styleId="Heading2Char">
    <w:name w:val="Heading 2 Char"/>
    <w:link w:val="Heading2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3Char">
    <w:name w:val="Heading 3 Char"/>
    <w:link w:val="Heading3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4Char">
    <w:name w:val="Heading 4 Char"/>
    <w:link w:val="Heading4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5Char">
    <w:name w:val="Heading 5 Char"/>
    <w:link w:val="Heading5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6Char">
    <w:name w:val="Heading 6 Char"/>
    <w:link w:val="Heading6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7Char">
    <w:name w:val="Heading 7 Char"/>
    <w:link w:val="Heading7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8Char">
    <w:name w:val="Heading 8 Char"/>
    <w:link w:val="Heading8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9Char">
    <w:name w:val="Heading 9 Char"/>
    <w:link w:val="Heading9"/>
    <w:rsid w:val="00C85AFA"/>
    <w:rPr>
      <w:rFonts w:ascii="Times New Roman" w:eastAsia="Times New Roman" w:hAnsi="Times New Roman"/>
      <w:sz w:val="22"/>
      <w:lang w:val="en-GB" w:eastAsia="en-US"/>
    </w:rPr>
  </w:style>
  <w:style w:type="paragraph" w:styleId="Footer">
    <w:name w:val="footer"/>
    <w:basedOn w:val="Normal"/>
    <w:link w:val="FooterChar"/>
    <w:rsid w:val="00C85AFA"/>
  </w:style>
  <w:style w:type="character" w:customStyle="1" w:styleId="FooterChar">
    <w:name w:val="Footer Char"/>
    <w:link w:val="Footer"/>
    <w:rsid w:val="00C85AFA"/>
    <w:rPr>
      <w:rFonts w:ascii="Times New Roman" w:eastAsia="Times New Roman" w:hAnsi="Times New Roman"/>
      <w:sz w:val="22"/>
      <w:lang w:val="en-GB" w:eastAsia="en-US"/>
    </w:rPr>
  </w:style>
  <w:style w:type="paragraph" w:styleId="FootnoteText">
    <w:name w:val="footnote text"/>
    <w:basedOn w:val="Normal"/>
    <w:link w:val="FootnoteTextChar"/>
    <w:rsid w:val="00C85AFA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C85AFA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basedOn w:val="Normal"/>
    <w:link w:val="HeaderChar"/>
    <w:rsid w:val="00C85AFA"/>
  </w:style>
  <w:style w:type="character" w:customStyle="1" w:styleId="HeaderChar">
    <w:name w:val="Header Char"/>
    <w:link w:val="Header"/>
    <w:rsid w:val="00C85AFA"/>
    <w:rPr>
      <w:rFonts w:ascii="Times New Roman" w:eastAsia="Times New Roman" w:hAnsi="Times New Roman"/>
      <w:sz w:val="22"/>
      <w:lang w:val="en-GB" w:eastAsia="en-US"/>
    </w:rPr>
  </w:style>
  <w:style w:type="paragraph" w:customStyle="1" w:styleId="quotes">
    <w:name w:val="quotes"/>
    <w:basedOn w:val="Normal"/>
    <w:next w:val="Normal"/>
    <w:rsid w:val="00C85AFA"/>
    <w:pPr>
      <w:ind w:left="720"/>
    </w:pPr>
    <w:rPr>
      <w:i/>
    </w:rPr>
  </w:style>
  <w:style w:type="character" w:styleId="FootnoteReference">
    <w:name w:val="footnote reference"/>
    <w:semiHidden/>
    <w:rsid w:val="00C85AFA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5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F2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448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7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55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F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85AFA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C85AF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85AF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85AF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85AF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85AF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85AF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85AF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85AF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85AFA"/>
    <w:rPr>
      <w:rFonts w:ascii="Times New Roman" w:eastAsia="Times New Roman" w:hAnsi="Times New Roman"/>
      <w:kern w:val="28"/>
      <w:sz w:val="22"/>
      <w:lang w:val="en-GB" w:eastAsia="en-US"/>
    </w:rPr>
  </w:style>
  <w:style w:type="character" w:customStyle="1" w:styleId="Heading2Char">
    <w:name w:val="Heading 2 Char"/>
    <w:link w:val="Heading2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3Char">
    <w:name w:val="Heading 3 Char"/>
    <w:link w:val="Heading3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4Char">
    <w:name w:val="Heading 4 Char"/>
    <w:link w:val="Heading4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5Char">
    <w:name w:val="Heading 5 Char"/>
    <w:link w:val="Heading5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6Char">
    <w:name w:val="Heading 6 Char"/>
    <w:link w:val="Heading6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7Char">
    <w:name w:val="Heading 7 Char"/>
    <w:link w:val="Heading7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8Char">
    <w:name w:val="Heading 8 Char"/>
    <w:link w:val="Heading8"/>
    <w:rsid w:val="00C85AFA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9Char">
    <w:name w:val="Heading 9 Char"/>
    <w:link w:val="Heading9"/>
    <w:rsid w:val="00C85AFA"/>
    <w:rPr>
      <w:rFonts w:ascii="Times New Roman" w:eastAsia="Times New Roman" w:hAnsi="Times New Roman"/>
      <w:sz w:val="22"/>
      <w:lang w:val="en-GB" w:eastAsia="en-US"/>
    </w:rPr>
  </w:style>
  <w:style w:type="paragraph" w:styleId="Footer">
    <w:name w:val="footer"/>
    <w:basedOn w:val="Normal"/>
    <w:link w:val="FooterChar"/>
    <w:rsid w:val="00C85AFA"/>
  </w:style>
  <w:style w:type="character" w:customStyle="1" w:styleId="FooterChar">
    <w:name w:val="Footer Char"/>
    <w:link w:val="Footer"/>
    <w:rsid w:val="00C85AFA"/>
    <w:rPr>
      <w:rFonts w:ascii="Times New Roman" w:eastAsia="Times New Roman" w:hAnsi="Times New Roman"/>
      <w:sz w:val="22"/>
      <w:lang w:val="en-GB" w:eastAsia="en-US"/>
    </w:rPr>
  </w:style>
  <w:style w:type="paragraph" w:styleId="FootnoteText">
    <w:name w:val="footnote text"/>
    <w:basedOn w:val="Normal"/>
    <w:link w:val="FootnoteTextChar"/>
    <w:rsid w:val="00C85AFA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C85AFA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basedOn w:val="Normal"/>
    <w:link w:val="HeaderChar"/>
    <w:rsid w:val="00C85AFA"/>
  </w:style>
  <w:style w:type="character" w:customStyle="1" w:styleId="HeaderChar">
    <w:name w:val="Header Char"/>
    <w:link w:val="Header"/>
    <w:rsid w:val="00C85AFA"/>
    <w:rPr>
      <w:rFonts w:ascii="Times New Roman" w:eastAsia="Times New Roman" w:hAnsi="Times New Roman"/>
      <w:sz w:val="22"/>
      <w:lang w:val="en-GB" w:eastAsia="en-US"/>
    </w:rPr>
  </w:style>
  <w:style w:type="paragraph" w:customStyle="1" w:styleId="quotes">
    <w:name w:val="quotes"/>
    <w:basedOn w:val="Normal"/>
    <w:next w:val="Normal"/>
    <w:rsid w:val="00C85AFA"/>
    <w:pPr>
      <w:ind w:left="720"/>
    </w:pPr>
    <w:rPr>
      <w:i/>
    </w:rPr>
  </w:style>
  <w:style w:type="character" w:styleId="FootnoteReference">
    <w:name w:val="footnote reference"/>
    <w:semiHidden/>
    <w:rsid w:val="00C85AFA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5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F2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448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7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5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nergymarketdesign@eesc.europ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startup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01E5-AAAE-479C-89E7-0A98A221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Cseke</dc:creator>
  <cp:lastModifiedBy>Dora Cseke</cp:lastModifiedBy>
  <cp:revision>2</cp:revision>
  <cp:lastPrinted>2015-09-29T10:37:00Z</cp:lastPrinted>
  <dcterms:created xsi:type="dcterms:W3CDTF">2015-11-19T09:57:00Z</dcterms:created>
  <dcterms:modified xsi:type="dcterms:W3CDTF">2015-11-19T09:57:00Z</dcterms:modified>
</cp:coreProperties>
</file>