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594"/>
      </w:tblGrid>
      <w:tr w:rsidR="00BF6529" w:rsidTr="00BF6529">
        <w:tc>
          <w:tcPr>
            <w:tcW w:w="4606" w:type="dxa"/>
          </w:tcPr>
          <w:p w:rsidR="00BF6529" w:rsidRDefault="00BF6529" w:rsidP="00BB33E2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fr-B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BE"/>
              </w:rPr>
              <w:drawing>
                <wp:inline distT="0" distB="0" distL="0" distR="0" wp14:anchorId="5BF36846" wp14:editId="23F42484">
                  <wp:extent cx="2813319" cy="1858434"/>
                  <wp:effectExtent l="0" t="0" r="6350" b="8890"/>
                  <wp:docPr id="1" name="Picture 1" descr="Résultat de recherche d'images pour &quot;Еиск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Еиск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243" cy="1859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F6529" w:rsidRDefault="00BF6529" w:rsidP="00BB33E2">
            <w:pPr>
              <w:jc w:val="center"/>
              <w:rPr>
                <w:rFonts w:ascii="Arial" w:hAnsi="Arial" w:cs="Arial"/>
                <w:noProof/>
                <w:color w:val="0000FF"/>
                <w:sz w:val="2"/>
                <w:szCs w:val="2"/>
                <w:lang w:eastAsia="fr-BE"/>
              </w:rPr>
            </w:pPr>
          </w:p>
          <w:p w:rsidR="00BF6529" w:rsidRDefault="00BF6529" w:rsidP="00BB33E2">
            <w:pPr>
              <w:jc w:val="center"/>
              <w:rPr>
                <w:rFonts w:ascii="Arial" w:hAnsi="Arial" w:cs="Arial"/>
                <w:noProof/>
                <w:color w:val="0000FF"/>
                <w:sz w:val="2"/>
                <w:szCs w:val="2"/>
                <w:lang w:eastAsia="fr-BE"/>
              </w:rPr>
            </w:pPr>
          </w:p>
          <w:p w:rsidR="00BF6529" w:rsidRDefault="00BF6529" w:rsidP="00BB33E2">
            <w:pPr>
              <w:jc w:val="center"/>
              <w:rPr>
                <w:rFonts w:ascii="Arial" w:hAnsi="Arial" w:cs="Arial"/>
                <w:noProof/>
                <w:color w:val="0000FF"/>
                <w:sz w:val="2"/>
                <w:szCs w:val="2"/>
                <w:lang w:eastAsia="fr-BE"/>
              </w:rPr>
            </w:pPr>
          </w:p>
          <w:p w:rsidR="00BF6529" w:rsidRPr="00BF6529" w:rsidRDefault="00BF6529" w:rsidP="00BB33E2">
            <w:pPr>
              <w:jc w:val="center"/>
              <w:rPr>
                <w:rFonts w:ascii="Arial" w:hAnsi="Arial" w:cs="Arial"/>
                <w:noProof/>
                <w:color w:val="0000FF"/>
                <w:sz w:val="2"/>
                <w:szCs w:val="2"/>
                <w:lang w:eastAsia="fr-BE"/>
              </w:rPr>
            </w:pPr>
          </w:p>
          <w:p w:rsidR="00BF6529" w:rsidRDefault="00AD261E" w:rsidP="00BB33E2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fr-B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BE"/>
              </w:rPr>
              <w:drawing>
                <wp:inline distT="0" distB="0" distL="0" distR="0" wp14:anchorId="6829A2AF" wp14:editId="2052FF66">
                  <wp:extent cx="2675255" cy="838200"/>
                  <wp:effectExtent l="0" t="0" r="0" b="0"/>
                  <wp:docPr id="3" name="Picture 3" descr="C:\Users\gdil\Desktop\logo_esc_bg.f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dil\Desktop\logo_esc_bg.f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25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2E1" w:rsidRPr="00B052E1" w:rsidRDefault="00B052E1" w:rsidP="00BB33E2">
      <w:pPr>
        <w:jc w:val="center"/>
        <w:rPr>
          <w:rFonts w:ascii="Arial" w:hAnsi="Arial" w:cs="Arial"/>
          <w:noProof/>
          <w:color w:val="0000FF"/>
          <w:sz w:val="27"/>
          <w:szCs w:val="27"/>
          <w:lang w:eastAsia="fr-BE"/>
        </w:rPr>
      </w:pPr>
    </w:p>
    <w:p w:rsidR="00155732" w:rsidRPr="00155732" w:rsidRDefault="00093736" w:rsidP="00155732">
      <w:pPr>
        <w:tabs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  <w:lang w:val="bg-BG"/>
        </w:rPr>
        <w:t>Бяла</w:t>
      </w:r>
      <w:r w:rsidR="008B5909">
        <w:rPr>
          <w:b/>
          <w:sz w:val="32"/>
          <w:szCs w:val="32"/>
          <w:lang w:val="bg-BG"/>
        </w:rPr>
        <w:t>та</w:t>
      </w:r>
      <w:r>
        <w:rPr>
          <w:b/>
          <w:sz w:val="32"/>
          <w:szCs w:val="32"/>
          <w:lang w:val="bg-BG"/>
        </w:rPr>
        <w:t xml:space="preserve"> книга за бъдещето на Европа</w:t>
      </w:r>
      <w:r w:rsidR="00155732">
        <w:rPr>
          <w:b/>
          <w:sz w:val="32"/>
          <w:szCs w:val="32"/>
          <w:lang w:val="bg-BG"/>
        </w:rPr>
        <w:t xml:space="preserve"> </w:t>
      </w:r>
      <w:r w:rsidR="00155732" w:rsidRPr="00155732">
        <w:rPr>
          <w:b/>
          <w:sz w:val="28"/>
          <w:szCs w:val="28"/>
        </w:rPr>
        <w:t xml:space="preserve"> </w:t>
      </w:r>
    </w:p>
    <w:p w:rsidR="00245D57" w:rsidRDefault="00155732" w:rsidP="00155732">
      <w:pPr>
        <w:tabs>
          <w:tab w:val="left" w:pos="6237"/>
        </w:tabs>
        <w:jc w:val="center"/>
        <w:rPr>
          <w:b/>
          <w:sz w:val="28"/>
          <w:szCs w:val="28"/>
          <w:lang w:val="bg-BG"/>
        </w:rPr>
      </w:pPr>
      <w:r w:rsidRPr="00155732">
        <w:rPr>
          <w:b/>
          <w:sz w:val="28"/>
          <w:szCs w:val="28"/>
          <w:lang w:val="bg-BG"/>
        </w:rPr>
        <w:t>Дебат с гражданското общество в България</w:t>
      </w:r>
      <w:r w:rsidR="00B80717">
        <w:rPr>
          <w:b/>
          <w:sz w:val="28"/>
          <w:szCs w:val="28"/>
        </w:rPr>
        <w:t>,</w:t>
      </w:r>
      <w:r w:rsidRPr="00155732">
        <w:rPr>
          <w:b/>
          <w:sz w:val="28"/>
          <w:szCs w:val="28"/>
          <w:lang w:val="bg-BG"/>
        </w:rPr>
        <w:t xml:space="preserve"> организиран от </w:t>
      </w:r>
    </w:p>
    <w:p w:rsidR="00155732" w:rsidRPr="002D1178" w:rsidRDefault="00155732" w:rsidP="00155732">
      <w:pPr>
        <w:tabs>
          <w:tab w:val="left" w:pos="6237"/>
        </w:tabs>
        <w:jc w:val="center"/>
        <w:rPr>
          <w:b/>
          <w:sz w:val="28"/>
          <w:szCs w:val="28"/>
          <w:lang w:val="bg-BG"/>
        </w:rPr>
      </w:pPr>
      <w:r w:rsidRPr="00155732">
        <w:rPr>
          <w:b/>
          <w:sz w:val="28"/>
          <w:szCs w:val="28"/>
          <w:lang w:val="bg-BG"/>
        </w:rPr>
        <w:t xml:space="preserve">Европейския икономически и социален комитет и </w:t>
      </w:r>
      <w:r w:rsidR="00B80717">
        <w:rPr>
          <w:b/>
          <w:sz w:val="28"/>
          <w:szCs w:val="28"/>
        </w:rPr>
        <w:br/>
      </w:r>
      <w:r w:rsidRPr="00155732">
        <w:rPr>
          <w:b/>
          <w:sz w:val="28"/>
          <w:szCs w:val="28"/>
          <w:lang w:val="bg-BG"/>
        </w:rPr>
        <w:t>Икономически</w:t>
      </w:r>
      <w:r w:rsidR="00B80717" w:rsidRPr="00155732">
        <w:rPr>
          <w:b/>
          <w:sz w:val="28"/>
          <w:szCs w:val="28"/>
          <w:lang w:val="bg-BG"/>
        </w:rPr>
        <w:t>я</w:t>
      </w:r>
      <w:r w:rsidRPr="00155732">
        <w:rPr>
          <w:b/>
          <w:sz w:val="28"/>
          <w:szCs w:val="28"/>
          <w:lang w:val="bg-BG"/>
        </w:rPr>
        <w:t xml:space="preserve"> и социален съвет на България </w:t>
      </w:r>
    </w:p>
    <w:p w:rsidR="00155732" w:rsidRDefault="009245FC" w:rsidP="00155732">
      <w:pPr>
        <w:tabs>
          <w:tab w:val="left" w:pos="6237"/>
        </w:tabs>
        <w:jc w:val="center"/>
        <w:rPr>
          <w:b/>
          <w:i/>
          <w:lang w:val="bg-BG"/>
        </w:rPr>
      </w:pPr>
      <w:r>
        <w:rPr>
          <w:b/>
          <w:i/>
          <w:lang w:val="bg-BG"/>
        </w:rPr>
        <w:t>Петък</w:t>
      </w:r>
      <w:r w:rsidR="00155732">
        <w:rPr>
          <w:b/>
          <w:i/>
          <w:lang w:val="bg-BG"/>
        </w:rPr>
        <w:t xml:space="preserve">, </w:t>
      </w:r>
      <w:r>
        <w:rPr>
          <w:b/>
          <w:i/>
          <w:lang w:val="bg-BG"/>
        </w:rPr>
        <w:t>2</w:t>
      </w:r>
      <w:r w:rsidR="00155732">
        <w:rPr>
          <w:b/>
          <w:i/>
          <w:lang w:val="bg-BG"/>
        </w:rPr>
        <w:t xml:space="preserve"> </w:t>
      </w:r>
      <w:r>
        <w:rPr>
          <w:b/>
          <w:i/>
          <w:lang w:val="bg-BG"/>
        </w:rPr>
        <w:t>юни</w:t>
      </w:r>
      <w:r w:rsidR="00155732">
        <w:rPr>
          <w:b/>
          <w:i/>
          <w:lang w:val="bg-BG"/>
        </w:rPr>
        <w:t xml:space="preserve"> 201</w:t>
      </w:r>
      <w:r>
        <w:rPr>
          <w:b/>
          <w:i/>
          <w:lang w:val="bg-BG"/>
        </w:rPr>
        <w:t>7</w:t>
      </w:r>
    </w:p>
    <w:p w:rsidR="00155732" w:rsidRDefault="00245D57" w:rsidP="00155732">
      <w:pPr>
        <w:tabs>
          <w:tab w:val="left" w:pos="6237"/>
        </w:tabs>
        <w:jc w:val="center"/>
        <w:rPr>
          <w:b/>
          <w:i/>
        </w:rPr>
      </w:pPr>
      <w:r>
        <w:rPr>
          <w:b/>
          <w:i/>
          <w:lang w:val="bg-BG"/>
        </w:rPr>
        <w:t xml:space="preserve">Хотел София-Балкан, пл. Света Неделя 5, зала </w:t>
      </w:r>
      <w:r w:rsidR="009245FC">
        <w:rPr>
          <w:b/>
          <w:i/>
          <w:lang w:val="bg-BG"/>
        </w:rPr>
        <w:t xml:space="preserve">Роял </w:t>
      </w:r>
      <w:r w:rsidR="0093424A">
        <w:rPr>
          <w:b/>
          <w:i/>
          <w:lang w:val="bg-BG"/>
        </w:rPr>
        <w:t>1</w:t>
      </w:r>
    </w:p>
    <w:p w:rsidR="002D1178" w:rsidRPr="00155732" w:rsidRDefault="002D1178" w:rsidP="00155732">
      <w:pPr>
        <w:tabs>
          <w:tab w:val="left" w:pos="6237"/>
        </w:tabs>
        <w:jc w:val="center"/>
        <w:rPr>
          <w:b/>
          <w:i/>
          <w:lang w:val="bg-BG"/>
        </w:rPr>
      </w:pPr>
    </w:p>
    <w:p w:rsidR="009245FC" w:rsidRPr="00F25482" w:rsidRDefault="009245FC" w:rsidP="0092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jc w:val="both"/>
      </w:pPr>
      <w:r w:rsidRPr="009245FC">
        <w:rPr>
          <w:lang w:val="bg-BG"/>
        </w:rPr>
        <w:t>На 1-ви март 2017 година, Европейската комисия публикува Бяла книга за бъдещето на Европа</w:t>
      </w:r>
      <w:r w:rsidR="008B5909">
        <w:rPr>
          <w:lang w:val="bg-BG"/>
        </w:rPr>
        <w:t xml:space="preserve"> </w:t>
      </w:r>
      <w:r w:rsidRPr="009245FC">
        <w:rPr>
          <w:lang w:val="bg-BG"/>
        </w:rPr>
        <w:t>"Размисли и сценарии за ЕС-27 до 2025 г."</w:t>
      </w:r>
      <w:r>
        <w:rPr>
          <w:lang w:val="bg-BG"/>
        </w:rPr>
        <w:t xml:space="preserve">, в която се </w:t>
      </w:r>
      <w:r w:rsidRPr="009245FC">
        <w:rPr>
          <w:lang w:val="bg-BG"/>
        </w:rPr>
        <w:t xml:space="preserve">посочват възможни пътища за бъдещето на Европа. </w:t>
      </w:r>
      <w:r>
        <w:rPr>
          <w:lang w:val="bg-BG"/>
        </w:rPr>
        <w:t xml:space="preserve">Бялата книга представя </w:t>
      </w:r>
      <w:r w:rsidRPr="009245FC">
        <w:rPr>
          <w:lang w:val="bg-BG"/>
        </w:rPr>
        <w:t>пет сценария</w:t>
      </w:r>
      <w:r>
        <w:rPr>
          <w:lang w:val="bg-BG"/>
        </w:rPr>
        <w:t>, които</w:t>
      </w:r>
      <w:r w:rsidRPr="009245FC">
        <w:rPr>
          <w:lang w:val="bg-BG"/>
        </w:rPr>
        <w:t xml:space="preserve"> предлагат поглед към потенциалното бъдещо състояние на Съюза в зависимост от избора, който Европа ще направи</w:t>
      </w:r>
      <w:r w:rsidR="00F25482">
        <w:t>.</w:t>
      </w:r>
    </w:p>
    <w:p w:rsidR="009245FC" w:rsidRPr="009245FC" w:rsidRDefault="009245FC" w:rsidP="0092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jc w:val="both"/>
        <w:rPr>
          <w:lang w:val="bg-BG"/>
        </w:rPr>
      </w:pPr>
      <w:r w:rsidRPr="009245FC">
        <w:rPr>
          <w:lang w:val="bg-BG"/>
        </w:rPr>
        <w:t>Бялата книга бележи началото, а не края на този дебат</w:t>
      </w:r>
      <w:r>
        <w:rPr>
          <w:lang w:val="bg-BG"/>
        </w:rPr>
        <w:t xml:space="preserve"> и целта е </w:t>
      </w:r>
      <w:r w:rsidRPr="009245FC">
        <w:rPr>
          <w:lang w:val="bg-BG"/>
        </w:rPr>
        <w:t>преди изборите за Европе</w:t>
      </w:r>
      <w:r w:rsidR="00232CED">
        <w:rPr>
          <w:lang w:val="bg-BG"/>
        </w:rPr>
        <w:t>йски парламент през юни 2019 г.</w:t>
      </w:r>
      <w:r>
        <w:rPr>
          <w:lang w:val="bg-BG"/>
        </w:rPr>
        <w:t xml:space="preserve"> да се представи план, визия и начертан път за бъдещето на Европа</w:t>
      </w:r>
      <w:r w:rsidRPr="009245FC">
        <w:rPr>
          <w:lang w:val="bg-BG"/>
        </w:rPr>
        <w:t>.</w:t>
      </w:r>
    </w:p>
    <w:p w:rsidR="00245D57" w:rsidRDefault="009245FC" w:rsidP="005C1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jc w:val="both"/>
        <w:rPr>
          <w:lang w:val="bg-BG"/>
        </w:rPr>
      </w:pPr>
      <w:r>
        <w:rPr>
          <w:lang w:val="bg-BG"/>
        </w:rPr>
        <w:t xml:space="preserve">Участието на гражданското общество в този дебат е от изключителна важност. </w:t>
      </w:r>
      <w:r w:rsidR="002D1178">
        <w:rPr>
          <w:lang w:val="bg-BG"/>
        </w:rPr>
        <w:t xml:space="preserve">Председателят на Европейската </w:t>
      </w:r>
      <w:r w:rsidR="008B5909">
        <w:rPr>
          <w:lang w:val="bg-BG"/>
        </w:rPr>
        <w:t>к</w:t>
      </w:r>
      <w:r w:rsidR="002D1178">
        <w:rPr>
          <w:lang w:val="bg-BG"/>
        </w:rPr>
        <w:t xml:space="preserve">омисия г-н Юнкер възложи на председателя на Европейския </w:t>
      </w:r>
      <w:r w:rsidR="008B5909">
        <w:rPr>
          <w:lang w:val="bg-BG"/>
        </w:rPr>
        <w:t>и</w:t>
      </w:r>
      <w:r w:rsidR="002D1178">
        <w:rPr>
          <w:lang w:val="bg-BG"/>
        </w:rPr>
        <w:t xml:space="preserve">кономически и </w:t>
      </w:r>
      <w:r w:rsidR="008B5909">
        <w:rPr>
          <w:lang w:val="bg-BG"/>
        </w:rPr>
        <w:t>с</w:t>
      </w:r>
      <w:r w:rsidR="002D1178">
        <w:rPr>
          <w:lang w:val="bg-BG"/>
        </w:rPr>
        <w:t xml:space="preserve">оциален </w:t>
      </w:r>
      <w:r w:rsidR="008B5909">
        <w:rPr>
          <w:lang w:val="bg-BG"/>
        </w:rPr>
        <w:t>к</w:t>
      </w:r>
      <w:r w:rsidR="002D1178">
        <w:rPr>
          <w:lang w:val="bg-BG"/>
        </w:rPr>
        <w:t xml:space="preserve">омитет </w:t>
      </w:r>
      <w:r w:rsidR="002D1178">
        <w:t>(</w:t>
      </w:r>
      <w:r w:rsidR="002D1178" w:rsidRPr="002D1178">
        <w:t>ЕИСК</w:t>
      </w:r>
      <w:r w:rsidR="002D1178">
        <w:t>)</w:t>
      </w:r>
      <w:r w:rsidR="005C1F08">
        <w:rPr>
          <w:lang w:val="bg-BG"/>
        </w:rPr>
        <w:t>,</w:t>
      </w:r>
      <w:r w:rsidR="002D1178">
        <w:rPr>
          <w:lang w:val="bg-BG"/>
        </w:rPr>
        <w:t xml:space="preserve"> г-н </w:t>
      </w:r>
      <w:proofErr w:type="spellStart"/>
      <w:r w:rsidR="002D1178">
        <w:rPr>
          <w:lang w:val="bg-BG"/>
        </w:rPr>
        <w:t>Дасис</w:t>
      </w:r>
      <w:proofErr w:type="spellEnd"/>
      <w:r w:rsidR="00B80717">
        <w:t>,</w:t>
      </w:r>
      <w:r w:rsidR="002D1178">
        <w:rPr>
          <w:lang w:val="bg-BG"/>
        </w:rPr>
        <w:t xml:space="preserve"> изработването на становище относно </w:t>
      </w:r>
      <w:r>
        <w:rPr>
          <w:lang w:val="bg-BG"/>
        </w:rPr>
        <w:t>Бялата книга</w:t>
      </w:r>
      <w:r w:rsidR="002D1178">
        <w:rPr>
          <w:lang w:val="bg-BG"/>
        </w:rPr>
        <w:t xml:space="preserve">. ЕИСК от своя страна реши да организира дебати </w:t>
      </w:r>
      <w:r>
        <w:rPr>
          <w:lang w:val="bg-BG"/>
        </w:rPr>
        <w:t xml:space="preserve">в 27 </w:t>
      </w:r>
      <w:r w:rsidR="002D1178">
        <w:rPr>
          <w:lang w:val="bg-BG"/>
        </w:rPr>
        <w:t xml:space="preserve">държави-членки в сътрудничество с националните икономически и социални съвети. </w:t>
      </w:r>
      <w:r w:rsidRPr="009245FC">
        <w:rPr>
          <w:lang w:val="bg-BG"/>
        </w:rPr>
        <w:t>Българският Икономически и социален съвет също подготвя становище относно предложенията, изложени в Бялата книга</w:t>
      </w:r>
      <w:r>
        <w:rPr>
          <w:lang w:val="bg-BG"/>
        </w:rPr>
        <w:t xml:space="preserve">. </w:t>
      </w:r>
    </w:p>
    <w:p w:rsidR="00245D57" w:rsidRPr="00245D57" w:rsidRDefault="009245FC" w:rsidP="005C1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jc w:val="both"/>
        <w:rPr>
          <w:b/>
          <w:lang w:val="bg-BG"/>
        </w:rPr>
      </w:pPr>
      <w:r w:rsidRPr="009245FC">
        <w:rPr>
          <w:lang w:val="bg-BG"/>
        </w:rPr>
        <w:t>Целта на дебата, организиран в България, съвместно с българския Икономически и социален съвет</w:t>
      </w:r>
      <w:r w:rsidR="00F25482">
        <w:t>,</w:t>
      </w:r>
      <w:r w:rsidRPr="009245FC">
        <w:rPr>
          <w:lang w:val="bg-BG"/>
        </w:rPr>
        <w:t xml:space="preserve"> е да се анализират и оценят петте сценария, очертани в Бялата книга, и при нужда да се предложат други възможни сценарии за бъдещето на Европа. Дебатът ще послужи също така за критичен анализ и изработване на препоръки относно по-активно участие на гражданското общество в изграждането на бъдещето на Европа.</w:t>
      </w:r>
      <w:r w:rsidR="005C1F08">
        <w:rPr>
          <w:lang w:val="bg-BG"/>
        </w:rPr>
        <w:t xml:space="preserve"> </w:t>
      </w:r>
    </w:p>
    <w:p w:rsidR="00B052E1" w:rsidRDefault="00B052E1" w:rsidP="00155732">
      <w:pPr>
        <w:tabs>
          <w:tab w:val="left" w:pos="6237"/>
        </w:tabs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7783"/>
      </w:tblGrid>
      <w:tr w:rsidR="00155732" w:rsidTr="00EF0BF1">
        <w:trPr>
          <w:trHeight w:val="2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32" w:rsidRDefault="009245FC" w:rsidP="009245FC">
            <w:pPr>
              <w:tabs>
                <w:tab w:val="left" w:pos="6237"/>
              </w:tabs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>
              <w:rPr>
                <w:b/>
                <w:szCs w:val="20"/>
                <w:lang w:val="bg-BG"/>
              </w:rPr>
              <w:lastRenderedPageBreak/>
              <w:t xml:space="preserve">8.30 </w:t>
            </w:r>
            <w:r w:rsidR="00245D57">
              <w:rPr>
                <w:b/>
                <w:szCs w:val="20"/>
                <w:lang w:val="bg-BG"/>
              </w:rPr>
              <w:t>-</w:t>
            </w:r>
            <w:r>
              <w:rPr>
                <w:b/>
                <w:szCs w:val="20"/>
                <w:lang w:val="bg-BG"/>
              </w:rPr>
              <w:t>9</w:t>
            </w:r>
            <w:r w:rsidR="00155732">
              <w:rPr>
                <w:b/>
                <w:szCs w:val="20"/>
              </w:rPr>
              <w:t>.00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32" w:rsidRPr="00245D57" w:rsidRDefault="00245D57" w:rsidP="00EF0BF1">
            <w:pPr>
              <w:tabs>
                <w:tab w:val="left" w:pos="6237"/>
              </w:tabs>
              <w:spacing w:after="0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B61770">
              <w:rPr>
                <w:b/>
                <w:i/>
                <w:szCs w:val="20"/>
                <w:lang w:val="bg-BG"/>
              </w:rPr>
              <w:t xml:space="preserve">Регистрация </w:t>
            </w:r>
          </w:p>
        </w:tc>
      </w:tr>
      <w:tr w:rsidR="00155732" w:rsidTr="00EF0B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32" w:rsidRPr="00DF6369" w:rsidRDefault="009245FC" w:rsidP="00CF1CAA">
            <w:pPr>
              <w:tabs>
                <w:tab w:val="left" w:pos="6237"/>
              </w:tabs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F6369">
              <w:rPr>
                <w:b/>
                <w:szCs w:val="20"/>
                <w:lang w:val="bg-BG"/>
              </w:rPr>
              <w:t>9</w:t>
            </w:r>
            <w:r w:rsidR="00155732" w:rsidRPr="00DF6369">
              <w:rPr>
                <w:b/>
                <w:szCs w:val="20"/>
              </w:rPr>
              <w:t>.00-</w:t>
            </w:r>
            <w:r w:rsidR="00CF1CAA" w:rsidRPr="00DF6369">
              <w:rPr>
                <w:b/>
                <w:szCs w:val="20"/>
                <w:lang w:val="bg-BG"/>
              </w:rPr>
              <w:t>9</w:t>
            </w:r>
            <w:r w:rsidR="00155732" w:rsidRPr="00DF6369">
              <w:rPr>
                <w:b/>
                <w:szCs w:val="20"/>
              </w:rPr>
              <w:t>.</w:t>
            </w:r>
            <w:r w:rsidR="002A3D5C" w:rsidRPr="00DF6369">
              <w:rPr>
                <w:b/>
                <w:szCs w:val="20"/>
              </w:rPr>
              <w:t>15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32" w:rsidRPr="00DF6369" w:rsidRDefault="00245D57" w:rsidP="00EF0BF1">
            <w:pPr>
              <w:tabs>
                <w:tab w:val="left" w:pos="6237"/>
              </w:tabs>
              <w:spacing w:after="0"/>
              <w:rPr>
                <w:b/>
                <w:szCs w:val="20"/>
                <w:lang w:val="fr-BE"/>
              </w:rPr>
            </w:pPr>
            <w:r w:rsidRPr="00DF6369">
              <w:rPr>
                <w:b/>
                <w:i/>
                <w:szCs w:val="20"/>
                <w:lang w:val="bg-BG"/>
              </w:rPr>
              <w:t xml:space="preserve">Откриване </w:t>
            </w:r>
          </w:p>
          <w:p w:rsidR="001E7DD8" w:rsidRPr="00DF6369" w:rsidRDefault="008B5909" w:rsidP="00057545">
            <w:pPr>
              <w:tabs>
                <w:tab w:val="left" w:pos="6237"/>
              </w:tabs>
              <w:spacing w:after="0"/>
              <w:jc w:val="both"/>
              <w:rPr>
                <w:i/>
                <w:sz w:val="24"/>
                <w:szCs w:val="24"/>
                <w:lang w:val="bg-BG"/>
              </w:rPr>
            </w:pPr>
            <w:r w:rsidRPr="00DF6369">
              <w:rPr>
                <w:i/>
                <w:sz w:val="24"/>
                <w:szCs w:val="24"/>
                <w:lang w:val="bg-BG"/>
              </w:rPr>
              <w:t>Г</w:t>
            </w:r>
            <w:r w:rsidR="001E7DD8" w:rsidRPr="00DF6369">
              <w:rPr>
                <w:i/>
                <w:sz w:val="24"/>
                <w:szCs w:val="24"/>
                <w:lang w:val="bg-BG"/>
              </w:rPr>
              <w:t xml:space="preserve">-н </w:t>
            </w:r>
            <w:proofErr w:type="spellStart"/>
            <w:r w:rsidR="001E7DD8" w:rsidRPr="00DF6369">
              <w:rPr>
                <w:i/>
                <w:sz w:val="24"/>
                <w:szCs w:val="24"/>
                <w:lang w:val="bg-BG"/>
              </w:rPr>
              <w:t>Л</w:t>
            </w:r>
            <w:r w:rsidR="003140F2" w:rsidRPr="00DF6369">
              <w:rPr>
                <w:i/>
                <w:sz w:val="24"/>
                <w:szCs w:val="24"/>
                <w:lang w:val="bg-BG"/>
              </w:rPr>
              <w:t>алко</w:t>
            </w:r>
            <w:proofErr w:type="spellEnd"/>
            <w:r w:rsidR="001E7DD8" w:rsidRPr="00DF6369">
              <w:rPr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 w:rsidR="001E7DD8" w:rsidRPr="00DF6369">
              <w:rPr>
                <w:i/>
                <w:sz w:val="24"/>
                <w:szCs w:val="24"/>
                <w:lang w:val="bg-BG"/>
              </w:rPr>
              <w:t>Дулевски</w:t>
            </w:r>
            <w:proofErr w:type="spellEnd"/>
            <w:r w:rsidR="001E7DD8" w:rsidRPr="00DF6369">
              <w:rPr>
                <w:i/>
                <w:sz w:val="24"/>
                <w:szCs w:val="24"/>
                <w:lang w:val="bg-BG"/>
              </w:rPr>
              <w:t xml:space="preserve">, </w:t>
            </w:r>
            <w:r w:rsidR="001E7DD8" w:rsidRPr="00DF6369">
              <w:rPr>
                <w:sz w:val="24"/>
                <w:szCs w:val="24"/>
                <w:lang w:val="bg-BG"/>
              </w:rPr>
              <w:t>Председател на ИСС</w:t>
            </w:r>
          </w:p>
          <w:p w:rsidR="00C4306E" w:rsidRDefault="008B5909" w:rsidP="00C4306E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r-BE"/>
              </w:rPr>
            </w:pPr>
            <w:r w:rsidRPr="00DF6369">
              <w:rPr>
                <w:i/>
                <w:sz w:val="24"/>
                <w:szCs w:val="24"/>
                <w:lang w:val="bg-BG"/>
              </w:rPr>
              <w:t xml:space="preserve">Г-жа </w:t>
            </w:r>
            <w:r w:rsidR="00392679" w:rsidRPr="00DF6369">
              <w:rPr>
                <w:i/>
                <w:sz w:val="24"/>
                <w:szCs w:val="24"/>
                <w:lang w:val="bg-BG"/>
              </w:rPr>
              <w:t xml:space="preserve">Лиляна Павлова, </w:t>
            </w:r>
            <w:r w:rsidR="00392679" w:rsidRPr="00DF6369">
              <w:rPr>
                <w:sz w:val="24"/>
                <w:szCs w:val="24"/>
                <w:lang w:val="bg-BG"/>
              </w:rPr>
              <w:t>Министър за Българското председателство на Съвета на ЕС</w:t>
            </w:r>
            <w:r w:rsidR="00C4306E" w:rsidRPr="002A3D5C">
              <w:rPr>
                <w:rFonts w:eastAsia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C4306E" w:rsidRDefault="00C4306E" w:rsidP="00C4306E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2A3D5C">
              <w:rPr>
                <w:rFonts w:eastAsia="Times New Roman"/>
                <w:i/>
                <w:sz w:val="24"/>
                <w:szCs w:val="24"/>
                <w:lang w:val="bg-BG"/>
              </w:rPr>
              <w:t xml:space="preserve">Г-н </w:t>
            </w:r>
            <w:r>
              <w:rPr>
                <w:rFonts w:eastAsia="Times New Roman"/>
                <w:i/>
                <w:sz w:val="24"/>
                <w:szCs w:val="24"/>
                <w:lang w:val="bg-BG"/>
              </w:rPr>
              <w:t>Бисер Петков</w:t>
            </w:r>
            <w:r>
              <w:rPr>
                <w:rFonts w:eastAsia="Times New Roman"/>
                <w:sz w:val="24"/>
                <w:szCs w:val="24"/>
                <w:lang w:val="bg-BG"/>
              </w:rPr>
              <w:t>, Министър на труда и социалната политика на Република България</w:t>
            </w:r>
          </w:p>
          <w:p w:rsidR="00103359" w:rsidRPr="00DF6369" w:rsidRDefault="00CF1CAA" w:rsidP="00F21A5A">
            <w:pPr>
              <w:tabs>
                <w:tab w:val="left" w:pos="6237"/>
              </w:tabs>
              <w:spacing w:after="0"/>
              <w:jc w:val="both"/>
              <w:rPr>
                <w:szCs w:val="20"/>
                <w:lang w:val="bg-BG"/>
              </w:rPr>
            </w:pPr>
            <w:bookmarkStart w:id="0" w:name="_GoBack"/>
            <w:bookmarkEnd w:id="0"/>
            <w:r w:rsidRPr="00DF6369">
              <w:rPr>
                <w:i/>
                <w:sz w:val="24"/>
                <w:szCs w:val="24"/>
                <w:lang w:val="bg-BG"/>
              </w:rPr>
              <w:t xml:space="preserve">Г-н </w:t>
            </w:r>
            <w:r w:rsidR="00F21A5A" w:rsidRPr="00DF6369">
              <w:rPr>
                <w:i/>
                <w:sz w:val="24"/>
                <w:szCs w:val="24"/>
                <w:lang w:val="bg-BG"/>
              </w:rPr>
              <w:t>Христо Христов</w:t>
            </w:r>
            <w:r w:rsidRPr="00DF6369">
              <w:rPr>
                <w:i/>
                <w:sz w:val="24"/>
                <w:szCs w:val="24"/>
                <w:lang w:val="bg-BG"/>
              </w:rPr>
              <w:t xml:space="preserve">, </w:t>
            </w:r>
            <w:r w:rsidR="009F2170">
              <w:rPr>
                <w:i/>
                <w:sz w:val="24"/>
                <w:szCs w:val="24"/>
                <w:lang w:val="bg-BG"/>
              </w:rPr>
              <w:t xml:space="preserve">зам. </w:t>
            </w:r>
            <w:r w:rsidRPr="00DF6369">
              <w:rPr>
                <w:sz w:val="24"/>
                <w:szCs w:val="24"/>
                <w:lang w:val="bg-BG"/>
              </w:rPr>
              <w:t>ръководител на Представителството на Европейската комисия в България</w:t>
            </w:r>
            <w:r w:rsidR="00245D57" w:rsidRPr="00DF6369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155732" w:rsidTr="00EF0B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32" w:rsidRPr="00EF0BF1" w:rsidRDefault="006F64AF" w:rsidP="00484D38">
            <w:pPr>
              <w:tabs>
                <w:tab w:val="left" w:pos="6237"/>
              </w:tabs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>
              <w:rPr>
                <w:b/>
                <w:szCs w:val="20"/>
                <w:lang w:val="bg-BG"/>
              </w:rPr>
              <w:t>9.</w:t>
            </w:r>
            <w:r w:rsidR="002A3D5C">
              <w:rPr>
                <w:b/>
                <w:szCs w:val="20"/>
              </w:rPr>
              <w:t>15</w:t>
            </w:r>
            <w:r w:rsidR="00155732" w:rsidRPr="00EF0BF1">
              <w:rPr>
                <w:b/>
                <w:szCs w:val="20"/>
              </w:rPr>
              <w:t>-</w:t>
            </w:r>
            <w:r>
              <w:rPr>
                <w:b/>
                <w:szCs w:val="20"/>
                <w:lang w:val="bg-BG"/>
              </w:rPr>
              <w:t>1</w:t>
            </w:r>
            <w:r w:rsidR="002A3D5C">
              <w:rPr>
                <w:b/>
                <w:szCs w:val="20"/>
              </w:rPr>
              <w:t>0</w:t>
            </w:r>
            <w:r>
              <w:rPr>
                <w:b/>
                <w:szCs w:val="20"/>
                <w:lang w:val="bg-BG"/>
              </w:rPr>
              <w:t>.</w:t>
            </w:r>
            <w:r w:rsidR="00484D38">
              <w:rPr>
                <w:b/>
                <w:szCs w:val="20"/>
                <w:lang w:val="bg-BG"/>
              </w:rPr>
              <w:t>15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32" w:rsidRPr="00CE097B" w:rsidRDefault="004B65D8" w:rsidP="00057545">
            <w:pPr>
              <w:tabs>
                <w:tab w:val="left" w:pos="6237"/>
              </w:tabs>
              <w:spacing w:after="0"/>
              <w:jc w:val="both"/>
              <w:rPr>
                <w:sz w:val="24"/>
                <w:szCs w:val="24"/>
                <w:lang w:val="fr-BE"/>
              </w:rPr>
            </w:pPr>
            <w:r w:rsidRPr="00CE097B">
              <w:rPr>
                <w:b/>
                <w:i/>
                <w:sz w:val="24"/>
                <w:szCs w:val="24"/>
                <w:lang w:val="bg-BG"/>
              </w:rPr>
              <w:t>Дискусионна тема 1</w:t>
            </w:r>
            <w:r w:rsidRPr="00CE097B">
              <w:rPr>
                <w:b/>
                <w:i/>
                <w:sz w:val="24"/>
                <w:szCs w:val="24"/>
                <w:lang w:val="fr-BE"/>
              </w:rPr>
              <w:t xml:space="preserve">: </w:t>
            </w:r>
            <w:r w:rsidR="002A3D5C">
              <w:rPr>
                <w:sz w:val="24"/>
                <w:szCs w:val="24"/>
                <w:lang w:val="bg-BG"/>
              </w:rPr>
              <w:t>Икономически</w:t>
            </w:r>
            <w:r w:rsidR="00057545">
              <w:rPr>
                <w:sz w:val="24"/>
                <w:szCs w:val="24"/>
                <w:lang w:val="bg-BG"/>
              </w:rPr>
              <w:t>те</w:t>
            </w:r>
            <w:r w:rsidR="002A3D5C">
              <w:rPr>
                <w:sz w:val="24"/>
                <w:szCs w:val="24"/>
                <w:lang w:val="bg-BG"/>
              </w:rPr>
              <w:t xml:space="preserve"> </w:t>
            </w:r>
            <w:r w:rsidR="00057545">
              <w:rPr>
                <w:sz w:val="24"/>
                <w:szCs w:val="24"/>
                <w:lang w:val="bg-BG"/>
              </w:rPr>
              <w:t>измерения</w:t>
            </w:r>
            <w:r w:rsidR="002A3D5C">
              <w:rPr>
                <w:sz w:val="24"/>
                <w:szCs w:val="24"/>
                <w:lang w:val="bg-BG"/>
              </w:rPr>
              <w:t xml:space="preserve"> на </w:t>
            </w:r>
            <w:r w:rsidR="006F64AF" w:rsidRPr="00CE097B">
              <w:rPr>
                <w:sz w:val="24"/>
                <w:szCs w:val="24"/>
                <w:lang w:val="bg-BG"/>
              </w:rPr>
              <w:t xml:space="preserve">бъдещето на Европа и възможни алтернативи </w:t>
            </w:r>
          </w:p>
          <w:p w:rsidR="002A3D5C" w:rsidRDefault="002A3D5C" w:rsidP="002A3D5C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i/>
                <w:sz w:val="20"/>
                <w:szCs w:val="20"/>
                <w:lang w:val="bg-BG"/>
              </w:rPr>
            </w:pPr>
            <w:r w:rsidRPr="002A3D5C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>Как Европа би могла да се подготви най-добре за посрещане на бъдещите предизвикателств</w:t>
            </w:r>
            <w:r w:rsidR="00057545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>а</w:t>
            </w:r>
            <w:r w:rsidRPr="002A3D5C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 xml:space="preserve"> на глобализа</w:t>
            </w:r>
            <w:r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>цията и да извлече ползи от нея</w:t>
            </w:r>
            <w:r w:rsidRPr="002A3D5C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>?</w:t>
            </w:r>
            <w:r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 xml:space="preserve"> Как българската икономика най-успешно би се вписала в променящата се международна икономическа конюнктура? Кои елементи на европейската интеграция са критични за България? Еврозоната </w:t>
            </w:r>
            <w:r w:rsidR="00057545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 xml:space="preserve">и България. Икономическото управление на ЕС – възможности на </w:t>
            </w:r>
            <w:r w:rsidR="008B5909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>Е</w:t>
            </w:r>
            <w:r w:rsidR="00057545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>вропейския сем</w:t>
            </w:r>
            <w:r w:rsidR="00484244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 xml:space="preserve">естър. Бъдещето на </w:t>
            </w:r>
            <w:r w:rsidR="00057545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 xml:space="preserve"> </w:t>
            </w:r>
            <w:proofErr w:type="spellStart"/>
            <w:r w:rsidR="00057545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>кохезионната</w:t>
            </w:r>
            <w:proofErr w:type="spellEnd"/>
            <w:r w:rsidR="00057545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 xml:space="preserve"> политика. Възможности за насърчаване на конкурентоспособността на българската икономика – </w:t>
            </w:r>
            <w:r w:rsidR="00B67DA9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 xml:space="preserve">преодоляване на дефицитите на пазара на труда, намаляване на административните прегради пред бизнеса, политики за подкрепа на </w:t>
            </w:r>
            <w:r w:rsidR="008B5909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>малките и средни предприятия</w:t>
            </w:r>
            <w:r w:rsidR="00B67DA9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>.</w:t>
            </w:r>
            <w:r w:rsidR="00057545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 xml:space="preserve"> </w:t>
            </w:r>
          </w:p>
          <w:p w:rsidR="00057545" w:rsidRDefault="00057545" w:rsidP="002A3D5C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i/>
                <w:sz w:val="20"/>
                <w:szCs w:val="20"/>
                <w:lang w:val="bg-BG"/>
              </w:rPr>
            </w:pPr>
          </w:p>
          <w:p w:rsidR="002A3D5C" w:rsidRPr="002A3D5C" w:rsidRDefault="002A3D5C" w:rsidP="002A3D5C">
            <w:pPr>
              <w:tabs>
                <w:tab w:val="left" w:pos="378"/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bg-BG"/>
              </w:rPr>
            </w:pPr>
            <w:r w:rsidRPr="002A3D5C">
              <w:rPr>
                <w:rFonts w:eastAsia="Times New Roman"/>
                <w:b/>
                <w:i/>
                <w:sz w:val="24"/>
                <w:szCs w:val="24"/>
                <w:lang w:val="bg-BG"/>
              </w:rPr>
              <w:t>Ключови говорители</w:t>
            </w:r>
            <w:r w:rsidR="008B5909">
              <w:rPr>
                <w:rFonts w:eastAsia="Times New Roman"/>
                <w:b/>
                <w:i/>
                <w:sz w:val="24"/>
                <w:szCs w:val="24"/>
                <w:lang w:val="bg-BG"/>
              </w:rPr>
              <w:t>:</w:t>
            </w:r>
          </w:p>
          <w:p w:rsidR="006B4F25" w:rsidRDefault="006B4F25" w:rsidP="006B4F25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2A3D5C">
              <w:rPr>
                <w:rFonts w:eastAsia="Times New Roman"/>
                <w:i/>
                <w:sz w:val="24"/>
                <w:szCs w:val="24"/>
                <w:lang w:val="bg-BG"/>
              </w:rPr>
              <w:t>Г-н Петър Кънев,</w:t>
            </w:r>
            <w:r>
              <w:rPr>
                <w:rFonts w:eastAsia="Times New Roman"/>
                <w:sz w:val="24"/>
                <w:szCs w:val="24"/>
                <w:lang w:val="bg-BG"/>
              </w:rPr>
              <w:t xml:space="preserve"> Председател на Комисията по икономическа политика на 44-тото Народно </w:t>
            </w:r>
            <w:r w:rsidR="008B5909">
              <w:rPr>
                <w:rFonts w:eastAsia="Times New Roman"/>
                <w:sz w:val="24"/>
                <w:szCs w:val="24"/>
                <w:lang w:val="bg-BG"/>
              </w:rPr>
              <w:t>с</w:t>
            </w:r>
            <w:r>
              <w:rPr>
                <w:rFonts w:eastAsia="Times New Roman"/>
                <w:sz w:val="24"/>
                <w:szCs w:val="24"/>
                <w:lang w:val="bg-BG"/>
              </w:rPr>
              <w:t>ъбрание на Република България</w:t>
            </w:r>
          </w:p>
          <w:p w:rsidR="007D29E4" w:rsidRPr="00DF6369" w:rsidRDefault="007D29E4" w:rsidP="006B4F25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DB3543">
              <w:rPr>
                <w:rFonts w:eastAsia="Times New Roman"/>
                <w:i/>
                <w:sz w:val="24"/>
                <w:szCs w:val="24"/>
                <w:lang w:val="bg-BG"/>
              </w:rPr>
              <w:t xml:space="preserve">Г-н Емил </w:t>
            </w:r>
            <w:proofErr w:type="spellStart"/>
            <w:r w:rsidRPr="00DB3543">
              <w:rPr>
                <w:rFonts w:eastAsia="Times New Roman"/>
                <w:i/>
                <w:sz w:val="24"/>
                <w:szCs w:val="24"/>
                <w:lang w:val="bg-BG"/>
              </w:rPr>
              <w:t>Караниколов</w:t>
            </w:r>
            <w:proofErr w:type="spellEnd"/>
            <w:r w:rsidRPr="00DB3543">
              <w:rPr>
                <w:rFonts w:eastAsia="Times New Roman"/>
                <w:sz w:val="24"/>
                <w:szCs w:val="24"/>
                <w:lang w:val="bg-BG"/>
              </w:rPr>
              <w:t xml:space="preserve">, Министър на икономиката на Република България </w:t>
            </w:r>
            <w:r w:rsidR="00DF6369" w:rsidRPr="00DB3543">
              <w:rPr>
                <w:rFonts w:eastAsia="Times New Roman"/>
                <w:sz w:val="24"/>
                <w:szCs w:val="24"/>
                <w:lang w:val="fr-BE"/>
              </w:rPr>
              <w:t>(</w:t>
            </w:r>
            <w:proofErr w:type="spellStart"/>
            <w:r w:rsidR="00DF6369" w:rsidRPr="00DB3543">
              <w:rPr>
                <w:rFonts w:eastAsia="Times New Roman"/>
                <w:sz w:val="24"/>
                <w:szCs w:val="24"/>
                <w:lang w:val="fr-BE"/>
              </w:rPr>
              <w:t>очакваме</w:t>
            </w:r>
            <w:proofErr w:type="spellEnd"/>
            <w:r w:rsidR="00DF6369" w:rsidRPr="00DB3543">
              <w:rPr>
                <w:rFonts w:eastAsia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="00DF6369" w:rsidRPr="00DB3543">
              <w:rPr>
                <w:rFonts w:eastAsia="Times New Roman"/>
                <w:sz w:val="24"/>
                <w:szCs w:val="24"/>
                <w:lang w:val="fr-BE"/>
              </w:rPr>
              <w:t>потвърждение</w:t>
            </w:r>
            <w:proofErr w:type="spellEnd"/>
            <w:r w:rsidR="00DF6369" w:rsidRPr="00DB3543">
              <w:rPr>
                <w:rFonts w:eastAsia="Times New Roman"/>
                <w:sz w:val="24"/>
                <w:szCs w:val="24"/>
                <w:lang w:val="fr-BE"/>
              </w:rPr>
              <w:t>)</w:t>
            </w:r>
          </w:p>
          <w:p w:rsidR="002A3D5C" w:rsidRDefault="002A3D5C" w:rsidP="002A3D5C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8B5909">
              <w:rPr>
                <w:rFonts w:eastAsia="Times New Roman"/>
                <w:i/>
                <w:sz w:val="24"/>
                <w:szCs w:val="24"/>
                <w:lang w:val="bg-BG"/>
              </w:rPr>
              <w:t>Г</w:t>
            </w:r>
            <w:r w:rsidRPr="00392679">
              <w:rPr>
                <w:rFonts w:eastAsia="Times New Roman"/>
                <w:i/>
                <w:sz w:val="24"/>
                <w:szCs w:val="24"/>
                <w:lang w:val="bg-BG"/>
              </w:rPr>
              <w:t>-н Васил Велев,</w:t>
            </w:r>
            <w:r>
              <w:rPr>
                <w:rFonts w:eastAsia="Times New Roman"/>
                <w:sz w:val="24"/>
                <w:szCs w:val="24"/>
                <w:lang w:val="bg-BG"/>
              </w:rPr>
              <w:t xml:space="preserve"> Председател на УС на АИКБ</w:t>
            </w:r>
            <w:r w:rsidR="00E84381">
              <w:rPr>
                <w:rFonts w:eastAsia="Times New Roman"/>
                <w:sz w:val="24"/>
                <w:szCs w:val="24"/>
                <w:lang w:val="bg-BG"/>
              </w:rPr>
              <w:t>, докладчик на ИСС по темата</w:t>
            </w:r>
          </w:p>
          <w:p w:rsidR="002A3D5C" w:rsidRDefault="002A3D5C" w:rsidP="002A3D5C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2A3D5C">
              <w:rPr>
                <w:rFonts w:eastAsia="Times New Roman"/>
                <w:i/>
                <w:sz w:val="24"/>
                <w:szCs w:val="24"/>
                <w:lang w:val="bg-BG"/>
              </w:rPr>
              <w:t xml:space="preserve">Г-н Любен </w:t>
            </w:r>
            <w:proofErr w:type="spellStart"/>
            <w:r w:rsidRPr="002A3D5C">
              <w:rPr>
                <w:rFonts w:eastAsia="Times New Roman"/>
                <w:i/>
                <w:sz w:val="24"/>
                <w:szCs w:val="24"/>
                <w:lang w:val="bg-BG"/>
              </w:rPr>
              <w:t>Томев</w:t>
            </w:r>
            <w:proofErr w:type="spellEnd"/>
            <w:r>
              <w:rPr>
                <w:rFonts w:eastAsia="Times New Roman"/>
                <w:sz w:val="24"/>
                <w:szCs w:val="24"/>
                <w:lang w:val="bg-BG"/>
              </w:rPr>
              <w:t xml:space="preserve">, </w:t>
            </w:r>
            <w:r w:rsidR="00057545">
              <w:rPr>
                <w:rFonts w:eastAsia="Times New Roman"/>
                <w:sz w:val="24"/>
                <w:szCs w:val="24"/>
                <w:lang w:val="bg-BG"/>
              </w:rPr>
              <w:t xml:space="preserve">Директор на Института за синдикални и социални изследвания, главен икономист на </w:t>
            </w:r>
            <w:r>
              <w:rPr>
                <w:rFonts w:eastAsia="Times New Roman"/>
                <w:sz w:val="24"/>
                <w:szCs w:val="24"/>
                <w:lang w:val="bg-BG"/>
              </w:rPr>
              <w:t>КНСБ</w:t>
            </w:r>
          </w:p>
          <w:p w:rsidR="00300A51" w:rsidRPr="00484244" w:rsidRDefault="00300A51" w:rsidP="002A3D5C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bg-BG"/>
              </w:rPr>
            </w:pPr>
            <w:r>
              <w:rPr>
                <w:rFonts w:eastAsia="Times New Roman"/>
                <w:i/>
                <w:sz w:val="24"/>
                <w:szCs w:val="24"/>
                <w:lang w:val="bg-BG"/>
              </w:rPr>
              <w:t xml:space="preserve">Г-н Любомир </w:t>
            </w:r>
            <w:proofErr w:type="spellStart"/>
            <w:r>
              <w:rPr>
                <w:rFonts w:eastAsia="Times New Roman"/>
                <w:i/>
                <w:sz w:val="24"/>
                <w:szCs w:val="24"/>
                <w:lang w:val="bg-BG"/>
              </w:rPr>
              <w:t>Дацов</w:t>
            </w:r>
            <w:proofErr w:type="spellEnd"/>
            <w:r>
              <w:rPr>
                <w:rFonts w:eastAsia="Times New Roman"/>
                <w:i/>
                <w:sz w:val="24"/>
                <w:szCs w:val="24"/>
                <w:lang w:val="bg-BG"/>
              </w:rPr>
              <w:t xml:space="preserve">, </w:t>
            </w:r>
            <w:r w:rsidR="002C3E7B" w:rsidRPr="002C3E7B">
              <w:rPr>
                <w:rFonts w:eastAsia="Times New Roman"/>
                <w:sz w:val="24"/>
                <w:szCs w:val="24"/>
                <w:lang w:val="bg-BG"/>
              </w:rPr>
              <w:t>икономист, член на Фискалния съвет</w:t>
            </w:r>
          </w:p>
          <w:p w:rsidR="002A3D5C" w:rsidRDefault="002A3D5C" w:rsidP="002A3D5C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</w:p>
          <w:p w:rsidR="002A3D5C" w:rsidRDefault="00484D38" w:rsidP="00EF0BF1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bg-BG"/>
              </w:rPr>
            </w:pPr>
            <w:proofErr w:type="spellStart"/>
            <w:r w:rsidRPr="00484D38">
              <w:rPr>
                <w:rFonts w:eastAsia="Times New Roman"/>
                <w:i/>
                <w:sz w:val="24"/>
                <w:szCs w:val="24"/>
                <w:lang w:val="bg-BG"/>
              </w:rPr>
              <w:t>Модератор</w:t>
            </w:r>
            <w:proofErr w:type="spellEnd"/>
            <w:r w:rsidRPr="00484D38">
              <w:rPr>
                <w:rFonts w:eastAsia="Times New Roman"/>
                <w:i/>
                <w:sz w:val="24"/>
                <w:szCs w:val="24"/>
                <w:lang w:val="bg-BG"/>
              </w:rPr>
              <w:t xml:space="preserve"> на дискусията</w:t>
            </w:r>
            <w:r w:rsidR="002A3D5C">
              <w:rPr>
                <w:rFonts w:eastAsia="Times New Roman"/>
                <w:i/>
                <w:sz w:val="24"/>
                <w:szCs w:val="24"/>
                <w:lang w:val="bg-BG"/>
              </w:rPr>
              <w:t xml:space="preserve">: </w:t>
            </w:r>
          </w:p>
          <w:p w:rsidR="004B65D8" w:rsidRPr="002A3D5C" w:rsidRDefault="002A3D5C" w:rsidP="00EF0BF1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bg-BG"/>
              </w:rPr>
            </w:pPr>
            <w:r w:rsidRPr="002A3D5C">
              <w:rPr>
                <w:rFonts w:eastAsia="Times New Roman"/>
                <w:i/>
                <w:sz w:val="24"/>
                <w:szCs w:val="24"/>
                <w:lang w:val="bg-BG"/>
              </w:rPr>
              <w:t>Г-жа Милена Ан</w:t>
            </w:r>
            <w:r w:rsidR="007A782F">
              <w:rPr>
                <w:rFonts w:eastAsia="Times New Roman"/>
                <w:i/>
                <w:sz w:val="24"/>
                <w:szCs w:val="24"/>
                <w:lang w:val="bg-BG"/>
              </w:rPr>
              <w:t xml:space="preserve">гелова, член на ЕИСК, група 1, </w:t>
            </w:r>
            <w:r w:rsidRPr="002A3D5C">
              <w:rPr>
                <w:rFonts w:eastAsia="Times New Roman"/>
                <w:i/>
                <w:sz w:val="24"/>
                <w:szCs w:val="24"/>
                <w:lang w:val="bg-BG"/>
              </w:rPr>
              <w:t>Главен секретар на АИКБ</w:t>
            </w:r>
          </w:p>
        </w:tc>
      </w:tr>
      <w:tr w:rsidR="00155732" w:rsidTr="00EF0B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32" w:rsidRPr="00F21A5A" w:rsidRDefault="00F21A5A" w:rsidP="00484D38">
            <w:pPr>
              <w:tabs>
                <w:tab w:val="left" w:pos="6237"/>
              </w:tabs>
              <w:autoSpaceDE w:val="0"/>
              <w:autoSpaceDN w:val="0"/>
              <w:spacing w:line="288" w:lineRule="auto"/>
              <w:jc w:val="both"/>
              <w:rPr>
                <w:b/>
                <w:szCs w:val="20"/>
                <w:lang w:val="fr-BE"/>
              </w:rPr>
            </w:pPr>
            <w:r>
              <w:rPr>
                <w:b/>
                <w:szCs w:val="20"/>
                <w:lang w:val="fr-BE"/>
              </w:rPr>
              <w:t>10.15-11.15</w:t>
            </w:r>
          </w:p>
          <w:p w:rsidR="00300A51" w:rsidRPr="004B65D8" w:rsidRDefault="00300A51" w:rsidP="00484D38">
            <w:pPr>
              <w:tabs>
                <w:tab w:val="left" w:pos="6237"/>
              </w:tabs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F" w:rsidRPr="00CE097B" w:rsidRDefault="004B65D8" w:rsidP="002A3D5C">
            <w:pPr>
              <w:tabs>
                <w:tab w:val="left" w:pos="6237"/>
              </w:tabs>
              <w:spacing w:after="0"/>
              <w:jc w:val="both"/>
              <w:rPr>
                <w:rFonts w:eastAsia="Times New Roman"/>
                <w:b/>
                <w:sz w:val="24"/>
                <w:szCs w:val="24"/>
                <w:lang w:val="bg-BG"/>
              </w:rPr>
            </w:pPr>
            <w:r w:rsidRPr="00CE097B">
              <w:rPr>
                <w:b/>
                <w:i/>
                <w:sz w:val="24"/>
                <w:szCs w:val="24"/>
                <w:lang w:val="bg-BG"/>
              </w:rPr>
              <w:t>Дискусионна тема</w:t>
            </w:r>
            <w:r w:rsidR="00EF0BF1" w:rsidRPr="00CE097B">
              <w:rPr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E097B">
              <w:rPr>
                <w:b/>
                <w:i/>
                <w:sz w:val="24"/>
                <w:szCs w:val="24"/>
                <w:lang w:val="bg-BG"/>
              </w:rPr>
              <w:t xml:space="preserve">2: </w:t>
            </w:r>
            <w:r w:rsidR="002A3D5C">
              <w:rPr>
                <w:sz w:val="24"/>
                <w:szCs w:val="24"/>
                <w:lang w:val="bg-BG"/>
              </w:rPr>
              <w:t xml:space="preserve">Социалното измерение </w:t>
            </w:r>
            <w:r w:rsidR="006B4F25">
              <w:rPr>
                <w:sz w:val="24"/>
                <w:szCs w:val="24"/>
                <w:lang w:val="bg-BG"/>
              </w:rPr>
              <w:t>на</w:t>
            </w:r>
            <w:r w:rsidR="002A3D5C">
              <w:rPr>
                <w:sz w:val="24"/>
                <w:szCs w:val="24"/>
                <w:lang w:val="bg-BG"/>
              </w:rPr>
              <w:t xml:space="preserve"> бъдещето на Европа</w:t>
            </w:r>
          </w:p>
          <w:p w:rsidR="002A3D5C" w:rsidRPr="00E90D86" w:rsidRDefault="006B4F25" w:rsidP="002A3D5C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i/>
                <w:sz w:val="20"/>
                <w:szCs w:val="20"/>
                <w:lang w:val="bg-BG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 xml:space="preserve">Европейският стълб на социалните права и мястото му в Европейския семестър - въздействието на </w:t>
            </w:r>
            <w:r w:rsidR="0028011A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>документа относно социалното измерение на Европа</w:t>
            </w:r>
            <w:r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 xml:space="preserve"> върху България </w:t>
            </w:r>
            <w:r w:rsidR="002A3D5C" w:rsidRPr="00E90D86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 xml:space="preserve">Как да приспособим нашите социални модели към настоящите и бъдещите предизвикателства? </w:t>
            </w:r>
            <w:r w:rsidR="002A3D5C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>Трябва ли да се задълбочава социалната интеграция на Европа или трябва да се ограничи само до свободното движение? Какви допълнителни политики са нужни за подобряване на социалната кохезия в Европа</w:t>
            </w:r>
            <w:r w:rsidR="002A3D5C" w:rsidRPr="00E90D86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>?</w:t>
            </w:r>
          </w:p>
          <w:p w:rsidR="002A3D5C" w:rsidRPr="00392679" w:rsidRDefault="002A3D5C" w:rsidP="002A3D5C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</w:p>
          <w:p w:rsidR="003550C9" w:rsidRPr="002A3D5C" w:rsidRDefault="003550C9" w:rsidP="003550C9">
            <w:pPr>
              <w:tabs>
                <w:tab w:val="left" w:pos="378"/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bg-BG"/>
              </w:rPr>
            </w:pPr>
            <w:r w:rsidRPr="002A3D5C">
              <w:rPr>
                <w:rFonts w:eastAsia="Times New Roman"/>
                <w:b/>
                <w:i/>
                <w:sz w:val="24"/>
                <w:szCs w:val="24"/>
                <w:lang w:val="bg-BG"/>
              </w:rPr>
              <w:t>Ключови говорители</w:t>
            </w:r>
            <w:r w:rsidR="008B5909">
              <w:rPr>
                <w:rFonts w:eastAsia="Times New Roman"/>
                <w:b/>
                <w:i/>
                <w:sz w:val="24"/>
                <w:szCs w:val="24"/>
                <w:lang w:val="bg-BG"/>
              </w:rPr>
              <w:t>:</w:t>
            </w:r>
          </w:p>
          <w:p w:rsidR="006B4F25" w:rsidRDefault="006B4F25" w:rsidP="006B4F25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2A3D5C">
              <w:rPr>
                <w:rFonts w:eastAsia="Times New Roman"/>
                <w:i/>
                <w:sz w:val="24"/>
                <w:szCs w:val="24"/>
                <w:lang w:val="bg-BG"/>
              </w:rPr>
              <w:t xml:space="preserve">Г-н </w:t>
            </w:r>
            <w:r>
              <w:rPr>
                <w:rFonts w:eastAsia="Times New Roman"/>
                <w:i/>
                <w:sz w:val="24"/>
                <w:szCs w:val="24"/>
                <w:lang w:val="bg-BG"/>
              </w:rPr>
              <w:t>Хасан Адемов</w:t>
            </w:r>
            <w:r w:rsidRPr="002A3D5C">
              <w:rPr>
                <w:rFonts w:eastAsia="Times New Roman"/>
                <w:i/>
                <w:sz w:val="24"/>
                <w:szCs w:val="24"/>
                <w:lang w:val="bg-BG"/>
              </w:rPr>
              <w:t>,</w:t>
            </w:r>
            <w:r>
              <w:rPr>
                <w:rFonts w:eastAsia="Times New Roman"/>
                <w:sz w:val="24"/>
                <w:szCs w:val="24"/>
                <w:lang w:val="bg-BG"/>
              </w:rPr>
              <w:t xml:space="preserve"> Председател на Комисията по социална политика на 44-тото Народно </w:t>
            </w:r>
            <w:r w:rsidR="008B5909">
              <w:rPr>
                <w:rFonts w:eastAsia="Times New Roman"/>
                <w:sz w:val="24"/>
                <w:szCs w:val="24"/>
                <w:lang w:val="bg-BG"/>
              </w:rPr>
              <w:t>с</w:t>
            </w:r>
            <w:r>
              <w:rPr>
                <w:rFonts w:eastAsia="Times New Roman"/>
                <w:sz w:val="24"/>
                <w:szCs w:val="24"/>
                <w:lang w:val="bg-BG"/>
              </w:rPr>
              <w:t>ъбрание на Република България</w:t>
            </w:r>
          </w:p>
          <w:p w:rsidR="004B3BB0" w:rsidRDefault="004B3BB0" w:rsidP="003550C9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484D38">
              <w:rPr>
                <w:rFonts w:eastAsia="Times New Roman"/>
                <w:i/>
                <w:sz w:val="24"/>
                <w:szCs w:val="24"/>
                <w:lang w:val="bg-BG"/>
              </w:rPr>
              <w:t>Г-н Димитър Манолов</w:t>
            </w:r>
            <w:r>
              <w:rPr>
                <w:rFonts w:eastAsia="Times New Roman"/>
                <w:sz w:val="24"/>
                <w:szCs w:val="24"/>
                <w:lang w:val="bg-BG"/>
              </w:rPr>
              <w:t>, Пре</w:t>
            </w:r>
            <w:r w:rsidR="00E84381">
              <w:rPr>
                <w:rFonts w:eastAsia="Times New Roman"/>
                <w:sz w:val="24"/>
                <w:szCs w:val="24"/>
                <w:lang w:val="bg-BG"/>
              </w:rPr>
              <w:t>зидент</w:t>
            </w:r>
            <w:r>
              <w:rPr>
                <w:rFonts w:eastAsia="Times New Roman"/>
                <w:sz w:val="24"/>
                <w:szCs w:val="24"/>
                <w:lang w:val="bg-BG"/>
              </w:rPr>
              <w:t xml:space="preserve"> на КТ </w:t>
            </w:r>
            <w:r>
              <w:rPr>
                <w:rFonts w:eastAsia="Times New Roman"/>
                <w:sz w:val="24"/>
                <w:szCs w:val="24"/>
                <w:lang w:val="fr-BE"/>
              </w:rPr>
              <w:t>"</w:t>
            </w:r>
            <w:r>
              <w:rPr>
                <w:rFonts w:eastAsia="Times New Roman"/>
                <w:sz w:val="24"/>
                <w:szCs w:val="24"/>
                <w:lang w:val="bg-BG"/>
              </w:rPr>
              <w:t>Подкрепа</w:t>
            </w:r>
            <w:r>
              <w:rPr>
                <w:rFonts w:eastAsia="Times New Roman"/>
                <w:sz w:val="24"/>
                <w:szCs w:val="24"/>
                <w:lang w:val="fr-BE"/>
              </w:rPr>
              <w:t>"</w:t>
            </w:r>
            <w:r w:rsidR="00E84381">
              <w:rPr>
                <w:rFonts w:eastAsia="Times New Roman"/>
                <w:sz w:val="24"/>
                <w:szCs w:val="24"/>
                <w:lang w:val="bg-BG"/>
              </w:rPr>
              <w:t xml:space="preserve">, докладчик на ИСС </w:t>
            </w:r>
            <w:r w:rsidR="00E84381">
              <w:rPr>
                <w:rFonts w:eastAsia="Times New Roman"/>
                <w:sz w:val="24"/>
                <w:szCs w:val="24"/>
                <w:lang w:val="bg-BG"/>
              </w:rPr>
              <w:lastRenderedPageBreak/>
              <w:t>по темата</w:t>
            </w:r>
          </w:p>
          <w:p w:rsidR="003406EF" w:rsidRDefault="00A61330" w:rsidP="008B73D5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bg-BG"/>
              </w:rPr>
            </w:pPr>
            <w:r w:rsidRPr="00A61330">
              <w:rPr>
                <w:rFonts w:eastAsia="Times New Roman"/>
                <w:i/>
                <w:sz w:val="24"/>
                <w:szCs w:val="24"/>
                <w:lang w:val="bg-BG"/>
              </w:rPr>
              <w:t xml:space="preserve">Проф. д-р Искра Белева, </w:t>
            </w:r>
            <w:r w:rsidRPr="00A61330">
              <w:rPr>
                <w:rFonts w:eastAsia="Times New Roman"/>
                <w:sz w:val="24"/>
                <w:szCs w:val="24"/>
                <w:lang w:val="bg-BG"/>
              </w:rPr>
              <w:t>Българска академия на науките</w:t>
            </w:r>
          </w:p>
          <w:p w:rsidR="008B73D5" w:rsidRPr="008B73D5" w:rsidRDefault="008B73D5" w:rsidP="008B73D5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</w:p>
          <w:p w:rsidR="002A3D5C" w:rsidRDefault="00484D38" w:rsidP="00484D38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  <w:lang w:val="bg-BG"/>
              </w:rPr>
              <w:t>М</w:t>
            </w:r>
            <w:r w:rsidR="00330050">
              <w:rPr>
                <w:rFonts w:eastAsia="Times New Roman"/>
                <w:i/>
                <w:sz w:val="24"/>
                <w:szCs w:val="24"/>
                <w:lang w:val="bg-BG"/>
              </w:rPr>
              <w:t>одер</w:t>
            </w:r>
            <w:r>
              <w:rPr>
                <w:rFonts w:eastAsia="Times New Roman"/>
                <w:i/>
                <w:sz w:val="24"/>
                <w:szCs w:val="24"/>
                <w:lang w:val="bg-BG"/>
              </w:rPr>
              <w:t>атор</w:t>
            </w:r>
            <w:proofErr w:type="spellEnd"/>
            <w:r>
              <w:rPr>
                <w:rFonts w:eastAsia="Times New Roman"/>
                <w:i/>
                <w:sz w:val="24"/>
                <w:szCs w:val="24"/>
                <w:lang w:val="bg-BG"/>
              </w:rPr>
              <w:t xml:space="preserve"> на дискусията</w:t>
            </w:r>
            <w:r w:rsidR="002A3D5C">
              <w:rPr>
                <w:rFonts w:eastAsia="Times New Roman"/>
                <w:i/>
                <w:sz w:val="24"/>
                <w:szCs w:val="24"/>
                <w:lang w:val="bg-BG"/>
              </w:rPr>
              <w:t>:</w:t>
            </w:r>
          </w:p>
          <w:p w:rsidR="00EF0BF1" w:rsidRPr="004B3BB0" w:rsidRDefault="004B3BB0" w:rsidP="00484D38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2A3D5C">
              <w:rPr>
                <w:rFonts w:eastAsia="Times New Roman"/>
                <w:sz w:val="24"/>
                <w:szCs w:val="24"/>
                <w:lang w:val="bg-BG"/>
              </w:rPr>
              <w:t>Г</w:t>
            </w:r>
            <w:r w:rsidRPr="00392679">
              <w:rPr>
                <w:rFonts w:eastAsia="Times New Roman"/>
                <w:i/>
                <w:sz w:val="24"/>
                <w:szCs w:val="24"/>
                <w:lang w:val="bg-BG"/>
              </w:rPr>
              <w:t xml:space="preserve">-н </w:t>
            </w:r>
            <w:r>
              <w:rPr>
                <w:rFonts w:eastAsia="Times New Roman"/>
                <w:i/>
                <w:sz w:val="24"/>
                <w:szCs w:val="24"/>
                <w:lang w:val="bg-BG"/>
              </w:rPr>
              <w:t>Пламен Димитров</w:t>
            </w:r>
            <w:r w:rsidRPr="00392679">
              <w:rPr>
                <w:rFonts w:eastAsia="Times New Roman"/>
                <w:i/>
                <w:sz w:val="24"/>
                <w:szCs w:val="24"/>
                <w:lang w:val="bg-BG"/>
              </w:rPr>
              <w:t>,</w:t>
            </w:r>
            <w:r>
              <w:rPr>
                <w:rFonts w:eastAsia="Times New Roman"/>
                <w:sz w:val="24"/>
                <w:szCs w:val="24"/>
                <w:lang w:val="bg-BG"/>
              </w:rPr>
              <w:t xml:space="preserve"> </w:t>
            </w:r>
            <w:r w:rsidRPr="004B3BB0">
              <w:rPr>
                <w:rFonts w:eastAsia="Times New Roman"/>
                <w:sz w:val="24"/>
                <w:szCs w:val="24"/>
                <w:lang w:val="bg-BG"/>
              </w:rPr>
              <w:t>Член на ЕИСК, група 2</w:t>
            </w:r>
            <w:r>
              <w:rPr>
                <w:rFonts w:eastAsia="Times New Roman"/>
                <w:sz w:val="24"/>
                <w:szCs w:val="24"/>
                <w:lang w:val="bg-BG"/>
              </w:rPr>
              <w:t>, Президент на Конфедерацията на независимите синдикати в България</w:t>
            </w:r>
          </w:p>
        </w:tc>
      </w:tr>
      <w:tr w:rsidR="00971DFD" w:rsidTr="00EF0BF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D" w:rsidRDefault="00971DFD" w:rsidP="00484D38">
            <w:pPr>
              <w:tabs>
                <w:tab w:val="left" w:pos="6237"/>
              </w:tabs>
              <w:autoSpaceDE w:val="0"/>
              <w:autoSpaceDN w:val="0"/>
              <w:spacing w:line="288" w:lineRule="auto"/>
              <w:jc w:val="both"/>
              <w:rPr>
                <w:b/>
                <w:szCs w:val="20"/>
                <w:lang w:val="bg-BG"/>
              </w:rPr>
            </w:pPr>
            <w:r>
              <w:rPr>
                <w:b/>
                <w:szCs w:val="20"/>
                <w:lang w:val="bg-BG"/>
              </w:rPr>
              <w:lastRenderedPageBreak/>
              <w:t>1</w:t>
            </w:r>
            <w:r w:rsidR="004B3BB0">
              <w:rPr>
                <w:b/>
                <w:szCs w:val="20"/>
                <w:lang w:val="bg-BG"/>
              </w:rPr>
              <w:t>1</w:t>
            </w:r>
            <w:r>
              <w:rPr>
                <w:b/>
                <w:szCs w:val="20"/>
                <w:lang w:val="bg-BG"/>
              </w:rPr>
              <w:t>.</w:t>
            </w:r>
            <w:r w:rsidR="004B3BB0">
              <w:rPr>
                <w:b/>
                <w:szCs w:val="20"/>
                <w:lang w:val="bg-BG"/>
              </w:rPr>
              <w:t>15</w:t>
            </w:r>
            <w:r w:rsidRPr="00971DFD">
              <w:rPr>
                <w:b/>
                <w:szCs w:val="20"/>
                <w:lang w:val="bg-BG"/>
              </w:rPr>
              <w:t>-12.</w:t>
            </w:r>
            <w:r w:rsidR="00484D38">
              <w:rPr>
                <w:b/>
                <w:szCs w:val="20"/>
                <w:lang w:val="bg-BG"/>
              </w:rPr>
              <w:t>1</w:t>
            </w:r>
            <w:r w:rsidR="004B3BB0">
              <w:rPr>
                <w:b/>
                <w:szCs w:val="20"/>
                <w:lang w:val="bg-BG"/>
              </w:rPr>
              <w:t>5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1" w:rsidRPr="00CE097B" w:rsidRDefault="00971DFD" w:rsidP="00E84381">
            <w:pPr>
              <w:tabs>
                <w:tab w:val="left" w:pos="6237"/>
              </w:tabs>
              <w:spacing w:after="0"/>
              <w:rPr>
                <w:sz w:val="24"/>
                <w:szCs w:val="24"/>
                <w:lang w:val="fr-BE"/>
              </w:rPr>
            </w:pPr>
            <w:r w:rsidRPr="00971DFD">
              <w:rPr>
                <w:b/>
                <w:i/>
                <w:sz w:val="24"/>
                <w:szCs w:val="24"/>
                <w:lang w:val="bg-BG"/>
              </w:rPr>
              <w:t xml:space="preserve">Дискусионна тема </w:t>
            </w:r>
            <w:r>
              <w:rPr>
                <w:b/>
                <w:i/>
                <w:sz w:val="24"/>
                <w:szCs w:val="24"/>
                <w:lang w:val="bg-BG"/>
              </w:rPr>
              <w:t>3</w:t>
            </w:r>
            <w:r w:rsidRPr="00971DFD">
              <w:rPr>
                <w:b/>
                <w:i/>
                <w:sz w:val="24"/>
                <w:szCs w:val="24"/>
                <w:lang w:val="bg-BG"/>
              </w:rPr>
              <w:t xml:space="preserve">: </w:t>
            </w:r>
            <w:r w:rsidR="00E84381" w:rsidRPr="00CE097B">
              <w:rPr>
                <w:sz w:val="24"/>
                <w:szCs w:val="24"/>
                <w:lang w:val="bg-BG"/>
              </w:rPr>
              <w:t xml:space="preserve">Петте сценария на Бялата книга за бъдещето на Европа и възможни алтернативи </w:t>
            </w:r>
          </w:p>
          <w:p w:rsidR="002A3D5C" w:rsidRPr="00330050" w:rsidRDefault="00E84381" w:rsidP="004B3BB0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i/>
                <w:sz w:val="20"/>
                <w:szCs w:val="20"/>
                <w:lang w:val="bg-BG"/>
              </w:rPr>
            </w:pPr>
            <w:r w:rsidRPr="00E84381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>Анализ на петте сценария и какви трябва да бъдат приоритетите на България в тези сценарии</w:t>
            </w:r>
            <w:r w:rsidRPr="00E84381">
              <w:rPr>
                <w:rFonts w:eastAsia="Times New Roman"/>
                <w:b/>
                <w:i/>
                <w:sz w:val="20"/>
                <w:szCs w:val="20"/>
                <w:lang w:val="fr-BE"/>
              </w:rPr>
              <w:t>?</w:t>
            </w:r>
            <w:r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392679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>Има ли възможни алтернативни сценарии</w:t>
            </w:r>
            <w:r w:rsidRPr="00392679">
              <w:rPr>
                <w:rFonts w:eastAsia="Times New Roman"/>
                <w:b/>
                <w:i/>
                <w:sz w:val="20"/>
                <w:szCs w:val="20"/>
                <w:lang w:val="fr-BE"/>
              </w:rPr>
              <w:t>?</w:t>
            </w:r>
            <w:r w:rsidRPr="00392679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 xml:space="preserve"> Кои политики и политически приоритети не фигурират или не са достатъчно залегнали в петте сценария?</w:t>
            </w:r>
            <w:r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392679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>Кои политики и действия биха укрепили доверието на гражданите в Европейския съюз?</w:t>
            </w:r>
            <w:r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 xml:space="preserve"> </w:t>
            </w:r>
            <w:r w:rsidR="002A3D5C" w:rsidRPr="00484D38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>Как би трябвало да бъдат ст</w:t>
            </w:r>
            <w:r w:rsidR="008B5909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>руктурирани дискусиите относно бъдещето на Европа</w:t>
            </w:r>
            <w:r w:rsidR="002A3D5C" w:rsidRPr="00484D38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 xml:space="preserve"> в организациите на гражданското общество, националните парламенти, градовете и регионите на Европа? </w:t>
            </w:r>
            <w:r w:rsidR="002A3D5C" w:rsidRPr="00330050">
              <w:rPr>
                <w:rFonts w:eastAsia="Times New Roman"/>
                <w:b/>
                <w:i/>
                <w:sz w:val="20"/>
                <w:szCs w:val="20"/>
                <w:lang w:val="bg-BG"/>
              </w:rPr>
              <w:t>Как могат гражданите да получат по-голяма възможност да участват в изграждането на бъдещето на Европа и във функционирането на Европейския съюз?</w:t>
            </w:r>
          </w:p>
          <w:p w:rsidR="00971DFD" w:rsidRDefault="00971DFD" w:rsidP="00971DFD">
            <w:pPr>
              <w:pStyle w:val="ListParagraph"/>
              <w:tabs>
                <w:tab w:val="left" w:pos="6237"/>
              </w:tabs>
              <w:autoSpaceDE w:val="0"/>
              <w:autoSpaceDN w:val="0"/>
              <w:spacing w:after="0" w:line="240" w:lineRule="auto"/>
              <w:ind w:left="1080"/>
              <w:jc w:val="both"/>
              <w:rPr>
                <w:rFonts w:eastAsia="Times New Roman"/>
                <w:b/>
                <w:i/>
                <w:sz w:val="20"/>
                <w:szCs w:val="20"/>
                <w:lang w:val="bg-BG"/>
              </w:rPr>
            </w:pPr>
          </w:p>
          <w:p w:rsidR="004B3BB0" w:rsidRPr="002A3D5C" w:rsidRDefault="004B3BB0" w:rsidP="004B3BB0">
            <w:pPr>
              <w:tabs>
                <w:tab w:val="left" w:pos="378"/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bg-BG"/>
              </w:rPr>
            </w:pPr>
            <w:r w:rsidRPr="002A3D5C">
              <w:rPr>
                <w:rFonts w:eastAsia="Times New Roman"/>
                <w:b/>
                <w:i/>
                <w:sz w:val="24"/>
                <w:szCs w:val="24"/>
                <w:lang w:val="bg-BG"/>
              </w:rPr>
              <w:t>Ключови говорители</w:t>
            </w:r>
            <w:r w:rsidR="008B5909">
              <w:rPr>
                <w:rFonts w:eastAsia="Times New Roman"/>
                <w:b/>
                <w:i/>
                <w:sz w:val="24"/>
                <w:szCs w:val="24"/>
                <w:lang w:val="bg-BG"/>
              </w:rPr>
              <w:t>:</w:t>
            </w:r>
          </w:p>
          <w:p w:rsidR="00E84381" w:rsidRDefault="00E84381" w:rsidP="00E84381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2A3D5C">
              <w:rPr>
                <w:rFonts w:eastAsia="Times New Roman"/>
                <w:i/>
                <w:sz w:val="24"/>
                <w:szCs w:val="24"/>
                <w:lang w:val="bg-BG"/>
              </w:rPr>
              <w:t xml:space="preserve">Г-н </w:t>
            </w:r>
            <w:r>
              <w:rPr>
                <w:rFonts w:eastAsia="Times New Roman"/>
                <w:i/>
                <w:sz w:val="24"/>
                <w:szCs w:val="24"/>
                <w:lang w:val="bg-BG"/>
              </w:rPr>
              <w:t xml:space="preserve">Кристиан </w:t>
            </w:r>
            <w:proofErr w:type="spellStart"/>
            <w:r>
              <w:rPr>
                <w:rFonts w:eastAsia="Times New Roman"/>
                <w:i/>
                <w:sz w:val="24"/>
                <w:szCs w:val="24"/>
                <w:lang w:val="bg-BG"/>
              </w:rPr>
              <w:t>Вигенин</w:t>
            </w:r>
            <w:proofErr w:type="spellEnd"/>
            <w:r w:rsidRPr="002A3D5C">
              <w:rPr>
                <w:rFonts w:eastAsia="Times New Roman"/>
                <w:i/>
                <w:sz w:val="24"/>
                <w:szCs w:val="24"/>
                <w:lang w:val="bg-BG"/>
              </w:rPr>
              <w:t>,</w:t>
            </w:r>
            <w:r>
              <w:rPr>
                <w:rFonts w:eastAsia="Times New Roman"/>
                <w:sz w:val="24"/>
                <w:szCs w:val="24"/>
                <w:lang w:val="bg-BG"/>
              </w:rPr>
              <w:t xml:space="preserve"> Председател на Комисията по европейски въпроси на 44-тото Народно </w:t>
            </w:r>
            <w:r w:rsidR="008B5909">
              <w:rPr>
                <w:rFonts w:eastAsia="Times New Roman"/>
                <w:sz w:val="24"/>
                <w:szCs w:val="24"/>
                <w:lang w:val="bg-BG"/>
              </w:rPr>
              <w:t>с</w:t>
            </w:r>
            <w:r>
              <w:rPr>
                <w:rFonts w:eastAsia="Times New Roman"/>
                <w:sz w:val="24"/>
                <w:szCs w:val="24"/>
                <w:lang w:val="bg-BG"/>
              </w:rPr>
              <w:t>ъбрание на Република България</w:t>
            </w:r>
          </w:p>
          <w:p w:rsidR="004B3BB0" w:rsidRPr="00392679" w:rsidRDefault="00130E65" w:rsidP="004B3BB0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i/>
                <w:sz w:val="24"/>
                <w:szCs w:val="24"/>
                <w:lang w:val="bg-BG"/>
              </w:rPr>
              <w:t>Доц. д-р</w:t>
            </w:r>
            <w:r w:rsidR="004B3BB0" w:rsidRPr="00484D38">
              <w:rPr>
                <w:rFonts w:eastAsia="Times New Roman"/>
                <w:i/>
                <w:sz w:val="24"/>
                <w:szCs w:val="24"/>
                <w:lang w:val="bg-BG"/>
              </w:rPr>
              <w:t xml:space="preserve"> Вера </w:t>
            </w:r>
            <w:proofErr w:type="spellStart"/>
            <w:r w:rsidR="004B3BB0" w:rsidRPr="00484D38">
              <w:rPr>
                <w:rFonts w:eastAsia="Times New Roman"/>
                <w:i/>
                <w:sz w:val="24"/>
                <w:szCs w:val="24"/>
                <w:lang w:val="bg-BG"/>
              </w:rPr>
              <w:t>П</w:t>
            </w:r>
            <w:r w:rsidR="004B3BB0">
              <w:rPr>
                <w:rFonts w:eastAsia="Times New Roman"/>
                <w:i/>
                <w:sz w:val="24"/>
                <w:szCs w:val="24"/>
                <w:lang w:val="bg-BG"/>
              </w:rPr>
              <w:t>ири</w:t>
            </w:r>
            <w:r w:rsidR="004B3BB0" w:rsidRPr="00484D38">
              <w:rPr>
                <w:rFonts w:eastAsia="Times New Roman"/>
                <w:i/>
                <w:sz w:val="24"/>
                <w:szCs w:val="24"/>
                <w:lang w:val="bg-BG"/>
              </w:rPr>
              <w:t>мова</w:t>
            </w:r>
            <w:proofErr w:type="spellEnd"/>
            <w:r w:rsidR="004B3BB0">
              <w:rPr>
                <w:rFonts w:eastAsia="Times New Roman"/>
                <w:sz w:val="24"/>
                <w:szCs w:val="24"/>
                <w:lang w:val="bg-BG"/>
              </w:rPr>
              <w:t xml:space="preserve">, </w:t>
            </w:r>
            <w:r w:rsidR="008B5909" w:rsidRPr="008B5909">
              <w:rPr>
                <w:rFonts w:eastAsia="Times New Roman"/>
                <w:sz w:val="24"/>
                <w:szCs w:val="24"/>
                <w:lang w:val="bg-BG"/>
              </w:rPr>
              <w:t>Член на ЕИСК, група 3</w:t>
            </w:r>
            <w:r w:rsidR="00E84381">
              <w:rPr>
                <w:rFonts w:eastAsia="Times New Roman"/>
                <w:sz w:val="24"/>
                <w:szCs w:val="24"/>
                <w:lang w:val="bg-BG"/>
              </w:rPr>
              <w:t xml:space="preserve">, </w:t>
            </w:r>
            <w:r w:rsidR="008B5909" w:rsidRPr="008B5909">
              <w:rPr>
                <w:rFonts w:eastAsia="Times New Roman"/>
                <w:sz w:val="24"/>
                <w:szCs w:val="24"/>
                <w:lang w:val="bg-BG"/>
              </w:rPr>
              <w:t xml:space="preserve">председател на Комисията </w:t>
            </w:r>
            <w:r>
              <w:rPr>
                <w:rFonts w:eastAsia="Times New Roman"/>
                <w:sz w:val="24"/>
                <w:szCs w:val="24"/>
                <w:lang w:val="bg-BG"/>
              </w:rPr>
              <w:t xml:space="preserve">по международно сътрудничество и европейска интеграция, </w:t>
            </w:r>
            <w:r w:rsidR="00E84381">
              <w:rPr>
                <w:rFonts w:eastAsia="Times New Roman"/>
                <w:sz w:val="24"/>
                <w:szCs w:val="24"/>
                <w:lang w:val="bg-BG"/>
              </w:rPr>
              <w:t>докладчик на ИСС по темата</w:t>
            </w:r>
          </w:p>
          <w:p w:rsidR="004B3BB0" w:rsidRDefault="004B3BB0" w:rsidP="004B3BB0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484D38">
              <w:rPr>
                <w:rFonts w:eastAsia="Times New Roman"/>
                <w:i/>
                <w:sz w:val="24"/>
                <w:szCs w:val="24"/>
                <w:lang w:val="bg-BG"/>
              </w:rPr>
              <w:t xml:space="preserve">Г-н </w:t>
            </w:r>
            <w:r>
              <w:rPr>
                <w:rFonts w:eastAsia="Times New Roman"/>
                <w:i/>
                <w:sz w:val="24"/>
                <w:szCs w:val="24"/>
                <w:lang w:val="bg-BG"/>
              </w:rPr>
              <w:t>Михаил Бояджиев</w:t>
            </w:r>
            <w:r w:rsidR="00B67DA9">
              <w:rPr>
                <w:rFonts w:eastAsia="Times New Roman"/>
                <w:sz w:val="24"/>
                <w:szCs w:val="24"/>
                <w:lang w:val="bg-BG"/>
              </w:rPr>
              <w:t>, Председател на Съюза</w:t>
            </w:r>
            <w:r>
              <w:rPr>
                <w:rFonts w:eastAsia="Times New Roman"/>
                <w:sz w:val="24"/>
                <w:szCs w:val="24"/>
                <w:lang w:val="bg-BG"/>
              </w:rPr>
              <w:t xml:space="preserve"> на българските фондации</w:t>
            </w:r>
            <w:r w:rsidR="00234096">
              <w:rPr>
                <w:rFonts w:eastAsia="Times New Roman"/>
                <w:sz w:val="24"/>
                <w:szCs w:val="24"/>
                <w:lang w:val="bg-BG"/>
              </w:rPr>
              <w:t xml:space="preserve"> </w:t>
            </w:r>
            <w:r w:rsidR="00B67DA9">
              <w:rPr>
                <w:rFonts w:eastAsia="Times New Roman"/>
                <w:sz w:val="24"/>
                <w:szCs w:val="24"/>
                <w:lang w:val="bg-BG"/>
              </w:rPr>
              <w:t>и сдружения</w:t>
            </w:r>
          </w:p>
          <w:p w:rsidR="004B3BB0" w:rsidRDefault="00300A51" w:rsidP="004B3BB0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bg-BG"/>
              </w:rPr>
            </w:pPr>
            <w:r>
              <w:rPr>
                <w:rFonts w:eastAsia="Times New Roman"/>
                <w:i/>
                <w:sz w:val="24"/>
                <w:szCs w:val="24"/>
                <w:lang w:val="bg-BG"/>
              </w:rPr>
              <w:t xml:space="preserve">Г-н Румен Христов, </w:t>
            </w:r>
            <w:r w:rsidR="00BA2E6B" w:rsidRPr="00BA2E6B">
              <w:rPr>
                <w:rFonts w:eastAsia="Times New Roman"/>
                <w:sz w:val="24"/>
                <w:szCs w:val="24"/>
                <w:lang w:val="bg-BG"/>
              </w:rPr>
              <w:t xml:space="preserve">преподавател </w:t>
            </w:r>
            <w:r w:rsidR="00BA2E6B">
              <w:rPr>
                <w:rFonts w:eastAsia="Times New Roman"/>
                <w:sz w:val="24"/>
                <w:szCs w:val="24"/>
                <w:lang w:val="bg-BG"/>
              </w:rPr>
              <w:t xml:space="preserve">в </w:t>
            </w:r>
            <w:r w:rsidR="00BA2E6B" w:rsidRPr="00BA2E6B">
              <w:rPr>
                <w:rFonts w:eastAsia="Times New Roman"/>
                <w:sz w:val="24"/>
                <w:szCs w:val="24"/>
                <w:lang w:val="bg-BG"/>
              </w:rPr>
              <w:t>Аграрен университет Пловдив</w:t>
            </w:r>
            <w:r w:rsidR="00BA2E6B">
              <w:rPr>
                <w:rFonts w:eastAsia="Times New Roman"/>
                <w:sz w:val="24"/>
                <w:szCs w:val="24"/>
                <w:lang w:val="bg-BG"/>
              </w:rPr>
              <w:t xml:space="preserve"> и ЮЗУ</w:t>
            </w:r>
          </w:p>
          <w:p w:rsidR="007D7C2F" w:rsidRDefault="007D7C2F" w:rsidP="004B3BB0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</w:p>
          <w:p w:rsidR="004B3BB0" w:rsidRPr="004B3BB0" w:rsidRDefault="00222EE4" w:rsidP="004B3BB0">
            <w:pPr>
              <w:tabs>
                <w:tab w:val="left" w:pos="623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bg-BG"/>
              </w:rPr>
            </w:pPr>
            <w:proofErr w:type="spellStart"/>
            <w:r w:rsidRPr="004B3BB0">
              <w:rPr>
                <w:i/>
                <w:sz w:val="24"/>
                <w:szCs w:val="24"/>
                <w:lang w:val="bg-BG"/>
              </w:rPr>
              <w:t>Модератор</w:t>
            </w:r>
            <w:proofErr w:type="spellEnd"/>
            <w:r w:rsidRPr="004B3BB0">
              <w:rPr>
                <w:i/>
                <w:sz w:val="24"/>
                <w:szCs w:val="24"/>
                <w:lang w:val="bg-BG"/>
              </w:rPr>
              <w:t xml:space="preserve"> на дискусията</w:t>
            </w:r>
            <w:r w:rsidRPr="004B3BB0">
              <w:rPr>
                <w:i/>
                <w:sz w:val="24"/>
                <w:szCs w:val="24"/>
                <w:lang w:val="fr-BE"/>
              </w:rPr>
              <w:t xml:space="preserve">: </w:t>
            </w:r>
          </w:p>
          <w:p w:rsidR="00971DFD" w:rsidRPr="004B3BB0" w:rsidRDefault="004B3BB0" w:rsidP="00971DFD">
            <w:pPr>
              <w:tabs>
                <w:tab w:val="left" w:pos="6237"/>
              </w:tabs>
              <w:spacing w:after="0"/>
              <w:rPr>
                <w:sz w:val="24"/>
                <w:szCs w:val="24"/>
                <w:lang w:val="bg-BG"/>
              </w:rPr>
            </w:pPr>
            <w:r w:rsidRPr="004B3BB0">
              <w:rPr>
                <w:i/>
                <w:sz w:val="24"/>
                <w:szCs w:val="24"/>
                <w:lang w:val="bg-BG"/>
              </w:rPr>
              <w:t>Г-жа Диляна Славова</w:t>
            </w:r>
            <w:r w:rsidRPr="004B3BB0">
              <w:rPr>
                <w:sz w:val="24"/>
                <w:szCs w:val="24"/>
                <w:lang w:val="bg-BG"/>
              </w:rPr>
              <w:t>, Член на ЕИСК, група 3, председател на Комисията по външна политика</w:t>
            </w:r>
          </w:p>
        </w:tc>
      </w:tr>
      <w:tr w:rsidR="00155732" w:rsidTr="00EF0BF1">
        <w:trPr>
          <w:trHeight w:val="2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32" w:rsidRPr="00997A7E" w:rsidRDefault="00997A7E" w:rsidP="00484D38">
            <w:pPr>
              <w:tabs>
                <w:tab w:val="left" w:pos="6237"/>
              </w:tabs>
              <w:autoSpaceDE w:val="0"/>
              <w:autoSpaceDN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B61770">
              <w:rPr>
                <w:b/>
                <w:szCs w:val="20"/>
                <w:lang w:val="bg-BG"/>
              </w:rPr>
              <w:t>1</w:t>
            </w:r>
            <w:r w:rsidR="003406EF" w:rsidRPr="00B61770">
              <w:rPr>
                <w:b/>
                <w:szCs w:val="20"/>
                <w:lang w:val="bg-BG"/>
              </w:rPr>
              <w:t>2</w:t>
            </w:r>
            <w:r w:rsidRPr="00B61770">
              <w:rPr>
                <w:b/>
                <w:szCs w:val="20"/>
                <w:lang w:val="bg-BG"/>
              </w:rPr>
              <w:t>.</w:t>
            </w:r>
            <w:r w:rsidR="004B3BB0">
              <w:rPr>
                <w:b/>
                <w:szCs w:val="20"/>
                <w:lang w:val="bg-BG"/>
              </w:rPr>
              <w:t>15</w:t>
            </w:r>
            <w:r w:rsidR="00484D38">
              <w:rPr>
                <w:b/>
                <w:szCs w:val="20"/>
                <w:lang w:val="bg-BG"/>
              </w:rPr>
              <w:t>-1</w:t>
            </w:r>
            <w:r w:rsidR="004B3BB0">
              <w:rPr>
                <w:b/>
                <w:szCs w:val="20"/>
                <w:lang w:val="bg-BG"/>
              </w:rPr>
              <w:t>2</w:t>
            </w:r>
            <w:r w:rsidR="00484D38">
              <w:rPr>
                <w:b/>
                <w:szCs w:val="20"/>
                <w:lang w:val="bg-BG"/>
              </w:rPr>
              <w:t>.</w:t>
            </w:r>
            <w:r w:rsidR="004B3BB0">
              <w:rPr>
                <w:b/>
                <w:szCs w:val="20"/>
                <w:lang w:val="bg-BG"/>
              </w:rPr>
              <w:t>3</w:t>
            </w:r>
            <w:r w:rsidR="00484D38">
              <w:rPr>
                <w:b/>
                <w:szCs w:val="20"/>
                <w:lang w:val="bg-BG"/>
              </w:rPr>
              <w:t>0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32" w:rsidRPr="004B3BB0" w:rsidRDefault="00997A7E" w:rsidP="00213F98">
            <w:pPr>
              <w:tabs>
                <w:tab w:val="left" w:pos="6237"/>
              </w:tabs>
              <w:spacing w:after="0"/>
              <w:rPr>
                <w:i/>
                <w:sz w:val="24"/>
                <w:szCs w:val="24"/>
                <w:lang w:val="fr-BE"/>
              </w:rPr>
            </w:pPr>
            <w:r w:rsidRPr="00B61770">
              <w:rPr>
                <w:b/>
                <w:i/>
                <w:szCs w:val="20"/>
                <w:lang w:val="bg-BG"/>
              </w:rPr>
              <w:t xml:space="preserve">Обобщение </w:t>
            </w:r>
            <w:r w:rsidR="00213F98">
              <w:rPr>
                <w:b/>
                <w:i/>
                <w:szCs w:val="20"/>
                <w:lang w:val="bg-BG"/>
              </w:rPr>
              <w:t xml:space="preserve">на </w:t>
            </w:r>
            <w:proofErr w:type="spellStart"/>
            <w:r w:rsidR="00213F98">
              <w:rPr>
                <w:b/>
                <w:i/>
                <w:szCs w:val="20"/>
                <w:lang w:val="bg-BG"/>
              </w:rPr>
              <w:t>модераторите</w:t>
            </w:r>
            <w:proofErr w:type="spellEnd"/>
            <w:r w:rsidRPr="00EF0BF1">
              <w:rPr>
                <w:rFonts w:eastAsia="Times New Roman" w:cs="Times New Roman"/>
                <w:i/>
                <w:szCs w:val="20"/>
                <w:lang w:val="bg-BG"/>
              </w:rPr>
              <w:t xml:space="preserve"> </w:t>
            </w:r>
          </w:p>
        </w:tc>
      </w:tr>
    </w:tbl>
    <w:p w:rsidR="00155732" w:rsidRDefault="00155732" w:rsidP="00EF0BF1"/>
    <w:sectPr w:rsidR="0015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21CD"/>
    <w:multiLevelType w:val="hybridMultilevel"/>
    <w:tmpl w:val="BA10AD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32093"/>
    <w:multiLevelType w:val="hybridMultilevel"/>
    <w:tmpl w:val="95F08208"/>
    <w:lvl w:ilvl="0" w:tplc="491C4BE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53A6D"/>
    <w:multiLevelType w:val="hybridMultilevel"/>
    <w:tmpl w:val="0F2A29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72618"/>
    <w:multiLevelType w:val="hybridMultilevel"/>
    <w:tmpl w:val="1E2CF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147F2"/>
    <w:multiLevelType w:val="hybridMultilevel"/>
    <w:tmpl w:val="A7308914"/>
    <w:lvl w:ilvl="0" w:tplc="4F365104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53B68"/>
    <w:multiLevelType w:val="hybridMultilevel"/>
    <w:tmpl w:val="8640CDD6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E92A12"/>
    <w:multiLevelType w:val="hybridMultilevel"/>
    <w:tmpl w:val="460001A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404AB3"/>
    <w:multiLevelType w:val="hybridMultilevel"/>
    <w:tmpl w:val="C9B825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015BB"/>
    <w:multiLevelType w:val="hybridMultilevel"/>
    <w:tmpl w:val="2528D9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955A2"/>
    <w:multiLevelType w:val="hybridMultilevel"/>
    <w:tmpl w:val="DAAC7B18"/>
    <w:lvl w:ilvl="0" w:tplc="080C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71"/>
    <w:rsid w:val="00057545"/>
    <w:rsid w:val="00093736"/>
    <w:rsid w:val="00103359"/>
    <w:rsid w:val="00130E65"/>
    <w:rsid w:val="00155732"/>
    <w:rsid w:val="001611E2"/>
    <w:rsid w:val="001E7DD8"/>
    <w:rsid w:val="00213F98"/>
    <w:rsid w:val="00222EE4"/>
    <w:rsid w:val="00230BA4"/>
    <w:rsid w:val="00232CED"/>
    <w:rsid w:val="00234096"/>
    <w:rsid w:val="00245D57"/>
    <w:rsid w:val="00251E65"/>
    <w:rsid w:val="0028011A"/>
    <w:rsid w:val="002A3D5C"/>
    <w:rsid w:val="002C3E7B"/>
    <w:rsid w:val="002D1178"/>
    <w:rsid w:val="00300A51"/>
    <w:rsid w:val="003140F2"/>
    <w:rsid w:val="00330050"/>
    <w:rsid w:val="003406EF"/>
    <w:rsid w:val="003550C9"/>
    <w:rsid w:val="00392679"/>
    <w:rsid w:val="00484244"/>
    <w:rsid w:val="00484D38"/>
    <w:rsid w:val="004B3BB0"/>
    <w:rsid w:val="004B65D8"/>
    <w:rsid w:val="004F2C7A"/>
    <w:rsid w:val="00535AE4"/>
    <w:rsid w:val="005C1F08"/>
    <w:rsid w:val="006A0A23"/>
    <w:rsid w:val="006B4F25"/>
    <w:rsid w:val="006F64AF"/>
    <w:rsid w:val="0070759C"/>
    <w:rsid w:val="00755F1D"/>
    <w:rsid w:val="00785851"/>
    <w:rsid w:val="007A782F"/>
    <w:rsid w:val="007C0498"/>
    <w:rsid w:val="007D29E4"/>
    <w:rsid w:val="007D7C2F"/>
    <w:rsid w:val="00837571"/>
    <w:rsid w:val="00896A67"/>
    <w:rsid w:val="008A4F42"/>
    <w:rsid w:val="008B5909"/>
    <w:rsid w:val="008B73D5"/>
    <w:rsid w:val="009126CC"/>
    <w:rsid w:val="009245FC"/>
    <w:rsid w:val="0093424A"/>
    <w:rsid w:val="00971DFD"/>
    <w:rsid w:val="00997A7E"/>
    <w:rsid w:val="009F2170"/>
    <w:rsid w:val="00A61330"/>
    <w:rsid w:val="00AC4757"/>
    <w:rsid w:val="00AD261E"/>
    <w:rsid w:val="00B052E1"/>
    <w:rsid w:val="00B2347F"/>
    <w:rsid w:val="00B61770"/>
    <w:rsid w:val="00B67DA9"/>
    <w:rsid w:val="00B80717"/>
    <w:rsid w:val="00BA2E6B"/>
    <w:rsid w:val="00BB33E2"/>
    <w:rsid w:val="00BF6529"/>
    <w:rsid w:val="00C4306E"/>
    <w:rsid w:val="00CA1420"/>
    <w:rsid w:val="00CB5F10"/>
    <w:rsid w:val="00CC6A01"/>
    <w:rsid w:val="00CE097B"/>
    <w:rsid w:val="00CF1CAA"/>
    <w:rsid w:val="00CF1ECA"/>
    <w:rsid w:val="00D03574"/>
    <w:rsid w:val="00DB169A"/>
    <w:rsid w:val="00DB3543"/>
    <w:rsid w:val="00DE51F9"/>
    <w:rsid w:val="00DF6369"/>
    <w:rsid w:val="00E67F30"/>
    <w:rsid w:val="00E84381"/>
    <w:rsid w:val="00E90D86"/>
    <w:rsid w:val="00EA16A8"/>
    <w:rsid w:val="00EF0BF1"/>
    <w:rsid w:val="00F21A5A"/>
    <w:rsid w:val="00F25482"/>
    <w:rsid w:val="00F63975"/>
    <w:rsid w:val="00F92984"/>
    <w:rsid w:val="00F95E08"/>
    <w:rsid w:val="00F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B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732"/>
    <w:rPr>
      <w:rFonts w:asciiTheme="minorHAnsi" w:eastAsiaTheme="minorHAnsi" w:hAnsiTheme="minorHAnsi" w:cstheme="minorBid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5D8"/>
    <w:pPr>
      <w:ind w:left="720"/>
      <w:contextualSpacing/>
    </w:pPr>
  </w:style>
  <w:style w:type="paragraph" w:customStyle="1" w:styleId="Default">
    <w:name w:val="Default"/>
    <w:rsid w:val="004B65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6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A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A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B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732"/>
    <w:rPr>
      <w:rFonts w:asciiTheme="minorHAnsi" w:eastAsiaTheme="minorHAnsi" w:hAnsiTheme="minorHAnsi" w:cstheme="minorBid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5D8"/>
    <w:pPr>
      <w:ind w:left="720"/>
      <w:contextualSpacing/>
    </w:pPr>
  </w:style>
  <w:style w:type="paragraph" w:customStyle="1" w:styleId="Default">
    <w:name w:val="Default"/>
    <w:rsid w:val="004B65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6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A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google.be/imgres?imgurl=http://www.bcci.bg/resources/news/2013-02/thumb_main_2_image001.jpg&amp;imgrefurl=http://www.bcci.bg/news/5135&amp;docid=IfEA_WiFypiCEM&amp;tbnid=4iCIrcyHlHQzfM:&amp;w=460&amp;h=300&amp;itg=1&amp;bih=621&amp;biw=1280&amp;ved=0ahUKEwis9vDXhIDPAhVpLcAKHe5QCr4QMwg9KBUwFQ&amp;iact=mrc&amp;uact=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8D07-573F-42B0-BAD3-C93D5AF1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Tzonka Iotzova</dc:creator>
  <cp:lastModifiedBy>Nadezhda Sertova</cp:lastModifiedBy>
  <cp:revision>3</cp:revision>
  <cp:lastPrinted>2017-05-31T12:49:00Z</cp:lastPrinted>
  <dcterms:created xsi:type="dcterms:W3CDTF">2017-05-31T14:00:00Z</dcterms:created>
  <dcterms:modified xsi:type="dcterms:W3CDTF">2017-06-01T12:41:00Z</dcterms:modified>
</cp:coreProperties>
</file>