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C74138" w14:textId="72DA349A" w:rsidR="00D67C66" w:rsidRPr="001D7560" w:rsidRDefault="006C1676" w:rsidP="00D67C66">
      <w:pPr>
        <w:jc w:val="center"/>
        <w:rPr>
          <w:b/>
          <w:sz w:val="28"/>
          <w:u w:val="single"/>
        </w:rPr>
      </w:pPr>
      <w:r w:rsidRPr="001D7560">
        <w:rPr>
          <w:b/>
          <w:noProof/>
          <w:sz w:val="20"/>
          <w:lang w:val="fr-BE" w:eastAsia="fr-BE"/>
        </w:rPr>
        <mc:AlternateContent>
          <mc:Choice Requires="wps">
            <w:drawing>
              <wp:anchor distT="0" distB="0" distL="114300" distR="114300" simplePos="0" relativeHeight="251659264" behindDoc="1" locked="0" layoutInCell="0" allowOverlap="1" wp14:anchorId="3820E737" wp14:editId="08245E89">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F45C" w14:textId="77777777" w:rsidR="006C1676" w:rsidRPr="00BF4C01" w:rsidRDefault="006C1676" w:rsidP="006C1676">
                            <w:pPr>
                              <w:jc w:val="center"/>
                              <w:rPr>
                                <w:rFonts w:ascii="Arial" w:hAnsi="Arial" w:cs="Arial"/>
                                <w:b/>
                                <w:bCs/>
                                <w:sz w:val="48"/>
                              </w:rPr>
                            </w:pPr>
                            <w:r w:rsidRPr="00BF4C01">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0EFBF45C" w14:textId="77777777" w:rsidR="006C1676" w:rsidRPr="00BF4C01" w:rsidRDefault="006C1676" w:rsidP="006C1676">
                      <w:pPr>
                        <w:jc w:val="center"/>
                        <w:rPr>
                          <w:rFonts w:ascii="Arial" w:hAnsi="Arial" w:cs="Arial"/>
                          <w:b/>
                          <w:bCs/>
                          <w:sz w:val="48"/>
                        </w:rPr>
                      </w:pPr>
                      <w:r w:rsidRPr="00BF4C01">
                        <w:rPr>
                          <w:rFonts w:ascii="Arial" w:hAnsi="Arial"/>
                          <w:b/>
                          <w:sz w:val="48"/>
                        </w:rPr>
                        <w:t>FR</w:t>
                      </w:r>
                    </w:p>
                  </w:txbxContent>
                </v:textbox>
                <w10:wrap anchorx="page" anchory="page"/>
              </v:shape>
            </w:pict>
          </mc:Fallback>
        </mc:AlternateContent>
      </w:r>
      <w:r w:rsidRPr="001D7560">
        <w:rPr>
          <w:b/>
          <w:sz w:val="28"/>
          <w:u w:val="single"/>
        </w:rPr>
        <w:t>Débats nationaux du CESE sur le livre blanc sur l’avenir de l’Europe</w:t>
      </w:r>
    </w:p>
    <w:p w14:paraId="5E027245" w14:textId="77777777" w:rsidR="006C1676" w:rsidRPr="001D7560" w:rsidRDefault="006C1676" w:rsidP="00147A2C"/>
    <w:p w14:paraId="271DE274" w14:textId="77777777" w:rsidR="00D67C66" w:rsidRPr="001D7560" w:rsidRDefault="00D67C66" w:rsidP="00D67C66">
      <w:pPr>
        <w:jc w:val="center"/>
        <w:rPr>
          <w:b/>
          <w:sz w:val="28"/>
        </w:rPr>
      </w:pPr>
      <w:r w:rsidRPr="001D7560">
        <w:rPr>
          <w:b/>
          <w:sz w:val="28"/>
        </w:rPr>
        <w:t>Rapport de mission – Finlande</w:t>
      </w:r>
    </w:p>
    <w:p w14:paraId="1EE6BC8D" w14:textId="77777777" w:rsidR="006C1676" w:rsidRPr="001D7560" w:rsidRDefault="006C1676" w:rsidP="00147A2C"/>
    <w:p w14:paraId="40853F34" w14:textId="77777777" w:rsidR="00D67C66" w:rsidRPr="001D7560" w:rsidRDefault="00D67C66" w:rsidP="00D67C66">
      <w:pPr>
        <w:jc w:val="center"/>
        <w:rPr>
          <w:i/>
          <w:sz w:val="28"/>
        </w:rPr>
      </w:pPr>
      <w:r w:rsidRPr="001D7560">
        <w:rPr>
          <w:i/>
          <w:sz w:val="24"/>
        </w:rPr>
        <w:t>Le 19 mai 2017, à la représentation de la Commission européenne à Helsinki</w:t>
      </w:r>
    </w:p>
    <w:p w14:paraId="52D6772B" w14:textId="10AE6F99" w:rsidR="00D67C66" w:rsidRPr="001D7560" w:rsidRDefault="00D67C66" w:rsidP="006C1676"/>
    <w:p w14:paraId="14DC2DE4" w14:textId="77777777" w:rsidR="006C1676" w:rsidRPr="001D7560" w:rsidRDefault="006C1676"/>
    <w:p w14:paraId="08A69F31" w14:textId="5FFEF564" w:rsidR="00D67C66" w:rsidRPr="001D7560" w:rsidRDefault="00D67C66" w:rsidP="00BF4C01">
      <w:pPr>
        <w:keepNext/>
        <w:numPr>
          <w:ilvl w:val="0"/>
          <w:numId w:val="1"/>
        </w:numPr>
        <w:ind w:left="567" w:hanging="567"/>
        <w:contextualSpacing/>
      </w:pPr>
      <w:r w:rsidRPr="001D7560">
        <w:t>Lequel des cinq scénarios présentés dans le livre blanc correspond selon vous le mieux aux défis internes et externes auxquels l’UE est confrontée, et pourquoi?</w:t>
      </w:r>
    </w:p>
    <w:p w14:paraId="7B35C3DC" w14:textId="77777777" w:rsidR="00D67C66" w:rsidRPr="001D7560" w:rsidRDefault="00D67C66" w:rsidP="00BF4C01">
      <w:pPr>
        <w:keepNext/>
        <w:contextualSpacing/>
      </w:pPr>
    </w:p>
    <w:p w14:paraId="5D8F3B08" w14:textId="74280130" w:rsidR="006555CE" w:rsidRPr="001D7560" w:rsidRDefault="008448A0" w:rsidP="00D67C66">
      <w:pPr>
        <w:contextualSpacing/>
      </w:pPr>
      <w:r w:rsidRPr="001D7560">
        <w:t>Les scénarios 3 à 5 sont ceux qui ont bénéficié du soutien le plus marqué des organisations de la société civile finlandaise. Le cinquième scénario («Faire beaucoup plus ensemble») serait très favorable à la Finlande, un État membre de petite taille qui ressent la nécessité d’appartenir à une union plus large</w:t>
      </w:r>
      <w:r w:rsidRPr="001D7560">
        <w:rPr>
          <w:rStyle w:val="FootnoteReference"/>
        </w:rPr>
        <w:footnoteReference w:id="1"/>
      </w:r>
      <w:r w:rsidRPr="001D7560">
        <w:t>. Toutefois, le troisième scénario («Ceux qui veulent plus font plus») est plus réaliste et il est probable qu’il soit celui qui se réalisera puisque l’on peut dès à présent observer les manifestations d’une UE à deux vitesses</w:t>
      </w:r>
      <w:r w:rsidRPr="001D7560">
        <w:rPr>
          <w:rStyle w:val="FootnoteReference"/>
        </w:rPr>
        <w:footnoteReference w:id="2"/>
      </w:r>
      <w:r w:rsidRPr="001D7560">
        <w:t>. Si ce troisième scénario advenait, la Finlande devrait continuer d’appartenir à l’Europe la plus rapide</w:t>
      </w:r>
      <w:r w:rsidRPr="001D7560">
        <w:rPr>
          <w:rStyle w:val="FootnoteReference"/>
        </w:rPr>
        <w:footnoteReference w:id="3"/>
      </w:r>
      <w:r w:rsidRPr="001D7560">
        <w:t>. Plusieurs organisations ont marqué leur préférence pour le quatrième scénario («Faire moins mais de manière plus efficace»)</w:t>
      </w:r>
      <w:r w:rsidRPr="001D7560">
        <w:rPr>
          <w:rStyle w:val="FootnoteReference"/>
        </w:rPr>
        <w:footnoteReference w:id="4"/>
      </w:r>
      <w:r w:rsidRPr="001D7560">
        <w:t>, dans la mesure où il signifierait une Europe à la structure plus légère et avec moins de réglementation, qui disposerait d’une compétence exclusive en matière de commerce et de mise en œuvre du socle social. Il est possible qu’en définitive, ce soit un mélange de ces scénarios qui s’avère le plus praticable. Les partenaires sociaux et les organisations de la société civile en Finlande ont récemment publié des documents de prises de position sur le livre blanc.</w:t>
      </w:r>
    </w:p>
    <w:p w14:paraId="361B6EE5" w14:textId="116D4D63" w:rsidR="00D67C66" w:rsidRPr="001D7560" w:rsidRDefault="00D67C66" w:rsidP="006555CE">
      <w:pPr>
        <w:contextualSpacing/>
      </w:pPr>
    </w:p>
    <w:p w14:paraId="557A0EAC" w14:textId="77777777" w:rsidR="00D67C66" w:rsidRPr="001D7560" w:rsidRDefault="00D67C66" w:rsidP="00BF4C01">
      <w:pPr>
        <w:keepNext/>
        <w:numPr>
          <w:ilvl w:val="0"/>
          <w:numId w:val="1"/>
        </w:numPr>
        <w:ind w:left="567" w:hanging="567"/>
        <w:contextualSpacing/>
      </w:pPr>
      <w:r w:rsidRPr="001D7560">
        <w:t>Un autre scénario, non envisagé, serait-il possible et préférable? Le cas échéant, pourquoi? Comment pensez-vous que la confiance puisse être renforcée en Europe?</w:t>
      </w:r>
    </w:p>
    <w:p w14:paraId="4691C143" w14:textId="77777777" w:rsidR="00D67C66" w:rsidRPr="001D7560" w:rsidRDefault="00D67C66" w:rsidP="00BF4C01">
      <w:pPr>
        <w:keepNext/>
        <w:contextualSpacing/>
      </w:pPr>
    </w:p>
    <w:p w14:paraId="60B00CF1" w14:textId="289BC31B" w:rsidR="00D67C66" w:rsidRPr="001D7560" w:rsidRDefault="006555CE" w:rsidP="00D67C66">
      <w:r w:rsidRPr="001D7560">
        <w:t>Bien que les scénarios 3 à 5 aient bénéficié du soutien le plus large, il convient de relever certaines nuances inattendues qui y ont été apportées. L’un des risques que présente le troisième scénario est celui d’une désintégration à long terme, dans la mesure où les États membres laissés de côté au sein de «l’Europe la moins rapide» pourraient en définitive décider de s’en retirer, comme l’a fait le Royaume-Uni</w:t>
      </w:r>
      <w:r w:rsidRPr="001D7560">
        <w:rPr>
          <w:rStyle w:val="FootnoteReference"/>
        </w:rPr>
        <w:footnoteReference w:id="5"/>
      </w:r>
      <w:r w:rsidRPr="001D7560">
        <w:t xml:space="preserve">. L’un des problèmes possibles que pose le cinquième scénario pourrait se manifester si les efforts d’intégration étaient trop ambitieux sans que la volonté politique des États membres ne soit à la hauteur; l’on obtiendrait alors le résultat tout à fait contraire à celui du cinquième scénario, c’est-à-dire la stagnation et une impasse politique. </w:t>
      </w:r>
    </w:p>
    <w:p w14:paraId="5CED5F14" w14:textId="77777777" w:rsidR="00D67C66" w:rsidRPr="001D7560" w:rsidRDefault="00D67C66" w:rsidP="00D67C66"/>
    <w:p w14:paraId="196560D4" w14:textId="77777777" w:rsidR="00D67C66" w:rsidRPr="001D7560" w:rsidRDefault="00D67C66" w:rsidP="00BF4C01">
      <w:pPr>
        <w:keepNext/>
        <w:numPr>
          <w:ilvl w:val="0"/>
          <w:numId w:val="1"/>
        </w:numPr>
        <w:ind w:left="567" w:hanging="567"/>
        <w:contextualSpacing/>
      </w:pPr>
      <w:r w:rsidRPr="001D7560">
        <w:lastRenderedPageBreak/>
        <w:t xml:space="preserve">Est-il nécessaire d’assurer plus de visibilité et de mieux communiquer sur l’Europe, et comment? </w:t>
      </w:r>
    </w:p>
    <w:p w14:paraId="61406155" w14:textId="77777777" w:rsidR="00D67C66" w:rsidRPr="001D7560" w:rsidRDefault="00D67C66" w:rsidP="00BF4C01">
      <w:pPr>
        <w:keepNext/>
        <w:ind w:left="567" w:hanging="567"/>
      </w:pPr>
    </w:p>
    <w:p w14:paraId="7DE2DC2E" w14:textId="00D2AE41" w:rsidR="00D67C66" w:rsidRPr="001D7560" w:rsidRDefault="00D67C66" w:rsidP="00DF5CC3">
      <w:r w:rsidRPr="001D7560">
        <w:t>Presque tous les participants ont fait état de la nécessité pour l’UE de mieux communiquer. Il est indispensable que les citoyens voient clairement ce que l’UE fait concrètement pour eux</w:t>
      </w:r>
      <w:r w:rsidRPr="001D7560">
        <w:rPr>
          <w:rStyle w:val="FootnoteReference"/>
        </w:rPr>
        <w:footnoteReference w:id="6"/>
      </w:r>
      <w:r w:rsidRPr="001D7560">
        <w:t>. Il convient que les citoyens soient mieux informés des résultats positifs de l’action de l’UE, tels que des taux d’intérêt moindres</w:t>
      </w:r>
      <w:r w:rsidRPr="001D7560">
        <w:rPr>
          <w:rStyle w:val="FootnoteReference"/>
        </w:rPr>
        <w:footnoteReference w:id="7"/>
      </w:r>
      <w:r w:rsidRPr="001D7560">
        <w:t xml:space="preserve"> ou une alimentation moins coûteuse</w:t>
      </w:r>
      <w:r w:rsidRPr="001D7560">
        <w:rPr>
          <w:rStyle w:val="FootnoteReference"/>
        </w:rPr>
        <w:footnoteReference w:id="8"/>
      </w:r>
      <w:r w:rsidRPr="001D7560">
        <w:t xml:space="preserve"> en Finlande depuis son adhésion à l’UE. </w:t>
      </w:r>
    </w:p>
    <w:p w14:paraId="7D7058E8" w14:textId="77777777" w:rsidR="00DF5CC3" w:rsidRPr="001D7560" w:rsidRDefault="00DF5CC3" w:rsidP="00DF5CC3"/>
    <w:p w14:paraId="496EDA8E" w14:textId="414343CC" w:rsidR="00A41132" w:rsidRPr="001D7560" w:rsidRDefault="00A41132" w:rsidP="00DF5CC3">
      <w:r w:rsidRPr="001D7560">
        <w:t>Aussi bien les organisations de la société civile que les États membres ont un rôle important à jouer dans la communication sur les affaires européennes. L’un des problèmes que pose la communication menée par les organisations la société civile réside dans le fait que les activités de ces dernières dans ce domaine visent à influer sur la prise de décision de l’Union, tandis que le processus qui mène à cette dernière peut se dérouler sur plusieurs années. Notamment au cours des premiers stades de la prise de décision, leurs actions de communication s’attachent avant tout à créer une pression politique et à influencer le résultat final. Pour ce qui est des États membres, l’un des problèmes réside dans le fait que les décideurs politiques de l’échelon national tendent à blâmer l’UE ou à se défausser sur celle-ci de leurs responsabilités, même lorsque le véritable problème touche à une lacune de la mise en œuvre à l’échelon national. Les actions de communication devraient marquer plus clairement si un intérêt commun de l’UE est en jeu, plutôt que de laisser l’intérêt national de la Finlande dominer sans cesse les discours.</w:t>
      </w:r>
    </w:p>
    <w:p w14:paraId="5A0FA554" w14:textId="77777777" w:rsidR="00DF5CC3" w:rsidRPr="001D7560" w:rsidRDefault="00DF5CC3" w:rsidP="00DF5CC3"/>
    <w:p w14:paraId="0325DCE8" w14:textId="77777777" w:rsidR="00D67C66" w:rsidRPr="001D7560" w:rsidRDefault="00D67C66" w:rsidP="00BF4C01">
      <w:pPr>
        <w:keepNext/>
        <w:numPr>
          <w:ilvl w:val="0"/>
          <w:numId w:val="1"/>
        </w:numPr>
        <w:ind w:left="567" w:hanging="567"/>
        <w:contextualSpacing/>
      </w:pPr>
      <w:r w:rsidRPr="001D7560">
        <w:t>Les domaines d’action évoqués sont-ils exhaustifs et suffisamment illustratifs? Comment les classeriez-vous par ordre d’importance? Y a-t-il un domaine d’action majeur qui n’est pas mentionné ou qui n’est pas suffisamment traité? Si c’est le cas, duquel s’agit-il, et lequel des cinq scénarios correspondrait-il le mieux à son développement?</w:t>
      </w:r>
    </w:p>
    <w:p w14:paraId="5E985E10" w14:textId="77777777" w:rsidR="00D67C66" w:rsidRPr="001D7560" w:rsidRDefault="00D67C66" w:rsidP="00BF4C01">
      <w:pPr>
        <w:keepNext/>
        <w:contextualSpacing/>
      </w:pPr>
    </w:p>
    <w:p w14:paraId="165D64FB" w14:textId="47A2405B" w:rsidR="00D67C66" w:rsidRPr="001D7560" w:rsidRDefault="00D67C66" w:rsidP="00DF5CC3">
      <w:r w:rsidRPr="001D7560">
        <w:t>L’Union économique et monétaire (UEM) et le socle social européen ont été les principaux domaines d’action politique évoqués au cours du débat. Les participants attendent avec impatience de voir la forme précise que prendra l’approfondissement de l’UEM. Il est nécessaire d’équilibrer les budgets des États membres et il est indispensable d’aplanir le système de l’UEM</w:t>
      </w:r>
      <w:r w:rsidRPr="001D7560">
        <w:rPr>
          <w:rStyle w:val="FootnoteReference"/>
        </w:rPr>
        <w:footnoteReference w:id="9"/>
      </w:r>
      <w:r w:rsidRPr="001D7560">
        <w:t>. Il a été formulé une observation sur la nécessité pour l’UE de ne pas se concentrer uniquement sur des objectifs quantitatifs, mais aussi sur des objectifs qualitatifs. L’UE devrait établir des critères plus stricts de gestion des finances publiques, qui auront aussi pour effet pratique de susciter un surcroît de protection sociale</w:t>
      </w:r>
      <w:r w:rsidRPr="001D7560">
        <w:rPr>
          <w:rStyle w:val="FootnoteReference"/>
        </w:rPr>
        <w:footnoteReference w:id="10"/>
      </w:r>
      <w:r w:rsidRPr="001D7560">
        <w:t>. Dans le même temps, il a été relevé à plusieurs reprises que le socle social constituait une occasion importante de renforcer les compétences de l’UE en matière d’affaires sociales</w:t>
      </w:r>
      <w:r w:rsidRPr="001D7560">
        <w:rPr>
          <w:rStyle w:val="FootnoteReference"/>
        </w:rPr>
        <w:footnoteReference w:id="11"/>
      </w:r>
      <w:r w:rsidRPr="001D7560">
        <w:t>, ainsi que de résoudre le chômage structurel élevé qui constitue le défi le plus urgent pour l’UE</w:t>
      </w:r>
      <w:r w:rsidRPr="001D7560">
        <w:rPr>
          <w:rStyle w:val="FootnoteReference"/>
        </w:rPr>
        <w:footnoteReference w:id="12"/>
      </w:r>
      <w:r w:rsidRPr="001D7560">
        <w:t xml:space="preserve">. Le rôle de l’UE dans le commerce international est fortement apprécié. La politique agricole </w:t>
      </w:r>
      <w:r w:rsidRPr="001D7560">
        <w:lastRenderedPageBreak/>
        <w:t>commune (PAC) de l’UE et sa politique de protection des consommateurs ont été également pointées comme des domaines de son action politique où elle a produit des effets positifs tangibles</w:t>
      </w:r>
      <w:r w:rsidRPr="001D7560">
        <w:rPr>
          <w:rStyle w:val="FootnoteReference"/>
        </w:rPr>
        <w:footnoteReference w:id="13"/>
      </w:r>
      <w:r w:rsidRPr="001D7560">
        <w:t>.</w:t>
      </w:r>
    </w:p>
    <w:p w14:paraId="25467AAF" w14:textId="77777777" w:rsidR="00DF5CC3" w:rsidRPr="001D7560" w:rsidRDefault="00DF5CC3" w:rsidP="00DF5CC3"/>
    <w:p w14:paraId="17F7C182" w14:textId="368BBEB2" w:rsidR="00D67C66" w:rsidRPr="001D7560" w:rsidRDefault="00D67C66" w:rsidP="00DF5CC3">
      <w:r w:rsidRPr="001D7560">
        <w:t>Le livre blanc n’a pas mis suffisamment en avant le développement durable. Ce dernier est certes mentionné au début du document, mais il ne constitue pas un thème central de l’analyse des cinq scénarios. Il est possible de réaliser le développement durable grâce à une combinaison d’instruments de l’UE, tels qu’un marché intérieur correctement réglementé et un soutien puissant à la recherche et au développement (R&amp;D)</w:t>
      </w:r>
      <w:r w:rsidRPr="001D7560">
        <w:rPr>
          <w:rStyle w:val="FootnoteReference"/>
        </w:rPr>
        <w:footnoteReference w:id="14"/>
      </w:r>
      <w:r w:rsidRPr="001D7560">
        <w:t>. Il a été également relevé que le livre blanc ne s’attache qu’à l’horizon 2025 et laisse ainsi de côté les autres stratégies pour l’avenir, notamment Europe 2020 et le cadre d’action pour le climat et l’énergie à l’horizon 2030</w:t>
      </w:r>
      <w:r w:rsidRPr="001D7560">
        <w:rPr>
          <w:rStyle w:val="FootnoteReference"/>
        </w:rPr>
        <w:footnoteReference w:id="15"/>
      </w:r>
      <w:r w:rsidRPr="001D7560">
        <w:t>.</w:t>
      </w:r>
    </w:p>
    <w:p w14:paraId="74E2B717" w14:textId="77777777" w:rsidR="006C1676" w:rsidRPr="001D7560" w:rsidRDefault="006C1676" w:rsidP="00DF5CC3"/>
    <w:p w14:paraId="16C76747" w14:textId="2A1F9220" w:rsidR="00D67C66" w:rsidRPr="001D7560" w:rsidRDefault="00D67C66" w:rsidP="00BF4C01">
      <w:pPr>
        <w:keepNext/>
        <w:numPr>
          <w:ilvl w:val="0"/>
          <w:numId w:val="1"/>
        </w:numPr>
        <w:ind w:left="567" w:hanging="567"/>
        <w:contextualSpacing/>
      </w:pPr>
      <w:r w:rsidRPr="001D7560">
        <w:t>S’agissant de «la voie à suivre», comment les «Débats sur l’avenir de l’Europe» dans les parlements nationaux, les villes et les régions partout en Europe devraient-ils être structurés? Quel rôle la société civile devrait-elle jouer sur cette «voie à suivre», et comment?</w:t>
      </w:r>
    </w:p>
    <w:p w14:paraId="7AD1DA78" w14:textId="77777777" w:rsidR="00D67C66" w:rsidRPr="001D7560" w:rsidRDefault="00D67C66" w:rsidP="00BF4C01">
      <w:pPr>
        <w:keepNext/>
        <w:contextualSpacing/>
      </w:pPr>
    </w:p>
    <w:p w14:paraId="5FB718F7" w14:textId="71FA2C38" w:rsidR="00D67C66" w:rsidRPr="001D7560" w:rsidRDefault="00D67C66" w:rsidP="00DF5CC3">
      <w:r w:rsidRPr="001D7560">
        <w:t>Actuellement, les débats sur l’avenir de l’Europe et les manifestations en rapport se déroulent dans des cercles de personnes du même avis. Il n’y a pas assez de manifestations où tous les pans de la société sont représentés. Ainsi, les représentants élus et le gouvernement peuvent tenir leur propre manifestation sans que la société civile, au-delà du cercle des «habitués», n’y participe. Il serait opportun d’organiser une journée du Parlement sur l’avenir de l’Europe en s’efforçant d’y inviter un large éventail d’organisations</w:t>
      </w:r>
      <w:r w:rsidRPr="001D7560">
        <w:rPr>
          <w:rStyle w:val="FootnoteReference"/>
        </w:rPr>
        <w:footnoteReference w:id="16"/>
      </w:r>
      <w:r w:rsidRPr="001D7560">
        <w:t>. Il existe parmi les participants un sentiment marqué qu’au lieu de suivre passivement les évolutions politiques de l’UE, la Finlande, y compris sa société civile organisée, devrait jouer un rôle plus volontariste sur la «voie à suivre»</w:t>
      </w:r>
      <w:r w:rsidRPr="001D7560">
        <w:rPr>
          <w:rStyle w:val="FootnoteReference"/>
        </w:rPr>
        <w:footnoteReference w:id="17"/>
      </w:r>
      <w:r w:rsidRPr="001D7560">
        <w:t>, suivant une logique supranationale plutôt qu’intergouvernementale</w:t>
      </w:r>
      <w:r w:rsidRPr="001D7560">
        <w:rPr>
          <w:rStyle w:val="FootnoteReference"/>
        </w:rPr>
        <w:footnoteReference w:id="18"/>
      </w:r>
      <w:r w:rsidRPr="001D7560">
        <w:t xml:space="preserve"> (c’est-à-dire en pensant la Finlande comme une partie de l’UE plutôt que comme un acteur périphérique). D’un autre côté, l’on peut aussi noter qu’à force de visions pour l’avenir, une certaine lassitude se manifeste dans le débat finlandais.</w:t>
      </w:r>
    </w:p>
    <w:p w14:paraId="1BDD4605" w14:textId="77777777" w:rsidR="00DF5CC3" w:rsidRPr="001D7560" w:rsidRDefault="00DF5CC3" w:rsidP="00DF5CC3"/>
    <w:p w14:paraId="4F72ABBE" w14:textId="35957235" w:rsidR="001F5489" w:rsidRPr="001D7560" w:rsidRDefault="001F5489" w:rsidP="00DF5CC3">
      <w:r w:rsidRPr="001D7560">
        <w:t>Il existe un large consensus sur la nécessité que la Finlande occupe une place centrale dans les efforts en vue de poursuivre le développement de l’UE; néanmoins, l’on ne voit que trop peu de propositions concrètes venant du côté finlandais. Les organisations de la société civile s’attachent davantage à réclamer leur association au processus d’élaboration des politiques plutôt qu’à s’intéresser à la substance desdites politiques.</w:t>
      </w:r>
    </w:p>
    <w:p w14:paraId="12D3FB5F" w14:textId="77777777" w:rsidR="00DF5CC3" w:rsidRPr="001D7560" w:rsidRDefault="00DF5CC3" w:rsidP="00DF5CC3"/>
    <w:p w14:paraId="0E45A0D0" w14:textId="77777777" w:rsidR="00D67C66" w:rsidRPr="001D7560" w:rsidRDefault="00D67C66" w:rsidP="00BF4C01">
      <w:pPr>
        <w:keepNext/>
        <w:numPr>
          <w:ilvl w:val="0"/>
          <w:numId w:val="1"/>
        </w:numPr>
        <w:ind w:left="567" w:hanging="567"/>
        <w:contextualSpacing/>
      </w:pPr>
      <w:r w:rsidRPr="001D7560">
        <w:t>Quelles sont vos attentes particulières concernant l’issue de la consultation?</w:t>
      </w:r>
    </w:p>
    <w:p w14:paraId="20370050" w14:textId="77777777" w:rsidR="00D67C66" w:rsidRPr="001D7560" w:rsidRDefault="00D67C66" w:rsidP="00BF4C01">
      <w:pPr>
        <w:keepNext/>
        <w:contextualSpacing/>
      </w:pPr>
    </w:p>
    <w:p w14:paraId="7913D21A" w14:textId="414B37CA" w:rsidR="00D67C66" w:rsidRPr="001D7560" w:rsidRDefault="00D67C66" w:rsidP="00DF5CC3">
      <w:pPr>
        <w:contextualSpacing/>
      </w:pPr>
      <w:r w:rsidRPr="001D7560">
        <w:t xml:space="preserve">Au début du débat, la Commission européenne a informé les participants que les résultats des débats nationaux sur l’avenir de l’Europe alimenteront directement le discours sur l’état de l’Union en 2017 </w:t>
      </w:r>
      <w:r w:rsidRPr="001D7560">
        <w:lastRenderedPageBreak/>
        <w:t>que le président Juncker prononcera à la mi-septembre</w:t>
      </w:r>
      <w:r w:rsidRPr="001D7560">
        <w:rPr>
          <w:rStyle w:val="FootnoteReference"/>
        </w:rPr>
        <w:footnoteReference w:id="19"/>
      </w:r>
      <w:r w:rsidRPr="001D7560">
        <w:t>. Ce débat enrichira le débat national en Finlande sur l’avenir de l’Europe et inaugurera un processus qui conduira à des propositions concrètes en matière de développement de l’UE.</w:t>
      </w:r>
    </w:p>
    <w:p w14:paraId="087035DF" w14:textId="77777777" w:rsidR="00D67C66" w:rsidRPr="001D7560" w:rsidRDefault="00D67C66" w:rsidP="00DF5CC3">
      <w:pPr>
        <w:contextualSpacing/>
      </w:pPr>
    </w:p>
    <w:p w14:paraId="53CF5A64" w14:textId="77777777" w:rsidR="00D67C66" w:rsidRPr="001D7560" w:rsidRDefault="00D67C66" w:rsidP="00BF4C01">
      <w:pPr>
        <w:keepNext/>
        <w:numPr>
          <w:ilvl w:val="0"/>
          <w:numId w:val="1"/>
        </w:numPr>
        <w:ind w:left="567" w:hanging="567"/>
        <w:contextualSpacing/>
      </w:pPr>
      <w:r w:rsidRPr="001D7560">
        <w:t>Comment les citoyens peuvent-ils être davantage impliqués dans le façonnage de l’avenir de l’Europe?</w:t>
      </w:r>
    </w:p>
    <w:p w14:paraId="54CB98E0" w14:textId="77777777" w:rsidR="00D67C66" w:rsidRPr="001D7560" w:rsidRDefault="00D67C66" w:rsidP="00BF4C01">
      <w:pPr>
        <w:keepNext/>
        <w:contextualSpacing/>
      </w:pPr>
    </w:p>
    <w:p w14:paraId="21B4AE75" w14:textId="7DA826BB" w:rsidR="00D67C66" w:rsidRPr="001D7560" w:rsidRDefault="00D67C66" w:rsidP="00DF5CC3">
      <w:r w:rsidRPr="001D7560">
        <w:t>Chaque citoyen peut faire connaître les effets positifs de l’UE à son entourage, aux médias et sur ses réseaux sociaux. Il est du devoir des experts de l’UE qui assistent au débat d’agir contre les fausses informations et de communiquer aux médias des messages positifs sur le bon travail accompli par l’UE</w:t>
      </w:r>
      <w:r w:rsidRPr="001D7560">
        <w:rPr>
          <w:rStyle w:val="FootnoteReference"/>
        </w:rPr>
        <w:footnoteReference w:id="20"/>
      </w:r>
      <w:r w:rsidRPr="001D7560">
        <w:t>.</w:t>
      </w:r>
    </w:p>
    <w:p w14:paraId="6CE140A0" w14:textId="77777777" w:rsidR="00DF5CC3" w:rsidRPr="001D7560" w:rsidRDefault="00DF5CC3" w:rsidP="00DF5CC3"/>
    <w:p w14:paraId="2B957341" w14:textId="6705A041" w:rsidR="00D67C66" w:rsidRPr="001D7560" w:rsidRDefault="00D67C66" w:rsidP="00DF5CC3">
      <w:r w:rsidRPr="001D7560">
        <w:t>L’implication des citoyens devrait commencer un stade précoce et les jeunes de moins de 18 ans devraient avoir le droit de vote dans toute l’UE. L’on améliorerait ainsi l’engagement démocratique des citoyens sur le long terme</w:t>
      </w:r>
      <w:r w:rsidRPr="001D7560">
        <w:rPr>
          <w:rStyle w:val="FootnoteReference"/>
        </w:rPr>
        <w:footnoteReference w:id="21"/>
      </w:r>
      <w:r w:rsidRPr="001D7560">
        <w:t xml:space="preserve">. </w:t>
      </w:r>
    </w:p>
    <w:p w14:paraId="1F7359A9" w14:textId="77777777" w:rsidR="00D67C66" w:rsidRPr="001D7560" w:rsidRDefault="00D67C66" w:rsidP="00DF5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6888"/>
      </w:tblGrid>
      <w:tr w:rsidR="00D67C66" w:rsidRPr="001D7560" w14:paraId="78CF3FC8" w14:textId="77777777" w:rsidTr="00147A2C">
        <w:trPr>
          <w:tblHeader/>
        </w:trPr>
        <w:tc>
          <w:tcPr>
            <w:tcW w:w="2400" w:type="dxa"/>
            <w:shd w:val="clear" w:color="auto" w:fill="D9D9D9" w:themeFill="background1" w:themeFillShade="D9"/>
          </w:tcPr>
          <w:p w14:paraId="27436217" w14:textId="77777777" w:rsidR="00D67C66" w:rsidRPr="001D7560" w:rsidRDefault="00D67C66" w:rsidP="00F948D2">
            <w:pPr>
              <w:keepNext/>
              <w:rPr>
                <w:b/>
              </w:rPr>
            </w:pPr>
            <w:r w:rsidRPr="001D7560">
              <w:rPr>
                <w:b/>
              </w:rPr>
              <w:t>Nom</w:t>
            </w:r>
          </w:p>
          <w:p w14:paraId="5F16E0F3" w14:textId="77777777" w:rsidR="00D67C66" w:rsidRPr="001D7560" w:rsidRDefault="00D67C66" w:rsidP="00F948D2">
            <w:pPr>
              <w:keepNext/>
              <w:rPr>
                <w:b/>
              </w:rPr>
            </w:pPr>
          </w:p>
        </w:tc>
        <w:tc>
          <w:tcPr>
            <w:tcW w:w="6888" w:type="dxa"/>
            <w:shd w:val="clear" w:color="auto" w:fill="D9D9D9" w:themeFill="background1" w:themeFillShade="D9"/>
          </w:tcPr>
          <w:p w14:paraId="0BC0A6E4" w14:textId="77777777" w:rsidR="00D67C66" w:rsidRPr="001D7560" w:rsidRDefault="00D67C66" w:rsidP="00F948D2">
            <w:pPr>
              <w:keepNext/>
              <w:rPr>
                <w:b/>
              </w:rPr>
            </w:pPr>
            <w:r w:rsidRPr="001D7560">
              <w:rPr>
                <w:b/>
              </w:rPr>
              <w:t>Organisation</w:t>
            </w:r>
          </w:p>
        </w:tc>
      </w:tr>
      <w:tr w:rsidR="00D67C66" w:rsidRPr="001D7560" w14:paraId="12A73D96" w14:textId="77777777" w:rsidTr="00147A2C">
        <w:tc>
          <w:tcPr>
            <w:tcW w:w="2400" w:type="dxa"/>
            <w:shd w:val="clear" w:color="auto" w:fill="FFFFFF" w:themeFill="background1"/>
          </w:tcPr>
          <w:p w14:paraId="41CEDC62" w14:textId="77777777" w:rsidR="00D67C66" w:rsidRPr="001D7560" w:rsidRDefault="00D67C66" w:rsidP="00BF4C01">
            <w:pPr>
              <w:keepNext/>
            </w:pPr>
            <w:r w:rsidRPr="001D7560">
              <w:t>Ahtela, Jukka</w:t>
            </w:r>
          </w:p>
        </w:tc>
        <w:tc>
          <w:tcPr>
            <w:tcW w:w="6888" w:type="dxa"/>
            <w:shd w:val="clear" w:color="auto" w:fill="FFFFFF" w:themeFill="background1"/>
          </w:tcPr>
          <w:p w14:paraId="37E977D7" w14:textId="77777777" w:rsidR="00D67C66" w:rsidRPr="001D7560" w:rsidRDefault="00D67C66" w:rsidP="00BF4C01">
            <w:pPr>
              <w:keepNext/>
            </w:pPr>
            <w:r w:rsidRPr="001D7560">
              <w:t>Membre du CESE, groupe I – Employeurs</w:t>
            </w:r>
          </w:p>
        </w:tc>
      </w:tr>
      <w:tr w:rsidR="00D67C66" w:rsidRPr="001D7560" w14:paraId="06E892C3" w14:textId="77777777" w:rsidTr="00147A2C">
        <w:tc>
          <w:tcPr>
            <w:tcW w:w="2400" w:type="dxa"/>
            <w:shd w:val="clear" w:color="auto" w:fill="FFFFFF" w:themeFill="background1"/>
          </w:tcPr>
          <w:p w14:paraId="34F26C19" w14:textId="77777777" w:rsidR="00D67C66" w:rsidRPr="001D7560" w:rsidRDefault="00D67C66" w:rsidP="00BF4C01">
            <w:pPr>
              <w:rPr>
                <w:rFonts w:eastAsia="Calibri"/>
              </w:rPr>
            </w:pPr>
            <w:r w:rsidRPr="001D7560">
              <w:t>Alahuhta, Veera</w:t>
            </w:r>
          </w:p>
        </w:tc>
        <w:tc>
          <w:tcPr>
            <w:tcW w:w="6888" w:type="dxa"/>
            <w:shd w:val="clear" w:color="auto" w:fill="FFFFFF" w:themeFill="background1"/>
          </w:tcPr>
          <w:p w14:paraId="5329D54B" w14:textId="77777777" w:rsidR="00D67C66" w:rsidRPr="001D7560" w:rsidRDefault="00D67C66" w:rsidP="00BF4C01">
            <w:pPr>
              <w:rPr>
                <w:rFonts w:eastAsia="Calibri"/>
              </w:rPr>
            </w:pPr>
            <w:r w:rsidRPr="001D7560">
              <w:t>SYL – Union nationale des étudiants en université</w:t>
            </w:r>
          </w:p>
        </w:tc>
      </w:tr>
      <w:tr w:rsidR="00D67C66" w:rsidRPr="001D7560" w14:paraId="2ECA4C37" w14:textId="77777777" w:rsidTr="00147A2C">
        <w:tc>
          <w:tcPr>
            <w:tcW w:w="2400" w:type="dxa"/>
            <w:shd w:val="clear" w:color="auto" w:fill="FFFFFF" w:themeFill="background1"/>
          </w:tcPr>
          <w:p w14:paraId="235307A0" w14:textId="77777777" w:rsidR="00D67C66" w:rsidRPr="001D7560" w:rsidRDefault="00D67C66" w:rsidP="00BF4C01">
            <w:pPr>
              <w:rPr>
                <w:rFonts w:eastAsia="Calibri"/>
              </w:rPr>
            </w:pPr>
            <w:r w:rsidRPr="001D7560">
              <w:t>Aura, Salla</w:t>
            </w:r>
          </w:p>
        </w:tc>
        <w:tc>
          <w:tcPr>
            <w:tcW w:w="6888" w:type="dxa"/>
            <w:shd w:val="clear" w:color="auto" w:fill="FFFFFF" w:themeFill="background1"/>
          </w:tcPr>
          <w:p w14:paraId="43585539" w14:textId="77777777" w:rsidR="00D67C66" w:rsidRPr="001D7560" w:rsidRDefault="00D67C66" w:rsidP="00BF4C01">
            <w:pPr>
              <w:rPr>
                <w:rFonts w:eastAsia="Calibri"/>
              </w:rPr>
            </w:pPr>
            <w:r w:rsidRPr="001D7560">
              <w:t>Commission européenne – conseillère en communication et diffusion</w:t>
            </w:r>
          </w:p>
        </w:tc>
      </w:tr>
      <w:tr w:rsidR="00D67C66" w:rsidRPr="001D7560" w14:paraId="4E61D961" w14:textId="77777777" w:rsidTr="00147A2C">
        <w:tc>
          <w:tcPr>
            <w:tcW w:w="2400" w:type="dxa"/>
            <w:shd w:val="clear" w:color="auto" w:fill="FFFFFF" w:themeFill="background1"/>
          </w:tcPr>
          <w:p w14:paraId="21DAB206" w14:textId="77777777" w:rsidR="00D67C66" w:rsidRPr="001D7560" w:rsidRDefault="00D67C66" w:rsidP="00BF4C01">
            <w:pPr>
              <w:rPr>
                <w:rFonts w:eastAsia="Calibri"/>
              </w:rPr>
            </w:pPr>
            <w:r w:rsidRPr="001D7560">
              <w:t>Beurling, Juha</w:t>
            </w:r>
          </w:p>
        </w:tc>
        <w:tc>
          <w:tcPr>
            <w:tcW w:w="6888" w:type="dxa"/>
            <w:shd w:val="clear" w:color="auto" w:fill="FFFFFF" w:themeFill="background1"/>
          </w:tcPr>
          <w:p w14:paraId="5DEC5410" w14:textId="77777777" w:rsidR="00D67C66" w:rsidRPr="001D7560" w:rsidRDefault="00D67C66" w:rsidP="00BF4C01">
            <w:pPr>
              <w:rPr>
                <w:rFonts w:eastAsia="Calibri"/>
              </w:rPr>
            </w:pPr>
            <w:r w:rsidRPr="001D7560">
              <w:t>Kuluttajaliitto – Association des consommateurs de Finlande</w:t>
            </w:r>
          </w:p>
        </w:tc>
      </w:tr>
      <w:tr w:rsidR="00D67C66" w:rsidRPr="001D7560" w14:paraId="120860AB" w14:textId="77777777" w:rsidTr="00147A2C">
        <w:tc>
          <w:tcPr>
            <w:tcW w:w="2400" w:type="dxa"/>
            <w:shd w:val="clear" w:color="auto" w:fill="FFFFFF" w:themeFill="background1"/>
          </w:tcPr>
          <w:p w14:paraId="1ADD49D7" w14:textId="77777777" w:rsidR="00D67C66" w:rsidRPr="001D7560" w:rsidRDefault="00D67C66" w:rsidP="00BF4C01">
            <w:pPr>
              <w:rPr>
                <w:rFonts w:eastAsia="Calibri"/>
              </w:rPr>
            </w:pPr>
            <w:r w:rsidRPr="001D7560">
              <w:t>Bjerstedt, Katja</w:t>
            </w:r>
          </w:p>
        </w:tc>
        <w:tc>
          <w:tcPr>
            <w:tcW w:w="6888" w:type="dxa"/>
            <w:shd w:val="clear" w:color="auto" w:fill="FFFFFF" w:themeFill="background1"/>
          </w:tcPr>
          <w:p w14:paraId="36666A4A" w14:textId="2AB71E3B" w:rsidR="00D67C66" w:rsidRPr="001D7560" w:rsidRDefault="00D67C66" w:rsidP="00BF4C01">
            <w:r w:rsidRPr="001D7560">
              <w:t>Varma – compagnie d’assurance-retraite mutuelle</w:t>
            </w:r>
          </w:p>
        </w:tc>
      </w:tr>
      <w:tr w:rsidR="00D67C66" w:rsidRPr="001D7560" w14:paraId="699B8058" w14:textId="77777777" w:rsidTr="00147A2C">
        <w:tc>
          <w:tcPr>
            <w:tcW w:w="2400" w:type="dxa"/>
            <w:shd w:val="clear" w:color="auto" w:fill="FFFFFF" w:themeFill="background1"/>
          </w:tcPr>
          <w:p w14:paraId="6671340B" w14:textId="77777777" w:rsidR="00D67C66" w:rsidRPr="001D7560" w:rsidRDefault="00D67C66" w:rsidP="00BF4C01">
            <w:pPr>
              <w:rPr>
                <w:rFonts w:eastAsia="Calibri"/>
              </w:rPr>
            </w:pPr>
            <w:r w:rsidRPr="001D7560">
              <w:t>Björkbacka, Pia</w:t>
            </w:r>
          </w:p>
        </w:tc>
        <w:tc>
          <w:tcPr>
            <w:tcW w:w="6888" w:type="dxa"/>
            <w:shd w:val="clear" w:color="auto" w:fill="FFFFFF" w:themeFill="background1"/>
          </w:tcPr>
          <w:p w14:paraId="1FE6857B" w14:textId="77777777" w:rsidR="00D67C66" w:rsidRPr="001D7560" w:rsidRDefault="00D67C66" w:rsidP="00BF4C01">
            <w:r w:rsidRPr="001D7560">
              <w:t>SAK – Organisation centrale des syndicats finlandais</w:t>
            </w:r>
          </w:p>
        </w:tc>
      </w:tr>
      <w:tr w:rsidR="00D67C66" w:rsidRPr="001D7560" w14:paraId="7370A716" w14:textId="77777777" w:rsidTr="00147A2C">
        <w:tc>
          <w:tcPr>
            <w:tcW w:w="2400" w:type="dxa"/>
            <w:shd w:val="clear" w:color="auto" w:fill="FFFFFF" w:themeFill="background1"/>
          </w:tcPr>
          <w:p w14:paraId="0D97A6CF" w14:textId="77777777" w:rsidR="00D67C66" w:rsidRPr="001D7560" w:rsidRDefault="00D67C66" w:rsidP="00BF4C01">
            <w:pPr>
              <w:rPr>
                <w:rFonts w:eastAsia="Calibri"/>
              </w:rPr>
            </w:pPr>
            <w:r w:rsidRPr="001D7560">
              <w:t>Blassar, Maria</w:t>
            </w:r>
          </w:p>
        </w:tc>
        <w:tc>
          <w:tcPr>
            <w:tcW w:w="6888" w:type="dxa"/>
            <w:shd w:val="clear" w:color="auto" w:fill="FFFFFF" w:themeFill="background1"/>
          </w:tcPr>
          <w:p w14:paraId="0DE709D3" w14:textId="77777777" w:rsidR="00D67C66" w:rsidRPr="001D7560" w:rsidRDefault="00D67C66" w:rsidP="00BF4C01">
            <w:pPr>
              <w:rPr>
                <w:rFonts w:eastAsia="Calibri"/>
              </w:rPr>
            </w:pPr>
            <w:r w:rsidRPr="001D7560">
              <w:t>Commission européenne – Chef adjoint de représentation</w:t>
            </w:r>
          </w:p>
        </w:tc>
      </w:tr>
      <w:tr w:rsidR="00D67C66" w:rsidRPr="001D7560" w14:paraId="6826924D" w14:textId="77777777" w:rsidTr="00147A2C">
        <w:tc>
          <w:tcPr>
            <w:tcW w:w="2400" w:type="dxa"/>
            <w:shd w:val="clear" w:color="auto" w:fill="FFFFFF" w:themeFill="background1"/>
          </w:tcPr>
          <w:p w14:paraId="43C6E31D" w14:textId="77777777" w:rsidR="00D67C66" w:rsidRPr="001D7560" w:rsidRDefault="00D67C66" w:rsidP="00BF4C01">
            <w:pPr>
              <w:rPr>
                <w:rFonts w:eastAsia="Calibri"/>
              </w:rPr>
            </w:pPr>
            <w:r w:rsidRPr="001D7560">
              <w:t>Diarra, Fatim</w:t>
            </w:r>
          </w:p>
        </w:tc>
        <w:tc>
          <w:tcPr>
            <w:tcW w:w="6888" w:type="dxa"/>
            <w:shd w:val="clear" w:color="auto" w:fill="FFFFFF" w:themeFill="background1"/>
          </w:tcPr>
          <w:p w14:paraId="4003AD92" w14:textId="77777777" w:rsidR="00D67C66" w:rsidRPr="001D7560" w:rsidRDefault="00D67C66" w:rsidP="00BF4C01">
            <w:pPr>
              <w:rPr>
                <w:rFonts w:eastAsia="Calibri"/>
              </w:rPr>
            </w:pPr>
            <w:r w:rsidRPr="001D7560">
              <w:t>SYL – Union nationale des étudiants en université</w:t>
            </w:r>
          </w:p>
        </w:tc>
      </w:tr>
      <w:tr w:rsidR="00D67C66" w:rsidRPr="001D7560" w14:paraId="2BA652BD" w14:textId="77777777" w:rsidTr="00147A2C">
        <w:tc>
          <w:tcPr>
            <w:tcW w:w="2400" w:type="dxa"/>
            <w:shd w:val="clear" w:color="auto" w:fill="FFFFFF" w:themeFill="background1"/>
          </w:tcPr>
          <w:p w14:paraId="2AC79321" w14:textId="77777777" w:rsidR="00D67C66" w:rsidRPr="001D7560" w:rsidRDefault="00D67C66" w:rsidP="00BF4C01">
            <w:pPr>
              <w:rPr>
                <w:rFonts w:eastAsia="Calibri"/>
              </w:rPr>
            </w:pPr>
            <w:r w:rsidRPr="001D7560">
              <w:t>Kallio, Seppo</w:t>
            </w:r>
          </w:p>
        </w:tc>
        <w:tc>
          <w:tcPr>
            <w:tcW w:w="6888" w:type="dxa"/>
            <w:shd w:val="clear" w:color="auto" w:fill="FFFFFF" w:themeFill="background1"/>
          </w:tcPr>
          <w:p w14:paraId="456415D4" w14:textId="77777777" w:rsidR="00D67C66" w:rsidRPr="001D7560" w:rsidRDefault="00D67C66" w:rsidP="00BF4C01">
            <w:r w:rsidRPr="001D7560">
              <w:t>MTK – Union centrale des producteurs agricoles et des propriétaires forestiers de Finlande</w:t>
            </w:r>
          </w:p>
        </w:tc>
      </w:tr>
      <w:tr w:rsidR="00D67C66" w:rsidRPr="001D7560" w14:paraId="36EF85FA" w14:textId="77777777" w:rsidTr="00147A2C">
        <w:tc>
          <w:tcPr>
            <w:tcW w:w="2400" w:type="dxa"/>
            <w:shd w:val="clear" w:color="auto" w:fill="FFFFFF" w:themeFill="background1"/>
          </w:tcPr>
          <w:p w14:paraId="26C0E5A4" w14:textId="77777777" w:rsidR="00D67C66" w:rsidRPr="001D7560" w:rsidRDefault="00D67C66" w:rsidP="00BF4C01">
            <w:r w:rsidRPr="001D7560">
              <w:t>Laina, Patrizio</w:t>
            </w:r>
          </w:p>
        </w:tc>
        <w:tc>
          <w:tcPr>
            <w:tcW w:w="6888" w:type="dxa"/>
            <w:shd w:val="clear" w:color="auto" w:fill="FFFFFF" w:themeFill="background1"/>
          </w:tcPr>
          <w:p w14:paraId="51369B45" w14:textId="77777777" w:rsidR="00D67C66" w:rsidRPr="001D7560" w:rsidRDefault="00D67C66" w:rsidP="00BF4C01">
            <w:r w:rsidRPr="001D7560">
              <w:t>SAK – Organisation centrale des syndicats finlandais</w:t>
            </w:r>
          </w:p>
        </w:tc>
      </w:tr>
      <w:tr w:rsidR="00D67C66" w:rsidRPr="001D7560" w14:paraId="5C255B8E" w14:textId="77777777" w:rsidTr="00147A2C">
        <w:tc>
          <w:tcPr>
            <w:tcW w:w="2400" w:type="dxa"/>
            <w:shd w:val="clear" w:color="auto" w:fill="FFFFFF" w:themeFill="background1"/>
          </w:tcPr>
          <w:p w14:paraId="1DF38E7B" w14:textId="77777777" w:rsidR="00D67C66" w:rsidRPr="001D7560" w:rsidRDefault="00D67C66" w:rsidP="00BF4C01">
            <w:r w:rsidRPr="001D7560">
              <w:t>Löfström, Noora</w:t>
            </w:r>
          </w:p>
        </w:tc>
        <w:tc>
          <w:tcPr>
            <w:tcW w:w="6888" w:type="dxa"/>
            <w:shd w:val="clear" w:color="auto" w:fill="FFFFFF" w:themeFill="background1"/>
          </w:tcPr>
          <w:p w14:paraId="23ADC32D" w14:textId="77777777" w:rsidR="00D67C66" w:rsidRPr="001D7560" w:rsidRDefault="00D67C66" w:rsidP="00BF4C01">
            <w:pPr>
              <w:rPr>
                <w:rFonts w:eastAsia="Calibri"/>
              </w:rPr>
            </w:pPr>
            <w:r w:rsidRPr="001D7560">
              <w:t>Allianssi – Coopération pour la jeunesse finlandaise</w:t>
            </w:r>
          </w:p>
        </w:tc>
      </w:tr>
      <w:tr w:rsidR="00D67C66" w:rsidRPr="001D7560" w14:paraId="663BD269" w14:textId="77777777" w:rsidTr="00147A2C">
        <w:tc>
          <w:tcPr>
            <w:tcW w:w="2400" w:type="dxa"/>
            <w:shd w:val="clear" w:color="auto" w:fill="FFFFFF" w:themeFill="background1"/>
          </w:tcPr>
          <w:p w14:paraId="203637FF" w14:textId="77777777" w:rsidR="00D67C66" w:rsidRPr="001D7560" w:rsidRDefault="00D67C66" w:rsidP="00BF4C01">
            <w:pPr>
              <w:rPr>
                <w:rFonts w:eastAsia="Calibri"/>
              </w:rPr>
            </w:pPr>
            <w:r w:rsidRPr="001D7560">
              <w:t>Neimala, Antti</w:t>
            </w:r>
          </w:p>
        </w:tc>
        <w:tc>
          <w:tcPr>
            <w:tcW w:w="6888" w:type="dxa"/>
            <w:shd w:val="clear" w:color="auto" w:fill="FFFFFF" w:themeFill="background1"/>
          </w:tcPr>
          <w:p w14:paraId="5B0EEA35" w14:textId="77777777" w:rsidR="00D67C66" w:rsidRPr="001D7560" w:rsidRDefault="00D67C66" w:rsidP="00BF4C01">
            <w:pPr>
              <w:rPr>
                <w:rFonts w:eastAsia="Calibri"/>
              </w:rPr>
            </w:pPr>
            <w:r w:rsidRPr="001D7560">
              <w:t>Suomen Yrittajat – Fédération des entreprises finlandaises</w:t>
            </w:r>
          </w:p>
        </w:tc>
      </w:tr>
      <w:tr w:rsidR="00D67C66" w:rsidRPr="001D7560" w14:paraId="22853B78" w14:textId="77777777" w:rsidTr="00147A2C">
        <w:tc>
          <w:tcPr>
            <w:tcW w:w="2400" w:type="dxa"/>
            <w:shd w:val="clear" w:color="auto" w:fill="FFFFFF" w:themeFill="background1"/>
          </w:tcPr>
          <w:p w14:paraId="2003FA36" w14:textId="77777777" w:rsidR="00D67C66" w:rsidRPr="001D7560" w:rsidRDefault="00D67C66" w:rsidP="00BF4C01">
            <w:pPr>
              <w:rPr>
                <w:rFonts w:eastAsia="Calibri"/>
              </w:rPr>
            </w:pPr>
            <w:r w:rsidRPr="001D7560">
              <w:t>Pelkonen, Janne</w:t>
            </w:r>
          </w:p>
        </w:tc>
        <w:tc>
          <w:tcPr>
            <w:tcW w:w="6888" w:type="dxa"/>
            <w:shd w:val="clear" w:color="auto" w:fill="FFFFFF" w:themeFill="background1"/>
          </w:tcPr>
          <w:p w14:paraId="53A2AAF4" w14:textId="77777777" w:rsidR="00D67C66" w:rsidRPr="001D7560" w:rsidRDefault="00D67C66" w:rsidP="00BF4C01">
            <w:pPr>
              <w:rPr>
                <w:rFonts w:eastAsia="Calibri"/>
              </w:rPr>
            </w:pPr>
            <w:r w:rsidRPr="001D7560">
              <w:t>TELA – Alliance finlandaise pour les retraites</w:t>
            </w:r>
          </w:p>
        </w:tc>
      </w:tr>
      <w:tr w:rsidR="00D67C66" w:rsidRPr="001D7560" w14:paraId="0E86DAA2" w14:textId="77777777" w:rsidTr="00147A2C">
        <w:tc>
          <w:tcPr>
            <w:tcW w:w="2400" w:type="dxa"/>
            <w:shd w:val="clear" w:color="auto" w:fill="FFFFFF" w:themeFill="background1"/>
          </w:tcPr>
          <w:p w14:paraId="6C47227D" w14:textId="77777777" w:rsidR="00D67C66" w:rsidRPr="001D7560" w:rsidRDefault="00D67C66" w:rsidP="00BF4C01">
            <w:r w:rsidRPr="001D7560">
              <w:t>Penttinen, Markus</w:t>
            </w:r>
          </w:p>
        </w:tc>
        <w:tc>
          <w:tcPr>
            <w:tcW w:w="6888" w:type="dxa"/>
            <w:shd w:val="clear" w:color="auto" w:fill="FFFFFF" w:themeFill="background1"/>
          </w:tcPr>
          <w:p w14:paraId="00030296" w14:textId="77777777" w:rsidR="00D67C66" w:rsidRPr="001D7560" w:rsidRDefault="00D67C66" w:rsidP="00BF4C01">
            <w:r w:rsidRPr="001D7560">
              <w:t>Membre du CESE, groupe II – Travailleurs</w:t>
            </w:r>
          </w:p>
        </w:tc>
      </w:tr>
      <w:tr w:rsidR="00D67C66" w:rsidRPr="001D7560" w14:paraId="0C741775" w14:textId="77777777" w:rsidTr="00147A2C">
        <w:tc>
          <w:tcPr>
            <w:tcW w:w="2400" w:type="dxa"/>
            <w:shd w:val="clear" w:color="auto" w:fill="FFFFFF" w:themeFill="background1"/>
          </w:tcPr>
          <w:p w14:paraId="667E3DC9" w14:textId="77777777" w:rsidR="00D67C66" w:rsidRPr="001D7560" w:rsidRDefault="00D67C66" w:rsidP="00BF4C01">
            <w:r w:rsidRPr="001D7560">
              <w:t>Poutanen, Vesa-Pekka</w:t>
            </w:r>
          </w:p>
        </w:tc>
        <w:tc>
          <w:tcPr>
            <w:tcW w:w="6888" w:type="dxa"/>
            <w:shd w:val="clear" w:color="auto" w:fill="FFFFFF" w:themeFill="background1"/>
          </w:tcPr>
          <w:p w14:paraId="141533E2" w14:textId="77777777" w:rsidR="00D67C66" w:rsidRPr="001D7560" w:rsidRDefault="00D67C66" w:rsidP="00BF4C01">
            <w:r w:rsidRPr="001D7560">
              <w:t xml:space="preserve">Commission européenne – </w:t>
            </w:r>
            <w:proofErr w:type="gramStart"/>
            <w:r w:rsidRPr="001D7560">
              <w:t>conseiller</w:t>
            </w:r>
            <w:proofErr w:type="gramEnd"/>
            <w:r w:rsidRPr="001D7560">
              <w:t xml:space="preserve"> économique</w:t>
            </w:r>
          </w:p>
        </w:tc>
      </w:tr>
      <w:tr w:rsidR="00D67C66" w:rsidRPr="001D7560" w14:paraId="4828A373" w14:textId="77777777" w:rsidTr="00147A2C">
        <w:tc>
          <w:tcPr>
            <w:tcW w:w="2400" w:type="dxa"/>
            <w:shd w:val="clear" w:color="auto" w:fill="FFFFFF" w:themeFill="background1"/>
          </w:tcPr>
          <w:p w14:paraId="5CB49960" w14:textId="77777777" w:rsidR="00D67C66" w:rsidRPr="001D7560" w:rsidRDefault="00D67C66" w:rsidP="00BF4C01">
            <w:r w:rsidRPr="001D7560">
              <w:t>Raunemaa, Pirkko</w:t>
            </w:r>
          </w:p>
        </w:tc>
        <w:tc>
          <w:tcPr>
            <w:tcW w:w="6888" w:type="dxa"/>
            <w:shd w:val="clear" w:color="auto" w:fill="FFFFFF" w:themeFill="background1"/>
          </w:tcPr>
          <w:p w14:paraId="176CE8B8" w14:textId="77777777" w:rsidR="00D67C66" w:rsidRPr="001D7560" w:rsidRDefault="00D67C66" w:rsidP="00BF4C01">
            <w:r w:rsidRPr="001D7560">
              <w:t>Membre du CESE, groupe III – Activités diverses</w:t>
            </w:r>
          </w:p>
        </w:tc>
      </w:tr>
      <w:tr w:rsidR="00D67C66" w:rsidRPr="001D7560" w14:paraId="35CE6C62" w14:textId="77777777" w:rsidTr="00147A2C">
        <w:tc>
          <w:tcPr>
            <w:tcW w:w="2400" w:type="dxa"/>
            <w:shd w:val="clear" w:color="auto" w:fill="FFFFFF" w:themeFill="background1"/>
          </w:tcPr>
          <w:p w14:paraId="5A134CFD" w14:textId="77777777" w:rsidR="00D67C66" w:rsidRPr="001D7560" w:rsidRDefault="00D67C66" w:rsidP="00BF4C01">
            <w:r w:rsidRPr="001D7560">
              <w:t>Reo, Furu</w:t>
            </w:r>
          </w:p>
        </w:tc>
        <w:tc>
          <w:tcPr>
            <w:tcW w:w="6888" w:type="dxa"/>
            <w:shd w:val="clear" w:color="auto" w:fill="FFFFFF" w:themeFill="background1"/>
          </w:tcPr>
          <w:p w14:paraId="317D7A6D" w14:textId="77777777" w:rsidR="00D67C66" w:rsidRPr="001D7560" w:rsidRDefault="00D67C66" w:rsidP="00BF4C01">
            <w:r w:rsidRPr="001D7560">
              <w:t>Commission européenne – stagiaire</w:t>
            </w:r>
          </w:p>
        </w:tc>
      </w:tr>
      <w:tr w:rsidR="00D67C66" w:rsidRPr="001D7560" w14:paraId="08E139D0" w14:textId="77777777" w:rsidTr="00147A2C">
        <w:tc>
          <w:tcPr>
            <w:tcW w:w="2400" w:type="dxa"/>
            <w:shd w:val="clear" w:color="auto" w:fill="FFFFFF" w:themeFill="background1"/>
          </w:tcPr>
          <w:p w14:paraId="4B20BBB3" w14:textId="77777777" w:rsidR="00D67C66" w:rsidRPr="001D7560" w:rsidRDefault="00D67C66" w:rsidP="00BF4C01">
            <w:r w:rsidRPr="001D7560">
              <w:t xml:space="preserve">Sironen, Jiri </w:t>
            </w:r>
          </w:p>
        </w:tc>
        <w:tc>
          <w:tcPr>
            <w:tcW w:w="6888" w:type="dxa"/>
            <w:shd w:val="clear" w:color="auto" w:fill="FFFFFF" w:themeFill="background1"/>
          </w:tcPr>
          <w:p w14:paraId="41CDA289" w14:textId="77777777" w:rsidR="00D67C66" w:rsidRPr="001D7560" w:rsidRDefault="00D67C66" w:rsidP="00BF4C01">
            <w:r w:rsidRPr="001D7560">
              <w:t>SOSTE – membre finlandais du Réseau européen des associations de lutte contre la pauvreté</w:t>
            </w:r>
          </w:p>
        </w:tc>
      </w:tr>
      <w:tr w:rsidR="00D67C66" w:rsidRPr="001D7560" w14:paraId="1B91C0C8" w14:textId="77777777" w:rsidTr="00147A2C">
        <w:tblPrEx>
          <w:tblLook w:val="04A0" w:firstRow="1" w:lastRow="0" w:firstColumn="1" w:lastColumn="0" w:noHBand="0" w:noVBand="1"/>
        </w:tblPrEx>
        <w:tc>
          <w:tcPr>
            <w:tcW w:w="2400" w:type="dxa"/>
            <w:shd w:val="clear" w:color="auto" w:fill="FFFFFF" w:themeFill="background1"/>
          </w:tcPr>
          <w:p w14:paraId="4373A473" w14:textId="77777777" w:rsidR="00D67C66" w:rsidRPr="001D7560" w:rsidRDefault="00D67C66" w:rsidP="00BF4C01">
            <w:pPr>
              <w:rPr>
                <w:rFonts w:eastAsia="Calibri"/>
              </w:rPr>
            </w:pPr>
            <w:r w:rsidRPr="001D7560">
              <w:t>Tiainen, Simo</w:t>
            </w:r>
          </w:p>
        </w:tc>
        <w:tc>
          <w:tcPr>
            <w:tcW w:w="6888" w:type="dxa"/>
            <w:shd w:val="clear" w:color="auto" w:fill="FFFFFF" w:themeFill="background1"/>
          </w:tcPr>
          <w:p w14:paraId="467898FB" w14:textId="77777777" w:rsidR="00D67C66" w:rsidRPr="001D7560" w:rsidRDefault="00D67C66" w:rsidP="00BF4C01">
            <w:pPr>
              <w:rPr>
                <w:rFonts w:eastAsia="Calibri"/>
              </w:rPr>
            </w:pPr>
            <w:r w:rsidRPr="001D7560">
              <w:t>Membre du CESE, groupe III – Activités diverses</w:t>
            </w:r>
          </w:p>
        </w:tc>
      </w:tr>
      <w:tr w:rsidR="00D67C66" w:rsidRPr="001D7560" w14:paraId="485A96C6" w14:textId="77777777" w:rsidTr="00147A2C">
        <w:tc>
          <w:tcPr>
            <w:tcW w:w="2400" w:type="dxa"/>
            <w:shd w:val="clear" w:color="auto" w:fill="FFFFFF" w:themeFill="background1"/>
          </w:tcPr>
          <w:p w14:paraId="419D8C34" w14:textId="77777777" w:rsidR="00D67C66" w:rsidRPr="001D7560" w:rsidRDefault="00D67C66" w:rsidP="00BF4C01">
            <w:pPr>
              <w:rPr>
                <w:rFonts w:eastAsia="Calibri"/>
              </w:rPr>
            </w:pPr>
            <w:r w:rsidRPr="001D7560">
              <w:t>Titievskaia, Jana</w:t>
            </w:r>
          </w:p>
        </w:tc>
        <w:tc>
          <w:tcPr>
            <w:tcW w:w="6888" w:type="dxa"/>
            <w:shd w:val="clear" w:color="auto" w:fill="FFFFFF" w:themeFill="background1"/>
          </w:tcPr>
          <w:p w14:paraId="54186EAC" w14:textId="77777777" w:rsidR="00D67C66" w:rsidRPr="001D7560" w:rsidRDefault="00D67C66" w:rsidP="00BF4C01">
            <w:r w:rsidRPr="001D7560">
              <w:t>Secrétariat du CESE – unité Évaluation des politiques</w:t>
            </w:r>
          </w:p>
        </w:tc>
      </w:tr>
    </w:tbl>
    <w:p w14:paraId="336A8272" w14:textId="5A7FCD35" w:rsidR="008255D9" w:rsidRPr="001D7560" w:rsidRDefault="00FE3572" w:rsidP="00867BAC">
      <w:pPr>
        <w:overflowPunct w:val="0"/>
        <w:autoSpaceDE w:val="0"/>
        <w:autoSpaceDN w:val="0"/>
        <w:adjustRightInd w:val="0"/>
        <w:jc w:val="center"/>
        <w:textAlignment w:val="baseline"/>
      </w:pPr>
      <w:r w:rsidRPr="001D7560">
        <w:t>_____________</w:t>
      </w:r>
    </w:p>
    <w:sectPr w:rsidR="008255D9" w:rsidRPr="001D7560" w:rsidSect="00BF4C0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34F9" w14:textId="77777777" w:rsidR="00823EEC" w:rsidRDefault="00823EEC" w:rsidP="00E42003">
      <w:pPr>
        <w:spacing w:line="240" w:lineRule="auto"/>
      </w:pPr>
      <w:r>
        <w:separator/>
      </w:r>
    </w:p>
  </w:endnote>
  <w:endnote w:type="continuationSeparator" w:id="0">
    <w:p w14:paraId="2711642C" w14:textId="77777777" w:rsidR="00823EEC" w:rsidRDefault="00823EEC" w:rsidP="00E42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6903" w14:textId="77777777" w:rsidR="006C1676" w:rsidRPr="00BF4C01" w:rsidRDefault="006C1676" w:rsidP="00BF4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ED0C" w14:textId="55E99E3E" w:rsidR="00590E2B" w:rsidRPr="00BF4C01" w:rsidRDefault="00BF4C01" w:rsidP="00BF4C01">
    <w:pPr>
      <w:pStyle w:val="Footer"/>
    </w:pPr>
    <w:r>
      <w:t xml:space="preserve">EESC-2017-02507-01-00-TCD-TRA (EN) </w:t>
    </w:r>
    <w:r>
      <w:fldChar w:fldCharType="begin"/>
    </w:r>
    <w:r>
      <w:instrText xml:space="preserve"> PAGE  \* Arabic  \* MERGEFORMAT </w:instrText>
    </w:r>
    <w:r>
      <w:fldChar w:fldCharType="separate"/>
    </w:r>
    <w:r w:rsidR="005E51C0">
      <w:rPr>
        <w:noProof/>
      </w:rPr>
      <w:t>1</w:t>
    </w:r>
    <w:r>
      <w:fldChar w:fldCharType="end"/>
    </w:r>
    <w:r>
      <w:t>/</w:t>
    </w:r>
    <w:r>
      <w:fldChar w:fldCharType="begin"/>
    </w:r>
    <w:r>
      <w:instrText xml:space="preserve"> = </w:instrText>
    </w:r>
    <w:fldSimple w:instr=" NUMPAGES ">
      <w:r w:rsidR="005E51C0">
        <w:rPr>
          <w:noProof/>
        </w:rPr>
        <w:instrText>4</w:instrText>
      </w:r>
    </w:fldSimple>
    <w:r>
      <w:instrText xml:space="preserve"> -0 </w:instrText>
    </w:r>
    <w:r>
      <w:fldChar w:fldCharType="separate"/>
    </w:r>
    <w:r w:rsidR="005E51C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5B84" w14:textId="77777777" w:rsidR="006C1676" w:rsidRPr="00BF4C01" w:rsidRDefault="006C1676" w:rsidP="00BF4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1A693" w14:textId="77777777" w:rsidR="00823EEC" w:rsidRDefault="00823EEC" w:rsidP="00E42003">
      <w:pPr>
        <w:spacing w:line="240" w:lineRule="auto"/>
      </w:pPr>
      <w:r>
        <w:separator/>
      </w:r>
    </w:p>
  </w:footnote>
  <w:footnote w:type="continuationSeparator" w:id="0">
    <w:p w14:paraId="7CAC99DF" w14:textId="77777777" w:rsidR="00823EEC" w:rsidRDefault="00823EEC" w:rsidP="00E42003">
      <w:pPr>
        <w:spacing w:line="240" w:lineRule="auto"/>
      </w:pPr>
      <w:r>
        <w:continuationSeparator/>
      </w:r>
    </w:p>
  </w:footnote>
  <w:footnote w:id="1">
    <w:p w14:paraId="62835662" w14:textId="36E2D8C8" w:rsidR="00D67C66" w:rsidRPr="00BF4C01" w:rsidRDefault="00D67C66" w:rsidP="006C1676">
      <w:pPr>
        <w:pStyle w:val="FootnoteText"/>
      </w:pPr>
      <w:r w:rsidRPr="00BF4C01">
        <w:rPr>
          <w:rStyle w:val="FootnoteReference"/>
        </w:rPr>
        <w:footnoteRef/>
      </w:r>
      <w:r w:rsidRPr="00BF4C01">
        <w:tab/>
        <w:t xml:space="preserve">Allianssi – Coopération pour la jeunesse finlandaise. </w:t>
      </w:r>
    </w:p>
  </w:footnote>
  <w:footnote w:id="2">
    <w:p w14:paraId="6395E470" w14:textId="37A34C72" w:rsidR="00D67C66" w:rsidRPr="00BF4C01" w:rsidRDefault="00D67C66" w:rsidP="006C1676">
      <w:pPr>
        <w:pStyle w:val="FootnoteText"/>
      </w:pPr>
      <w:r w:rsidRPr="00BF4C01">
        <w:rPr>
          <w:rStyle w:val="FootnoteReference"/>
        </w:rPr>
        <w:footnoteRef/>
      </w:r>
      <w:r w:rsidRPr="00BF4C01">
        <w:tab/>
        <w:t>TELA – Alliance finlandaise pour les retraites; SOSTE – membre finlandais du Réseau européen des associations de lutte contre la pauvreté.</w:t>
      </w:r>
    </w:p>
  </w:footnote>
  <w:footnote w:id="3">
    <w:p w14:paraId="086979AD" w14:textId="0EB87873" w:rsidR="00D67C66" w:rsidRPr="00BF4C01" w:rsidRDefault="00D67C66" w:rsidP="006C1676">
      <w:pPr>
        <w:pStyle w:val="FootnoteText"/>
      </w:pPr>
      <w:r w:rsidRPr="00BF4C01">
        <w:rPr>
          <w:rStyle w:val="FootnoteReference"/>
        </w:rPr>
        <w:footnoteRef/>
      </w:r>
      <w:r w:rsidRPr="00BF4C01">
        <w:tab/>
        <w:t>MTK – Union centrale des producteurs agricoles et des propriétaires forestiers de Finlande.</w:t>
      </w:r>
    </w:p>
  </w:footnote>
  <w:footnote w:id="4">
    <w:p w14:paraId="516DA548" w14:textId="55F18EBF" w:rsidR="00D67C66" w:rsidRPr="00BF4C01" w:rsidRDefault="00D67C66" w:rsidP="006C1676">
      <w:pPr>
        <w:pStyle w:val="FootnoteText"/>
      </w:pPr>
      <w:r w:rsidRPr="00BF4C01">
        <w:rPr>
          <w:rStyle w:val="FootnoteReference"/>
        </w:rPr>
        <w:footnoteRef/>
      </w:r>
      <w:r w:rsidRPr="00BF4C01">
        <w:tab/>
        <w:t>Kuluttajaliitto – Association des consommateurs de Finlande.</w:t>
      </w:r>
    </w:p>
  </w:footnote>
  <w:footnote w:id="5">
    <w:p w14:paraId="3FE1B990" w14:textId="2EFE0D5B" w:rsidR="00D67C66" w:rsidRPr="00BF4C01" w:rsidRDefault="00D67C66" w:rsidP="006C1676">
      <w:pPr>
        <w:pStyle w:val="FootnoteText"/>
      </w:pPr>
      <w:r w:rsidRPr="00BF4C01">
        <w:rPr>
          <w:rStyle w:val="FootnoteReference"/>
        </w:rPr>
        <w:footnoteRef/>
      </w:r>
      <w:r w:rsidRPr="00BF4C01">
        <w:tab/>
        <w:t>SAK – Organisation centrale des syndicats finlandais.</w:t>
      </w:r>
    </w:p>
  </w:footnote>
  <w:footnote w:id="6">
    <w:p w14:paraId="64878591" w14:textId="05F1FC26" w:rsidR="00D67C66" w:rsidRPr="00BF4C01" w:rsidRDefault="00D67C66" w:rsidP="006C1676">
      <w:pPr>
        <w:pStyle w:val="FootnoteText"/>
      </w:pPr>
      <w:r w:rsidRPr="00BF4C01">
        <w:rPr>
          <w:rStyle w:val="FootnoteReference"/>
        </w:rPr>
        <w:footnoteRef/>
      </w:r>
      <w:r w:rsidRPr="00BF4C01">
        <w:tab/>
        <w:t>M</w:t>
      </w:r>
      <w:r w:rsidRPr="00BF4C01">
        <w:rPr>
          <w:vertAlign w:val="superscript"/>
        </w:rPr>
        <w:t>me</w:t>
      </w:r>
      <w:r w:rsidRPr="00BF4C01">
        <w:t> Maria Blassar – Commission européenne.</w:t>
      </w:r>
    </w:p>
  </w:footnote>
  <w:footnote w:id="7">
    <w:p w14:paraId="7C40E600" w14:textId="2F6302AA" w:rsidR="006555CE" w:rsidRPr="00BF4C01" w:rsidRDefault="006555CE" w:rsidP="006C1676">
      <w:pPr>
        <w:pStyle w:val="FootnoteText"/>
      </w:pPr>
      <w:r w:rsidRPr="00BF4C01">
        <w:rPr>
          <w:rStyle w:val="FootnoteReference"/>
        </w:rPr>
        <w:footnoteRef/>
      </w:r>
      <w:r w:rsidRPr="00BF4C01">
        <w:tab/>
        <w:t>Kuluttajaliitto – Association des consommateurs de Finlande.</w:t>
      </w:r>
    </w:p>
  </w:footnote>
  <w:footnote w:id="8">
    <w:p w14:paraId="6F81D35B" w14:textId="046A0AD4" w:rsidR="006555CE" w:rsidRPr="00BF4C01" w:rsidRDefault="006555CE" w:rsidP="006C1676">
      <w:pPr>
        <w:pStyle w:val="FootnoteText"/>
      </w:pPr>
      <w:r w:rsidRPr="00BF4C01">
        <w:rPr>
          <w:rStyle w:val="FootnoteReference"/>
        </w:rPr>
        <w:footnoteRef/>
      </w:r>
      <w:r w:rsidRPr="00BF4C01">
        <w:tab/>
        <w:t>MTK – Union centrale des producteurs agricoles et des propriétaires forestiers de Finlande.</w:t>
      </w:r>
    </w:p>
  </w:footnote>
  <w:footnote w:id="9">
    <w:p w14:paraId="521AE9C7" w14:textId="732E1D09" w:rsidR="00D67C66" w:rsidRPr="00BF4C01" w:rsidRDefault="00D67C66" w:rsidP="006C1676">
      <w:pPr>
        <w:pStyle w:val="FootnoteText"/>
      </w:pPr>
      <w:r w:rsidRPr="00BF4C01">
        <w:rPr>
          <w:rStyle w:val="FootnoteReference"/>
        </w:rPr>
        <w:footnoteRef/>
      </w:r>
      <w:r w:rsidRPr="00BF4C01">
        <w:tab/>
        <w:t>SAK – Organisation centrale des syndicats finlandais.</w:t>
      </w:r>
    </w:p>
  </w:footnote>
  <w:footnote w:id="10">
    <w:p w14:paraId="6D8745BE" w14:textId="4B1CE10C" w:rsidR="00D67C66" w:rsidRPr="00BF4C01" w:rsidRDefault="00D67C66" w:rsidP="006C1676">
      <w:pPr>
        <w:pStyle w:val="FootnoteText"/>
      </w:pPr>
      <w:r w:rsidRPr="00BF4C01">
        <w:rPr>
          <w:rStyle w:val="FootnoteReference"/>
        </w:rPr>
        <w:footnoteRef/>
      </w:r>
      <w:r w:rsidRPr="00BF4C01">
        <w:tab/>
        <w:t>SOSTE – membre finlandais du Réseau européen des associations de lutte contre la pauvreté.</w:t>
      </w:r>
    </w:p>
  </w:footnote>
  <w:footnote w:id="11">
    <w:p w14:paraId="798B6AAE" w14:textId="2DF27016" w:rsidR="00D67C66" w:rsidRPr="00BF4C01" w:rsidRDefault="00D67C66" w:rsidP="006C1676">
      <w:pPr>
        <w:pStyle w:val="FootnoteText"/>
      </w:pPr>
      <w:r w:rsidRPr="00BF4C01">
        <w:rPr>
          <w:rStyle w:val="FootnoteReference"/>
        </w:rPr>
        <w:footnoteRef/>
      </w:r>
      <w:r w:rsidRPr="00BF4C01">
        <w:tab/>
        <w:t>SOSTE – membre finlandais du Réseau européen des associations de lutte contre la pauvreté.</w:t>
      </w:r>
    </w:p>
  </w:footnote>
  <w:footnote w:id="12">
    <w:p w14:paraId="74887B56" w14:textId="48C2D6F4" w:rsidR="00D67C66" w:rsidRPr="00BF4C01" w:rsidRDefault="00D67C66" w:rsidP="006C1676">
      <w:pPr>
        <w:pStyle w:val="FootnoteText"/>
      </w:pPr>
      <w:r w:rsidRPr="00BF4C01">
        <w:rPr>
          <w:rStyle w:val="FootnoteReference"/>
        </w:rPr>
        <w:footnoteRef/>
      </w:r>
      <w:r w:rsidRPr="00BF4C01">
        <w:tab/>
        <w:t>SAK – Organisation centrale des syndicats finlandais.</w:t>
      </w:r>
    </w:p>
  </w:footnote>
  <w:footnote w:id="13">
    <w:p w14:paraId="32F08243" w14:textId="75BD3C1C" w:rsidR="00D67C66" w:rsidRPr="00BF4C01" w:rsidRDefault="00D67C66" w:rsidP="006C1676">
      <w:pPr>
        <w:pStyle w:val="FootnoteText"/>
      </w:pPr>
      <w:r w:rsidRPr="00BF4C01">
        <w:rPr>
          <w:rStyle w:val="FootnoteReference"/>
        </w:rPr>
        <w:footnoteRef/>
      </w:r>
      <w:r w:rsidRPr="00BF4C01">
        <w:tab/>
        <w:t>MTK – Union centrale des producteurs agricoles et des propriétaires forestiers de Finlande.</w:t>
      </w:r>
    </w:p>
  </w:footnote>
  <w:footnote w:id="14">
    <w:p w14:paraId="4FC20D18" w14:textId="77B7E678" w:rsidR="00D67C66" w:rsidRPr="00BF4C01" w:rsidRDefault="00D67C66" w:rsidP="006C1676">
      <w:pPr>
        <w:pStyle w:val="FootnoteText"/>
      </w:pPr>
      <w:r w:rsidRPr="00BF4C01">
        <w:rPr>
          <w:rStyle w:val="FootnoteReference"/>
        </w:rPr>
        <w:footnoteRef/>
      </w:r>
      <w:r w:rsidRPr="00BF4C01">
        <w:tab/>
        <w:t>SAK – Organisation centrale des syndicats finlandais.</w:t>
      </w:r>
    </w:p>
  </w:footnote>
  <w:footnote w:id="15">
    <w:p w14:paraId="627D39DE" w14:textId="651183CD" w:rsidR="00D67C66" w:rsidRPr="00BF4C01" w:rsidRDefault="00D67C66" w:rsidP="006C1676">
      <w:pPr>
        <w:pStyle w:val="FootnoteText"/>
      </w:pPr>
      <w:r w:rsidRPr="00BF4C01">
        <w:rPr>
          <w:rStyle w:val="FootnoteReference"/>
        </w:rPr>
        <w:footnoteRef/>
      </w:r>
      <w:r w:rsidRPr="00BF4C01">
        <w:tab/>
        <w:t>SOSTE – membre finlandais du Réseau européen des associations de lutte contre la pauvreté.</w:t>
      </w:r>
    </w:p>
  </w:footnote>
  <w:footnote w:id="16">
    <w:p w14:paraId="7921E5EB" w14:textId="6BFA3333" w:rsidR="00D67C66" w:rsidRPr="00BF4C01" w:rsidRDefault="00D67C66" w:rsidP="006C1676">
      <w:pPr>
        <w:pStyle w:val="FootnoteText"/>
      </w:pPr>
      <w:r w:rsidRPr="00BF4C01">
        <w:rPr>
          <w:rStyle w:val="FootnoteReference"/>
        </w:rPr>
        <w:footnoteRef/>
      </w:r>
      <w:r w:rsidRPr="00BF4C01">
        <w:tab/>
        <w:t>SOSTE – membre finlandais du Réseau européen des associations de lutte contre la pauvreté.</w:t>
      </w:r>
    </w:p>
  </w:footnote>
  <w:footnote w:id="17">
    <w:p w14:paraId="247E5445" w14:textId="788B22A9" w:rsidR="00D67C66" w:rsidRPr="00BF4C01" w:rsidRDefault="00D67C66" w:rsidP="006C1676">
      <w:pPr>
        <w:pStyle w:val="FootnoteText"/>
      </w:pPr>
      <w:r w:rsidRPr="00BF4C01">
        <w:rPr>
          <w:rStyle w:val="FootnoteReference"/>
        </w:rPr>
        <w:footnoteRef/>
      </w:r>
      <w:r w:rsidRPr="00BF4C01">
        <w:tab/>
        <w:t>Suomen Yrittajat – Fédération des entreprises finlandaises.</w:t>
      </w:r>
    </w:p>
  </w:footnote>
  <w:footnote w:id="18">
    <w:p w14:paraId="1D73A420" w14:textId="0CBDA642" w:rsidR="00D67C66" w:rsidRPr="00BF4C01" w:rsidRDefault="00D67C66" w:rsidP="006C1676">
      <w:pPr>
        <w:pStyle w:val="FootnoteText"/>
      </w:pPr>
      <w:r w:rsidRPr="00BF4C01">
        <w:rPr>
          <w:rStyle w:val="FootnoteReference"/>
        </w:rPr>
        <w:footnoteRef/>
      </w:r>
      <w:r w:rsidRPr="00BF4C01">
        <w:tab/>
        <w:t>TELA – Alliance finlandaise pour les retraites; Commission européenne.</w:t>
      </w:r>
    </w:p>
  </w:footnote>
  <w:footnote w:id="19">
    <w:p w14:paraId="786C16EB" w14:textId="629FE500" w:rsidR="00D67C66" w:rsidRPr="00BF4C01" w:rsidRDefault="00D67C66" w:rsidP="006C1676">
      <w:pPr>
        <w:pStyle w:val="FootnoteText"/>
      </w:pPr>
      <w:r w:rsidRPr="00BF4C01">
        <w:rPr>
          <w:rStyle w:val="FootnoteReference"/>
        </w:rPr>
        <w:footnoteRef/>
      </w:r>
      <w:r w:rsidRPr="00BF4C01">
        <w:tab/>
        <w:t>M</w:t>
      </w:r>
      <w:r w:rsidRPr="00BF4C01">
        <w:rPr>
          <w:vertAlign w:val="superscript"/>
        </w:rPr>
        <w:t>me</w:t>
      </w:r>
      <w:r w:rsidRPr="00BF4C01">
        <w:t> Aura Salla – Commission européenne.</w:t>
      </w:r>
    </w:p>
  </w:footnote>
  <w:footnote w:id="20">
    <w:p w14:paraId="65B83785" w14:textId="2B212597" w:rsidR="00D67C66" w:rsidRPr="00BF4C01" w:rsidRDefault="00D67C66" w:rsidP="006C1676">
      <w:pPr>
        <w:pStyle w:val="FootnoteText"/>
      </w:pPr>
      <w:r w:rsidRPr="00BF4C01">
        <w:rPr>
          <w:rStyle w:val="FootnoteReference"/>
        </w:rPr>
        <w:footnoteRef/>
      </w:r>
      <w:r w:rsidRPr="00BF4C01">
        <w:tab/>
        <w:t>Kuluttajaliitto – Association des consommateurs de Finlande.</w:t>
      </w:r>
    </w:p>
  </w:footnote>
  <w:footnote w:id="21">
    <w:p w14:paraId="6736D6C9" w14:textId="31ABDD9C" w:rsidR="00D67C66" w:rsidRPr="00BF4C01" w:rsidRDefault="00D67C66" w:rsidP="006C1676">
      <w:pPr>
        <w:pStyle w:val="FootnoteText"/>
      </w:pPr>
      <w:r w:rsidRPr="00BF4C01">
        <w:rPr>
          <w:rStyle w:val="FootnoteReference"/>
        </w:rPr>
        <w:footnoteRef/>
      </w:r>
      <w:r w:rsidRPr="00BF4C01">
        <w:tab/>
        <w:t>Allianssi – Coopération pour la jeunesse finlandaise.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CC3F5" w14:textId="77777777" w:rsidR="006C1676" w:rsidRPr="00BF4C01" w:rsidRDefault="006C1676" w:rsidP="00BF4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B2F0" w14:textId="77777777" w:rsidR="006C1676" w:rsidRPr="00BF4C01" w:rsidRDefault="006C1676" w:rsidP="00BF4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8F57" w14:textId="77777777" w:rsidR="006C1676" w:rsidRPr="00BF4C01" w:rsidRDefault="006C1676" w:rsidP="00BF4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804AD1"/>
    <w:multiLevelType w:val="hybridMultilevel"/>
    <w:tmpl w:val="B3FEAF66"/>
    <w:lvl w:ilvl="0" w:tplc="81483766">
      <w:start w:val="1"/>
      <w:numFmt w:val="decimal"/>
      <w:lvlText w:val="%1."/>
      <w:lvlJc w:val="left"/>
      <w:pPr>
        <w:ind w:left="70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B1"/>
    <w:rsid w:val="00106FA2"/>
    <w:rsid w:val="00147A2C"/>
    <w:rsid w:val="001D7560"/>
    <w:rsid w:val="001F2456"/>
    <w:rsid w:val="001F5489"/>
    <w:rsid w:val="00206D14"/>
    <w:rsid w:val="003221CF"/>
    <w:rsid w:val="003842B8"/>
    <w:rsid w:val="003E51A8"/>
    <w:rsid w:val="0044485E"/>
    <w:rsid w:val="00486785"/>
    <w:rsid w:val="004B689E"/>
    <w:rsid w:val="004D29B4"/>
    <w:rsid w:val="00590E2B"/>
    <w:rsid w:val="005969B1"/>
    <w:rsid w:val="005E51C0"/>
    <w:rsid w:val="006147A0"/>
    <w:rsid w:val="006555CE"/>
    <w:rsid w:val="0067625A"/>
    <w:rsid w:val="006A51A7"/>
    <w:rsid w:val="006C1676"/>
    <w:rsid w:val="007C2BBD"/>
    <w:rsid w:val="007F6281"/>
    <w:rsid w:val="00806248"/>
    <w:rsid w:val="00823EEC"/>
    <w:rsid w:val="008255D9"/>
    <w:rsid w:val="008421B4"/>
    <w:rsid w:val="008448A0"/>
    <w:rsid w:val="00867BAC"/>
    <w:rsid w:val="0091300C"/>
    <w:rsid w:val="009F23BA"/>
    <w:rsid w:val="009F3D27"/>
    <w:rsid w:val="00A33518"/>
    <w:rsid w:val="00A41132"/>
    <w:rsid w:val="00A4602A"/>
    <w:rsid w:val="00A6408A"/>
    <w:rsid w:val="00AB7DD0"/>
    <w:rsid w:val="00B20250"/>
    <w:rsid w:val="00B32892"/>
    <w:rsid w:val="00B64785"/>
    <w:rsid w:val="00BE565D"/>
    <w:rsid w:val="00BF4C01"/>
    <w:rsid w:val="00C65568"/>
    <w:rsid w:val="00D31FDD"/>
    <w:rsid w:val="00D67C66"/>
    <w:rsid w:val="00D7087C"/>
    <w:rsid w:val="00DB3380"/>
    <w:rsid w:val="00DF5CC3"/>
    <w:rsid w:val="00E00146"/>
    <w:rsid w:val="00E42003"/>
    <w:rsid w:val="00E82327"/>
    <w:rsid w:val="00F0011A"/>
    <w:rsid w:val="00F91EF6"/>
    <w:rsid w:val="00F948D2"/>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01"/>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BF4C01"/>
    <w:pPr>
      <w:numPr>
        <w:numId w:val="2"/>
      </w:numPr>
      <w:ind w:left="567" w:hanging="567"/>
      <w:outlineLvl w:val="0"/>
    </w:pPr>
    <w:rPr>
      <w:kern w:val="28"/>
    </w:rPr>
  </w:style>
  <w:style w:type="paragraph" w:styleId="Heading2">
    <w:name w:val="heading 2"/>
    <w:basedOn w:val="Normal"/>
    <w:next w:val="Normal"/>
    <w:link w:val="Heading2Char"/>
    <w:qFormat/>
    <w:rsid w:val="00BF4C01"/>
    <w:pPr>
      <w:numPr>
        <w:ilvl w:val="1"/>
        <w:numId w:val="2"/>
      </w:numPr>
      <w:ind w:left="567" w:hanging="567"/>
      <w:outlineLvl w:val="1"/>
    </w:pPr>
  </w:style>
  <w:style w:type="paragraph" w:styleId="Heading3">
    <w:name w:val="heading 3"/>
    <w:basedOn w:val="Normal"/>
    <w:next w:val="Normal"/>
    <w:link w:val="Heading3Char"/>
    <w:qFormat/>
    <w:rsid w:val="00BF4C01"/>
    <w:pPr>
      <w:numPr>
        <w:ilvl w:val="2"/>
        <w:numId w:val="2"/>
      </w:numPr>
      <w:ind w:left="567" w:hanging="567"/>
      <w:outlineLvl w:val="2"/>
    </w:pPr>
  </w:style>
  <w:style w:type="paragraph" w:styleId="Heading4">
    <w:name w:val="heading 4"/>
    <w:basedOn w:val="Normal"/>
    <w:next w:val="Normal"/>
    <w:link w:val="Heading4Char"/>
    <w:qFormat/>
    <w:rsid w:val="00BF4C01"/>
    <w:pPr>
      <w:numPr>
        <w:ilvl w:val="3"/>
        <w:numId w:val="2"/>
      </w:numPr>
      <w:ind w:left="567" w:hanging="567"/>
      <w:outlineLvl w:val="3"/>
    </w:pPr>
  </w:style>
  <w:style w:type="paragraph" w:styleId="Heading5">
    <w:name w:val="heading 5"/>
    <w:basedOn w:val="Normal"/>
    <w:next w:val="Normal"/>
    <w:link w:val="Heading5Char"/>
    <w:qFormat/>
    <w:rsid w:val="00BF4C01"/>
    <w:pPr>
      <w:numPr>
        <w:ilvl w:val="4"/>
        <w:numId w:val="2"/>
      </w:numPr>
      <w:ind w:left="567" w:hanging="567"/>
      <w:outlineLvl w:val="4"/>
    </w:pPr>
  </w:style>
  <w:style w:type="paragraph" w:styleId="Heading6">
    <w:name w:val="heading 6"/>
    <w:basedOn w:val="Normal"/>
    <w:next w:val="Normal"/>
    <w:link w:val="Heading6Char"/>
    <w:qFormat/>
    <w:rsid w:val="00BF4C01"/>
    <w:pPr>
      <w:numPr>
        <w:ilvl w:val="5"/>
        <w:numId w:val="2"/>
      </w:numPr>
      <w:ind w:left="567" w:hanging="567"/>
      <w:outlineLvl w:val="5"/>
    </w:pPr>
  </w:style>
  <w:style w:type="paragraph" w:styleId="Heading7">
    <w:name w:val="heading 7"/>
    <w:basedOn w:val="Normal"/>
    <w:next w:val="Normal"/>
    <w:link w:val="Heading7Char"/>
    <w:qFormat/>
    <w:rsid w:val="00BF4C01"/>
    <w:pPr>
      <w:numPr>
        <w:ilvl w:val="6"/>
        <w:numId w:val="2"/>
      </w:numPr>
      <w:ind w:left="567" w:hanging="567"/>
      <w:outlineLvl w:val="6"/>
    </w:pPr>
  </w:style>
  <w:style w:type="paragraph" w:styleId="Heading8">
    <w:name w:val="heading 8"/>
    <w:basedOn w:val="Normal"/>
    <w:next w:val="Normal"/>
    <w:link w:val="Heading8Char"/>
    <w:qFormat/>
    <w:rsid w:val="00BF4C01"/>
    <w:pPr>
      <w:numPr>
        <w:ilvl w:val="7"/>
        <w:numId w:val="2"/>
      </w:numPr>
      <w:ind w:left="567" w:hanging="567"/>
      <w:outlineLvl w:val="7"/>
    </w:pPr>
  </w:style>
  <w:style w:type="paragraph" w:styleId="Heading9">
    <w:name w:val="heading 9"/>
    <w:basedOn w:val="Normal"/>
    <w:next w:val="Normal"/>
    <w:link w:val="Heading9Char"/>
    <w:qFormat/>
    <w:rsid w:val="00BF4C01"/>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BF4C01"/>
    <w:pPr>
      <w:keepLines/>
      <w:spacing w:after="60" w:line="240" w:lineRule="auto"/>
      <w:ind w:left="567" w:hanging="567"/>
    </w:pPr>
    <w:rPr>
      <w:sz w:val="16"/>
    </w:rPr>
  </w:style>
  <w:style w:type="character" w:customStyle="1" w:styleId="FootnoteTextChar">
    <w:name w:val="Footnote Text Char"/>
    <w:basedOn w:val="DefaultParagraphFont"/>
    <w:link w:val="FootnoteText"/>
    <w:rsid w:val="00E42003"/>
    <w:rPr>
      <w:rFonts w:ascii="Times New Roman" w:eastAsia="Times New Roman" w:hAnsi="Times New Roman" w:cs="Times New Roman"/>
      <w:sz w:val="16"/>
      <w:lang w:val="en-US" w:eastAsia="en-US" w:bidi="ar-SA"/>
    </w:rPr>
  </w:style>
  <w:style w:type="character" w:styleId="FootnoteReference">
    <w:name w:val="footnote reference"/>
    <w:basedOn w:val="DefaultParagraphFont"/>
    <w:unhideWhenUsed/>
    <w:qFormat/>
    <w:rsid w:val="00BF4C01"/>
    <w:rPr>
      <w:sz w:val="24"/>
      <w:vertAlign w:val="superscript"/>
    </w:rPr>
  </w:style>
  <w:style w:type="character" w:styleId="Hyperlink">
    <w:name w:val="Hyperlink"/>
    <w:basedOn w:val="DefaultParagraphFont"/>
    <w:uiPriority w:val="99"/>
    <w:unhideWhenUsed/>
    <w:rsid w:val="00C65568"/>
    <w:rPr>
      <w:color w:val="0000FF" w:themeColor="hyperlink"/>
      <w:u w:val="single"/>
    </w:rPr>
  </w:style>
  <w:style w:type="paragraph" w:styleId="Header">
    <w:name w:val="header"/>
    <w:basedOn w:val="Normal"/>
    <w:link w:val="HeaderChar"/>
    <w:qFormat/>
    <w:rsid w:val="00BF4C01"/>
  </w:style>
  <w:style w:type="character" w:customStyle="1" w:styleId="HeaderChar">
    <w:name w:val="Header Char"/>
    <w:basedOn w:val="DefaultParagraphFont"/>
    <w:link w:val="Header"/>
    <w:rsid w:val="00590E2B"/>
    <w:rPr>
      <w:rFonts w:ascii="Times New Roman" w:eastAsia="Times New Roman" w:hAnsi="Times New Roman" w:cs="Times New Roman"/>
      <w:lang w:val="en-US" w:eastAsia="en-US" w:bidi="ar-SA"/>
    </w:rPr>
  </w:style>
  <w:style w:type="paragraph" w:styleId="Footer">
    <w:name w:val="footer"/>
    <w:basedOn w:val="Normal"/>
    <w:link w:val="FooterChar"/>
    <w:qFormat/>
    <w:rsid w:val="00BF4C01"/>
  </w:style>
  <w:style w:type="character" w:customStyle="1" w:styleId="FooterChar">
    <w:name w:val="Footer Char"/>
    <w:basedOn w:val="DefaultParagraphFont"/>
    <w:link w:val="Footer"/>
    <w:rsid w:val="00590E2B"/>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6C1676"/>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6C1676"/>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6C1676"/>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6C1676"/>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6C1676"/>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6C1676"/>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6C1676"/>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6C1676"/>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6C1676"/>
    <w:rPr>
      <w:rFonts w:ascii="Times New Roman" w:eastAsia="Times New Roman" w:hAnsi="Times New Roman" w:cs="Times New Roman"/>
      <w:lang w:val="en-US" w:eastAsia="en-US" w:bidi="ar-SA"/>
    </w:rPr>
  </w:style>
  <w:style w:type="paragraph" w:customStyle="1" w:styleId="quotes">
    <w:name w:val="quotes"/>
    <w:basedOn w:val="Normal"/>
    <w:next w:val="Normal"/>
    <w:rsid w:val="00BF4C01"/>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01"/>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BF4C01"/>
    <w:pPr>
      <w:numPr>
        <w:numId w:val="2"/>
      </w:numPr>
      <w:ind w:left="567" w:hanging="567"/>
      <w:outlineLvl w:val="0"/>
    </w:pPr>
    <w:rPr>
      <w:kern w:val="28"/>
    </w:rPr>
  </w:style>
  <w:style w:type="paragraph" w:styleId="Heading2">
    <w:name w:val="heading 2"/>
    <w:basedOn w:val="Normal"/>
    <w:next w:val="Normal"/>
    <w:link w:val="Heading2Char"/>
    <w:qFormat/>
    <w:rsid w:val="00BF4C01"/>
    <w:pPr>
      <w:numPr>
        <w:ilvl w:val="1"/>
        <w:numId w:val="2"/>
      </w:numPr>
      <w:ind w:left="567" w:hanging="567"/>
      <w:outlineLvl w:val="1"/>
    </w:pPr>
  </w:style>
  <w:style w:type="paragraph" w:styleId="Heading3">
    <w:name w:val="heading 3"/>
    <w:basedOn w:val="Normal"/>
    <w:next w:val="Normal"/>
    <w:link w:val="Heading3Char"/>
    <w:qFormat/>
    <w:rsid w:val="00BF4C01"/>
    <w:pPr>
      <w:numPr>
        <w:ilvl w:val="2"/>
        <w:numId w:val="2"/>
      </w:numPr>
      <w:ind w:left="567" w:hanging="567"/>
      <w:outlineLvl w:val="2"/>
    </w:pPr>
  </w:style>
  <w:style w:type="paragraph" w:styleId="Heading4">
    <w:name w:val="heading 4"/>
    <w:basedOn w:val="Normal"/>
    <w:next w:val="Normal"/>
    <w:link w:val="Heading4Char"/>
    <w:qFormat/>
    <w:rsid w:val="00BF4C01"/>
    <w:pPr>
      <w:numPr>
        <w:ilvl w:val="3"/>
        <w:numId w:val="2"/>
      </w:numPr>
      <w:ind w:left="567" w:hanging="567"/>
      <w:outlineLvl w:val="3"/>
    </w:pPr>
  </w:style>
  <w:style w:type="paragraph" w:styleId="Heading5">
    <w:name w:val="heading 5"/>
    <w:basedOn w:val="Normal"/>
    <w:next w:val="Normal"/>
    <w:link w:val="Heading5Char"/>
    <w:qFormat/>
    <w:rsid w:val="00BF4C01"/>
    <w:pPr>
      <w:numPr>
        <w:ilvl w:val="4"/>
        <w:numId w:val="2"/>
      </w:numPr>
      <w:ind w:left="567" w:hanging="567"/>
      <w:outlineLvl w:val="4"/>
    </w:pPr>
  </w:style>
  <w:style w:type="paragraph" w:styleId="Heading6">
    <w:name w:val="heading 6"/>
    <w:basedOn w:val="Normal"/>
    <w:next w:val="Normal"/>
    <w:link w:val="Heading6Char"/>
    <w:qFormat/>
    <w:rsid w:val="00BF4C01"/>
    <w:pPr>
      <w:numPr>
        <w:ilvl w:val="5"/>
        <w:numId w:val="2"/>
      </w:numPr>
      <w:ind w:left="567" w:hanging="567"/>
      <w:outlineLvl w:val="5"/>
    </w:pPr>
  </w:style>
  <w:style w:type="paragraph" w:styleId="Heading7">
    <w:name w:val="heading 7"/>
    <w:basedOn w:val="Normal"/>
    <w:next w:val="Normal"/>
    <w:link w:val="Heading7Char"/>
    <w:qFormat/>
    <w:rsid w:val="00BF4C01"/>
    <w:pPr>
      <w:numPr>
        <w:ilvl w:val="6"/>
        <w:numId w:val="2"/>
      </w:numPr>
      <w:ind w:left="567" w:hanging="567"/>
      <w:outlineLvl w:val="6"/>
    </w:pPr>
  </w:style>
  <w:style w:type="paragraph" w:styleId="Heading8">
    <w:name w:val="heading 8"/>
    <w:basedOn w:val="Normal"/>
    <w:next w:val="Normal"/>
    <w:link w:val="Heading8Char"/>
    <w:qFormat/>
    <w:rsid w:val="00BF4C01"/>
    <w:pPr>
      <w:numPr>
        <w:ilvl w:val="7"/>
        <w:numId w:val="2"/>
      </w:numPr>
      <w:ind w:left="567" w:hanging="567"/>
      <w:outlineLvl w:val="7"/>
    </w:pPr>
  </w:style>
  <w:style w:type="paragraph" w:styleId="Heading9">
    <w:name w:val="heading 9"/>
    <w:basedOn w:val="Normal"/>
    <w:next w:val="Normal"/>
    <w:link w:val="Heading9Char"/>
    <w:qFormat/>
    <w:rsid w:val="00BF4C01"/>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BF4C01"/>
    <w:pPr>
      <w:keepLines/>
      <w:spacing w:after="60" w:line="240" w:lineRule="auto"/>
      <w:ind w:left="567" w:hanging="567"/>
    </w:pPr>
    <w:rPr>
      <w:sz w:val="16"/>
    </w:rPr>
  </w:style>
  <w:style w:type="character" w:customStyle="1" w:styleId="FootnoteTextChar">
    <w:name w:val="Footnote Text Char"/>
    <w:basedOn w:val="DefaultParagraphFont"/>
    <w:link w:val="FootnoteText"/>
    <w:rsid w:val="00E42003"/>
    <w:rPr>
      <w:rFonts w:ascii="Times New Roman" w:eastAsia="Times New Roman" w:hAnsi="Times New Roman" w:cs="Times New Roman"/>
      <w:sz w:val="16"/>
      <w:lang w:val="en-US" w:eastAsia="en-US" w:bidi="ar-SA"/>
    </w:rPr>
  </w:style>
  <w:style w:type="character" w:styleId="FootnoteReference">
    <w:name w:val="footnote reference"/>
    <w:basedOn w:val="DefaultParagraphFont"/>
    <w:unhideWhenUsed/>
    <w:qFormat/>
    <w:rsid w:val="00BF4C01"/>
    <w:rPr>
      <w:sz w:val="24"/>
      <w:vertAlign w:val="superscript"/>
    </w:rPr>
  </w:style>
  <w:style w:type="character" w:styleId="Hyperlink">
    <w:name w:val="Hyperlink"/>
    <w:basedOn w:val="DefaultParagraphFont"/>
    <w:uiPriority w:val="99"/>
    <w:unhideWhenUsed/>
    <w:rsid w:val="00C65568"/>
    <w:rPr>
      <w:color w:val="0000FF" w:themeColor="hyperlink"/>
      <w:u w:val="single"/>
    </w:rPr>
  </w:style>
  <w:style w:type="paragraph" w:styleId="Header">
    <w:name w:val="header"/>
    <w:basedOn w:val="Normal"/>
    <w:link w:val="HeaderChar"/>
    <w:qFormat/>
    <w:rsid w:val="00BF4C01"/>
  </w:style>
  <w:style w:type="character" w:customStyle="1" w:styleId="HeaderChar">
    <w:name w:val="Header Char"/>
    <w:basedOn w:val="DefaultParagraphFont"/>
    <w:link w:val="Header"/>
    <w:rsid w:val="00590E2B"/>
    <w:rPr>
      <w:rFonts w:ascii="Times New Roman" w:eastAsia="Times New Roman" w:hAnsi="Times New Roman" w:cs="Times New Roman"/>
      <w:lang w:val="en-US" w:eastAsia="en-US" w:bidi="ar-SA"/>
    </w:rPr>
  </w:style>
  <w:style w:type="paragraph" w:styleId="Footer">
    <w:name w:val="footer"/>
    <w:basedOn w:val="Normal"/>
    <w:link w:val="FooterChar"/>
    <w:qFormat/>
    <w:rsid w:val="00BF4C01"/>
  </w:style>
  <w:style w:type="character" w:customStyle="1" w:styleId="FooterChar">
    <w:name w:val="Footer Char"/>
    <w:basedOn w:val="DefaultParagraphFont"/>
    <w:link w:val="Footer"/>
    <w:rsid w:val="00590E2B"/>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6C1676"/>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6C1676"/>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6C1676"/>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6C1676"/>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6C1676"/>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6C1676"/>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6C1676"/>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6C1676"/>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6C1676"/>
    <w:rPr>
      <w:rFonts w:ascii="Times New Roman" w:eastAsia="Times New Roman" w:hAnsi="Times New Roman" w:cs="Times New Roman"/>
      <w:lang w:val="en-US" w:eastAsia="en-US" w:bidi="ar-SA"/>
    </w:rPr>
  </w:style>
  <w:style w:type="paragraph" w:customStyle="1" w:styleId="quotes">
    <w:name w:val="quotes"/>
    <w:basedOn w:val="Normal"/>
    <w:next w:val="Normal"/>
    <w:rsid w:val="00BF4C01"/>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4620">
      <w:bodyDiv w:val="1"/>
      <w:marLeft w:val="0"/>
      <w:marRight w:val="0"/>
      <w:marTop w:val="0"/>
      <w:marBottom w:val="0"/>
      <w:divBdr>
        <w:top w:val="none" w:sz="0" w:space="0" w:color="auto"/>
        <w:left w:val="none" w:sz="0" w:space="0" w:color="auto"/>
        <w:bottom w:val="none" w:sz="0" w:space="0" w:color="auto"/>
        <w:right w:val="none" w:sz="0" w:space="0" w:color="auto"/>
      </w:divBdr>
      <w:divsChild>
        <w:div w:id="231277376">
          <w:marLeft w:val="0"/>
          <w:marRight w:val="0"/>
          <w:marTop w:val="0"/>
          <w:marBottom w:val="0"/>
          <w:divBdr>
            <w:top w:val="none" w:sz="0" w:space="0" w:color="auto"/>
            <w:left w:val="none" w:sz="0" w:space="0" w:color="auto"/>
            <w:bottom w:val="none" w:sz="0" w:space="0" w:color="auto"/>
            <w:right w:val="none" w:sz="0" w:space="0" w:color="auto"/>
          </w:divBdr>
          <w:divsChild>
            <w:div w:id="1639607290">
              <w:marLeft w:val="0"/>
              <w:marRight w:val="0"/>
              <w:marTop w:val="0"/>
              <w:marBottom w:val="0"/>
              <w:divBdr>
                <w:top w:val="none" w:sz="0" w:space="0" w:color="auto"/>
                <w:left w:val="none" w:sz="0" w:space="0" w:color="auto"/>
                <w:bottom w:val="none" w:sz="0" w:space="0" w:color="auto"/>
                <w:right w:val="none" w:sz="0" w:space="0" w:color="auto"/>
              </w:divBdr>
              <w:divsChild>
                <w:div w:id="1766919745">
                  <w:marLeft w:val="0"/>
                  <w:marRight w:val="0"/>
                  <w:marTop w:val="0"/>
                  <w:marBottom w:val="0"/>
                  <w:divBdr>
                    <w:top w:val="none" w:sz="0" w:space="0" w:color="auto"/>
                    <w:left w:val="none" w:sz="0" w:space="0" w:color="auto"/>
                    <w:bottom w:val="none" w:sz="0" w:space="0" w:color="auto"/>
                    <w:right w:val="none" w:sz="0" w:space="0" w:color="auto"/>
                  </w:divBdr>
                  <w:divsChild>
                    <w:div w:id="1231159519">
                      <w:marLeft w:val="0"/>
                      <w:marRight w:val="0"/>
                      <w:marTop w:val="0"/>
                      <w:marBottom w:val="0"/>
                      <w:divBdr>
                        <w:top w:val="none" w:sz="0" w:space="0" w:color="auto"/>
                        <w:left w:val="none" w:sz="0" w:space="0" w:color="auto"/>
                        <w:bottom w:val="none" w:sz="0" w:space="0" w:color="auto"/>
                        <w:right w:val="none" w:sz="0" w:space="0" w:color="auto"/>
                      </w:divBdr>
                      <w:divsChild>
                        <w:div w:id="375860759">
                          <w:marLeft w:val="0"/>
                          <w:marRight w:val="0"/>
                          <w:marTop w:val="0"/>
                          <w:marBottom w:val="0"/>
                          <w:divBdr>
                            <w:top w:val="none" w:sz="0" w:space="0" w:color="auto"/>
                            <w:left w:val="none" w:sz="0" w:space="0" w:color="auto"/>
                            <w:bottom w:val="none" w:sz="0" w:space="0" w:color="auto"/>
                            <w:right w:val="none" w:sz="0" w:space="0" w:color="auto"/>
                          </w:divBdr>
                          <w:divsChild>
                            <w:div w:id="344551389">
                              <w:marLeft w:val="0"/>
                              <w:marRight w:val="0"/>
                              <w:marTop w:val="0"/>
                              <w:marBottom w:val="0"/>
                              <w:divBdr>
                                <w:top w:val="none" w:sz="0" w:space="0" w:color="auto"/>
                                <w:left w:val="none" w:sz="0" w:space="0" w:color="auto"/>
                                <w:bottom w:val="none" w:sz="0" w:space="0" w:color="auto"/>
                                <w:right w:val="none" w:sz="0" w:space="0" w:color="auto"/>
                              </w:divBdr>
                              <w:divsChild>
                                <w:div w:id="1876192344">
                                  <w:marLeft w:val="0"/>
                                  <w:marRight w:val="0"/>
                                  <w:marTop w:val="0"/>
                                  <w:marBottom w:val="0"/>
                                  <w:divBdr>
                                    <w:top w:val="none" w:sz="0" w:space="0" w:color="auto"/>
                                    <w:left w:val="none" w:sz="0" w:space="0" w:color="auto"/>
                                    <w:bottom w:val="none" w:sz="0" w:space="0" w:color="auto"/>
                                    <w:right w:val="none" w:sz="0" w:space="0" w:color="auto"/>
                                  </w:divBdr>
                                  <w:divsChild>
                                    <w:div w:id="1210609438">
                                      <w:marLeft w:val="0"/>
                                      <w:marRight w:val="0"/>
                                      <w:marTop w:val="0"/>
                                      <w:marBottom w:val="0"/>
                                      <w:divBdr>
                                        <w:top w:val="none" w:sz="0" w:space="0" w:color="auto"/>
                                        <w:left w:val="none" w:sz="0" w:space="0" w:color="auto"/>
                                        <w:bottom w:val="none" w:sz="0" w:space="0" w:color="auto"/>
                                        <w:right w:val="none" w:sz="0" w:space="0" w:color="auto"/>
                                      </w:divBdr>
                                      <w:divsChild>
                                        <w:div w:id="231083978">
                                          <w:marLeft w:val="0"/>
                                          <w:marRight w:val="0"/>
                                          <w:marTop w:val="0"/>
                                          <w:marBottom w:val="0"/>
                                          <w:divBdr>
                                            <w:top w:val="none" w:sz="0" w:space="0" w:color="auto"/>
                                            <w:left w:val="none" w:sz="0" w:space="0" w:color="auto"/>
                                            <w:bottom w:val="none" w:sz="0" w:space="0" w:color="auto"/>
                                            <w:right w:val="none" w:sz="0" w:space="0" w:color="auto"/>
                                          </w:divBdr>
                                          <w:divsChild>
                                            <w:div w:id="730202469">
                                              <w:marLeft w:val="0"/>
                                              <w:marRight w:val="0"/>
                                              <w:marTop w:val="0"/>
                                              <w:marBottom w:val="0"/>
                                              <w:divBdr>
                                                <w:top w:val="none" w:sz="0" w:space="0" w:color="auto"/>
                                                <w:left w:val="none" w:sz="0" w:space="0" w:color="auto"/>
                                                <w:bottom w:val="none" w:sz="0" w:space="0" w:color="auto"/>
                                                <w:right w:val="none" w:sz="0" w:space="0" w:color="auto"/>
                                              </w:divBdr>
                                              <w:divsChild>
                                                <w:div w:id="2092702056">
                                                  <w:marLeft w:val="0"/>
                                                  <w:marRight w:val="0"/>
                                                  <w:marTop w:val="0"/>
                                                  <w:marBottom w:val="0"/>
                                                  <w:divBdr>
                                                    <w:top w:val="single" w:sz="12" w:space="2" w:color="FFFFCC"/>
                                                    <w:left w:val="single" w:sz="12" w:space="2" w:color="FFFFCC"/>
                                                    <w:bottom w:val="single" w:sz="12" w:space="2" w:color="FFFFCC"/>
                                                    <w:right w:val="single" w:sz="12" w:space="0" w:color="FFFFCC"/>
                                                  </w:divBdr>
                                                  <w:divsChild>
                                                    <w:div w:id="221212343">
                                                      <w:marLeft w:val="0"/>
                                                      <w:marRight w:val="0"/>
                                                      <w:marTop w:val="0"/>
                                                      <w:marBottom w:val="0"/>
                                                      <w:divBdr>
                                                        <w:top w:val="none" w:sz="0" w:space="0" w:color="auto"/>
                                                        <w:left w:val="none" w:sz="0" w:space="0" w:color="auto"/>
                                                        <w:bottom w:val="none" w:sz="0" w:space="0" w:color="auto"/>
                                                        <w:right w:val="none" w:sz="0" w:space="0" w:color="auto"/>
                                                      </w:divBdr>
                                                      <w:divsChild>
                                                        <w:div w:id="1467549904">
                                                          <w:marLeft w:val="0"/>
                                                          <w:marRight w:val="0"/>
                                                          <w:marTop w:val="0"/>
                                                          <w:marBottom w:val="0"/>
                                                          <w:divBdr>
                                                            <w:top w:val="none" w:sz="0" w:space="0" w:color="auto"/>
                                                            <w:left w:val="none" w:sz="0" w:space="0" w:color="auto"/>
                                                            <w:bottom w:val="none" w:sz="0" w:space="0" w:color="auto"/>
                                                            <w:right w:val="none" w:sz="0" w:space="0" w:color="auto"/>
                                                          </w:divBdr>
                                                          <w:divsChild>
                                                            <w:div w:id="1915119659">
                                                              <w:marLeft w:val="0"/>
                                                              <w:marRight w:val="0"/>
                                                              <w:marTop w:val="0"/>
                                                              <w:marBottom w:val="0"/>
                                                              <w:divBdr>
                                                                <w:top w:val="none" w:sz="0" w:space="0" w:color="auto"/>
                                                                <w:left w:val="none" w:sz="0" w:space="0" w:color="auto"/>
                                                                <w:bottom w:val="none" w:sz="0" w:space="0" w:color="auto"/>
                                                                <w:right w:val="none" w:sz="0" w:space="0" w:color="auto"/>
                                                              </w:divBdr>
                                                              <w:divsChild>
                                                                <w:div w:id="519242748">
                                                                  <w:marLeft w:val="0"/>
                                                                  <w:marRight w:val="0"/>
                                                                  <w:marTop w:val="0"/>
                                                                  <w:marBottom w:val="0"/>
                                                                  <w:divBdr>
                                                                    <w:top w:val="none" w:sz="0" w:space="0" w:color="auto"/>
                                                                    <w:left w:val="none" w:sz="0" w:space="0" w:color="auto"/>
                                                                    <w:bottom w:val="none" w:sz="0" w:space="0" w:color="auto"/>
                                                                    <w:right w:val="none" w:sz="0" w:space="0" w:color="auto"/>
                                                                  </w:divBdr>
                                                                  <w:divsChild>
                                                                    <w:div w:id="299267151">
                                                                      <w:marLeft w:val="0"/>
                                                                      <w:marRight w:val="0"/>
                                                                      <w:marTop w:val="0"/>
                                                                      <w:marBottom w:val="0"/>
                                                                      <w:divBdr>
                                                                        <w:top w:val="none" w:sz="0" w:space="0" w:color="auto"/>
                                                                        <w:left w:val="none" w:sz="0" w:space="0" w:color="auto"/>
                                                                        <w:bottom w:val="none" w:sz="0" w:space="0" w:color="auto"/>
                                                                        <w:right w:val="none" w:sz="0" w:space="0" w:color="auto"/>
                                                                      </w:divBdr>
                                                                      <w:divsChild>
                                                                        <w:div w:id="1180391858">
                                                                          <w:marLeft w:val="0"/>
                                                                          <w:marRight w:val="0"/>
                                                                          <w:marTop w:val="0"/>
                                                                          <w:marBottom w:val="0"/>
                                                                          <w:divBdr>
                                                                            <w:top w:val="none" w:sz="0" w:space="0" w:color="auto"/>
                                                                            <w:left w:val="none" w:sz="0" w:space="0" w:color="auto"/>
                                                                            <w:bottom w:val="none" w:sz="0" w:space="0" w:color="auto"/>
                                                                            <w:right w:val="none" w:sz="0" w:space="0" w:color="auto"/>
                                                                          </w:divBdr>
                                                                          <w:divsChild>
                                                                            <w:div w:id="2116704487">
                                                                              <w:marLeft w:val="0"/>
                                                                              <w:marRight w:val="0"/>
                                                                              <w:marTop w:val="0"/>
                                                                              <w:marBottom w:val="0"/>
                                                                              <w:divBdr>
                                                                                <w:top w:val="none" w:sz="0" w:space="0" w:color="auto"/>
                                                                                <w:left w:val="none" w:sz="0" w:space="0" w:color="auto"/>
                                                                                <w:bottom w:val="none" w:sz="0" w:space="0" w:color="auto"/>
                                                                                <w:right w:val="none" w:sz="0" w:space="0" w:color="auto"/>
                                                                              </w:divBdr>
                                                                              <w:divsChild>
                                                                                <w:div w:id="1911453487">
                                                                                  <w:marLeft w:val="0"/>
                                                                                  <w:marRight w:val="0"/>
                                                                                  <w:marTop w:val="0"/>
                                                                                  <w:marBottom w:val="0"/>
                                                                                  <w:divBdr>
                                                                                    <w:top w:val="none" w:sz="0" w:space="0" w:color="auto"/>
                                                                                    <w:left w:val="none" w:sz="0" w:space="0" w:color="auto"/>
                                                                                    <w:bottom w:val="none" w:sz="0" w:space="0" w:color="auto"/>
                                                                                    <w:right w:val="none" w:sz="0" w:space="0" w:color="auto"/>
                                                                                  </w:divBdr>
                                                                                  <w:divsChild>
                                                                                    <w:div w:id="263920258">
                                                                                      <w:marLeft w:val="0"/>
                                                                                      <w:marRight w:val="0"/>
                                                                                      <w:marTop w:val="0"/>
                                                                                      <w:marBottom w:val="0"/>
                                                                                      <w:divBdr>
                                                                                        <w:top w:val="none" w:sz="0" w:space="0" w:color="auto"/>
                                                                                        <w:left w:val="none" w:sz="0" w:space="0" w:color="auto"/>
                                                                                        <w:bottom w:val="none" w:sz="0" w:space="0" w:color="auto"/>
                                                                                        <w:right w:val="none" w:sz="0" w:space="0" w:color="auto"/>
                                                                                      </w:divBdr>
                                                                                      <w:divsChild>
                                                                                        <w:div w:id="1606038098">
                                                                                          <w:marLeft w:val="0"/>
                                                                                          <w:marRight w:val="0"/>
                                                                                          <w:marTop w:val="0"/>
                                                                                          <w:marBottom w:val="0"/>
                                                                                          <w:divBdr>
                                                                                            <w:top w:val="none" w:sz="0" w:space="0" w:color="auto"/>
                                                                                            <w:left w:val="none" w:sz="0" w:space="0" w:color="auto"/>
                                                                                            <w:bottom w:val="none" w:sz="0" w:space="0" w:color="auto"/>
                                                                                            <w:right w:val="none" w:sz="0" w:space="0" w:color="auto"/>
                                                                                          </w:divBdr>
                                                                                          <w:divsChild>
                                                                                            <w:div w:id="900674663">
                                                                                              <w:marLeft w:val="0"/>
                                                                                              <w:marRight w:val="120"/>
                                                                                              <w:marTop w:val="0"/>
                                                                                              <w:marBottom w:val="150"/>
                                                                                              <w:divBdr>
                                                                                                <w:top w:val="single" w:sz="2" w:space="0" w:color="EFEFEF"/>
                                                                                                <w:left w:val="single" w:sz="6" w:space="0" w:color="EFEFEF"/>
                                                                                                <w:bottom w:val="single" w:sz="6" w:space="0" w:color="E2E2E2"/>
                                                                                                <w:right w:val="single" w:sz="6" w:space="0" w:color="EFEFEF"/>
                                                                                              </w:divBdr>
                                                                                              <w:divsChild>
                                                                                                <w:div w:id="713621982">
                                                                                                  <w:marLeft w:val="0"/>
                                                                                                  <w:marRight w:val="0"/>
                                                                                                  <w:marTop w:val="0"/>
                                                                                                  <w:marBottom w:val="0"/>
                                                                                                  <w:divBdr>
                                                                                                    <w:top w:val="none" w:sz="0" w:space="0" w:color="auto"/>
                                                                                                    <w:left w:val="none" w:sz="0" w:space="0" w:color="auto"/>
                                                                                                    <w:bottom w:val="none" w:sz="0" w:space="0" w:color="auto"/>
                                                                                                    <w:right w:val="none" w:sz="0" w:space="0" w:color="auto"/>
                                                                                                  </w:divBdr>
                                                                                                  <w:divsChild>
                                                                                                    <w:div w:id="1798255033">
                                                                                                      <w:marLeft w:val="0"/>
                                                                                                      <w:marRight w:val="0"/>
                                                                                                      <w:marTop w:val="0"/>
                                                                                                      <w:marBottom w:val="0"/>
                                                                                                      <w:divBdr>
                                                                                                        <w:top w:val="none" w:sz="0" w:space="0" w:color="auto"/>
                                                                                                        <w:left w:val="none" w:sz="0" w:space="0" w:color="auto"/>
                                                                                                        <w:bottom w:val="none" w:sz="0" w:space="0" w:color="auto"/>
                                                                                                        <w:right w:val="none" w:sz="0" w:space="0" w:color="auto"/>
                                                                                                      </w:divBdr>
                                                                                                      <w:divsChild>
                                                                                                        <w:div w:id="235628077">
                                                                                                          <w:marLeft w:val="0"/>
                                                                                                          <w:marRight w:val="0"/>
                                                                                                          <w:marTop w:val="0"/>
                                                                                                          <w:marBottom w:val="0"/>
                                                                                                          <w:divBdr>
                                                                                                            <w:top w:val="none" w:sz="0" w:space="0" w:color="auto"/>
                                                                                                            <w:left w:val="none" w:sz="0" w:space="0" w:color="auto"/>
                                                                                                            <w:bottom w:val="none" w:sz="0" w:space="0" w:color="auto"/>
                                                                                                            <w:right w:val="none" w:sz="0" w:space="0" w:color="auto"/>
                                                                                                          </w:divBdr>
                                                                                                          <w:divsChild>
                                                                                                            <w:div w:id="1522428572">
                                                                                                              <w:marLeft w:val="0"/>
                                                                                                              <w:marRight w:val="0"/>
                                                                                                              <w:marTop w:val="0"/>
                                                                                                              <w:marBottom w:val="0"/>
                                                                                                              <w:divBdr>
                                                                                                                <w:top w:val="none" w:sz="0" w:space="0" w:color="auto"/>
                                                                                                                <w:left w:val="none" w:sz="0" w:space="0" w:color="auto"/>
                                                                                                                <w:bottom w:val="none" w:sz="0" w:space="0" w:color="auto"/>
                                                                                                                <w:right w:val="none" w:sz="0" w:space="0" w:color="auto"/>
                                                                                                              </w:divBdr>
                                                                                                              <w:divsChild>
                                                                                                                <w:div w:id="1864075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4526596">
                                                                                                                      <w:marLeft w:val="225"/>
                                                                                                                      <w:marRight w:val="225"/>
                                                                                                                      <w:marTop w:val="75"/>
                                                                                                                      <w:marBottom w:val="75"/>
                                                                                                                      <w:divBdr>
                                                                                                                        <w:top w:val="none" w:sz="0" w:space="0" w:color="auto"/>
                                                                                                                        <w:left w:val="none" w:sz="0" w:space="0" w:color="auto"/>
                                                                                                                        <w:bottom w:val="none" w:sz="0" w:space="0" w:color="auto"/>
                                                                                                                        <w:right w:val="none" w:sz="0" w:space="0" w:color="auto"/>
                                                                                                                      </w:divBdr>
                                                                                                                      <w:divsChild>
                                                                                                                        <w:div w:id="1041631178">
                                                                                                                          <w:marLeft w:val="0"/>
                                                                                                                          <w:marRight w:val="0"/>
                                                                                                                          <w:marTop w:val="0"/>
                                                                                                                          <w:marBottom w:val="0"/>
                                                                                                                          <w:divBdr>
                                                                                                                            <w:top w:val="single" w:sz="6" w:space="0" w:color="auto"/>
                                                                                                                            <w:left w:val="single" w:sz="6" w:space="0" w:color="auto"/>
                                                                                                                            <w:bottom w:val="single" w:sz="6" w:space="0" w:color="auto"/>
                                                                                                                            <w:right w:val="single" w:sz="6" w:space="0" w:color="auto"/>
                                                                                                                          </w:divBdr>
                                                                                                                          <w:divsChild>
                                                                                                                            <w:div w:id="1975478784">
                                                                                                                              <w:marLeft w:val="0"/>
                                                                                                                              <w:marRight w:val="0"/>
                                                                                                                              <w:marTop w:val="0"/>
                                                                                                                              <w:marBottom w:val="0"/>
                                                                                                                              <w:divBdr>
                                                                                                                                <w:top w:val="none" w:sz="0" w:space="0" w:color="auto"/>
                                                                                                                                <w:left w:val="none" w:sz="0" w:space="0" w:color="auto"/>
                                                                                                                                <w:bottom w:val="none" w:sz="0" w:space="0" w:color="auto"/>
                                                                                                                                <w:right w:val="none" w:sz="0" w:space="0" w:color="auto"/>
                                                                                                                              </w:divBdr>
                                                                                                                            </w:div>
                                                                                                                            <w:div w:id="660230785">
                                                                                                                              <w:marLeft w:val="0"/>
                                                                                                                              <w:marRight w:val="0"/>
                                                                                                                              <w:marTop w:val="0"/>
                                                                                                                              <w:marBottom w:val="0"/>
                                                                                                                              <w:divBdr>
                                                                                                                                <w:top w:val="none" w:sz="0" w:space="0" w:color="auto"/>
                                                                                                                                <w:left w:val="none" w:sz="0" w:space="0" w:color="auto"/>
                                                                                                                                <w:bottom w:val="none" w:sz="0" w:space="0" w:color="auto"/>
                                                                                                                                <w:right w:val="none" w:sz="0" w:space="0" w:color="auto"/>
                                                                                                                              </w:divBdr>
                                                                                                                            </w:div>
                                                                                                                            <w:div w:id="1263950734">
                                                                                                                              <w:marLeft w:val="0"/>
                                                                                                                              <w:marRight w:val="0"/>
                                                                                                                              <w:marTop w:val="0"/>
                                                                                                                              <w:marBottom w:val="0"/>
                                                                                                                              <w:divBdr>
                                                                                                                                <w:top w:val="none" w:sz="0" w:space="0" w:color="auto"/>
                                                                                                                                <w:left w:val="none" w:sz="0" w:space="0" w:color="auto"/>
                                                                                                                                <w:bottom w:val="none" w:sz="0" w:space="0" w:color="auto"/>
                                                                                                                                <w:right w:val="none" w:sz="0" w:space="0" w:color="auto"/>
                                                                                                                              </w:divBdr>
                                                                                                                            </w:div>
                                                                                                                            <w:div w:id="1946500108">
                                                                                                                              <w:marLeft w:val="0"/>
                                                                                                                              <w:marRight w:val="0"/>
                                                                                                                              <w:marTop w:val="0"/>
                                                                                                                              <w:marBottom w:val="0"/>
                                                                                                                              <w:divBdr>
                                                                                                                                <w:top w:val="none" w:sz="0" w:space="0" w:color="auto"/>
                                                                                                                                <w:left w:val="none" w:sz="0" w:space="0" w:color="auto"/>
                                                                                                                                <w:bottom w:val="none" w:sz="0" w:space="0" w:color="auto"/>
                                                                                                                                <w:right w:val="none" w:sz="0" w:space="0" w:color="auto"/>
                                                                                                                              </w:divBdr>
                                                                                                                            </w:div>
                                                                                                                            <w:div w:id="542793805">
                                                                                                                              <w:marLeft w:val="0"/>
                                                                                                                              <w:marRight w:val="0"/>
                                                                                                                              <w:marTop w:val="0"/>
                                                                                                                              <w:marBottom w:val="0"/>
                                                                                                                              <w:divBdr>
                                                                                                                                <w:top w:val="none" w:sz="0" w:space="0" w:color="auto"/>
                                                                                                                                <w:left w:val="none" w:sz="0" w:space="0" w:color="auto"/>
                                                                                                                                <w:bottom w:val="none" w:sz="0" w:space="0" w:color="auto"/>
                                                                                                                                <w:right w:val="none" w:sz="0" w:space="0" w:color="auto"/>
                                                                                                                              </w:divBdr>
                                                                                                                            </w:div>
                                                                                                                            <w:div w:id="32459894">
                                                                                                                              <w:marLeft w:val="0"/>
                                                                                                                              <w:marRight w:val="0"/>
                                                                                                                              <w:marTop w:val="0"/>
                                                                                                                              <w:marBottom w:val="0"/>
                                                                                                                              <w:divBdr>
                                                                                                                                <w:top w:val="none" w:sz="0" w:space="0" w:color="auto"/>
                                                                                                                                <w:left w:val="none" w:sz="0" w:space="0" w:color="auto"/>
                                                                                                                                <w:bottom w:val="none" w:sz="0" w:space="0" w:color="auto"/>
                                                                                                                                <w:right w:val="none" w:sz="0" w:space="0" w:color="auto"/>
                                                                                                                              </w:divBdr>
                                                                                                                            </w:div>
                                                                                                                            <w:div w:id="2008289682">
                                                                                                                              <w:marLeft w:val="0"/>
                                                                                                                              <w:marRight w:val="0"/>
                                                                                                                              <w:marTop w:val="0"/>
                                                                                                                              <w:marBottom w:val="0"/>
                                                                                                                              <w:divBdr>
                                                                                                                                <w:top w:val="none" w:sz="0" w:space="0" w:color="auto"/>
                                                                                                                                <w:left w:val="none" w:sz="0" w:space="0" w:color="auto"/>
                                                                                                                                <w:bottom w:val="none" w:sz="0" w:space="0" w:color="auto"/>
                                                                                                                                <w:right w:val="none" w:sz="0" w:space="0" w:color="auto"/>
                                                                                                                              </w:divBdr>
                                                                                                                            </w:div>
                                                                                                                            <w:div w:id="541938624">
                                                                                                                              <w:marLeft w:val="0"/>
                                                                                                                              <w:marRight w:val="0"/>
                                                                                                                              <w:marTop w:val="0"/>
                                                                                                                              <w:marBottom w:val="0"/>
                                                                                                                              <w:divBdr>
                                                                                                                                <w:top w:val="none" w:sz="0" w:space="0" w:color="auto"/>
                                                                                                                                <w:left w:val="none" w:sz="0" w:space="0" w:color="auto"/>
                                                                                                                                <w:bottom w:val="none" w:sz="0" w:space="0" w:color="auto"/>
                                                                                                                                <w:right w:val="none" w:sz="0" w:space="0" w:color="auto"/>
                                                                                                                              </w:divBdr>
                                                                                                                            </w:div>
                                                                                                                            <w:div w:id="2078697669">
                                                                                                                              <w:marLeft w:val="0"/>
                                                                                                                              <w:marRight w:val="0"/>
                                                                                                                              <w:marTop w:val="0"/>
                                                                                                                              <w:marBottom w:val="0"/>
                                                                                                                              <w:divBdr>
                                                                                                                                <w:top w:val="none" w:sz="0" w:space="0" w:color="auto"/>
                                                                                                                                <w:left w:val="none" w:sz="0" w:space="0" w:color="auto"/>
                                                                                                                                <w:bottom w:val="none" w:sz="0" w:space="0" w:color="auto"/>
                                                                                                                                <w:right w:val="none" w:sz="0" w:space="0" w:color="auto"/>
                                                                                                                              </w:divBdr>
                                                                                                                            </w:div>
                                                                                                                            <w:div w:id="1728455947">
                                                                                                                              <w:marLeft w:val="0"/>
                                                                                                                              <w:marRight w:val="0"/>
                                                                                                                              <w:marTop w:val="0"/>
                                                                                                                              <w:marBottom w:val="0"/>
                                                                                                                              <w:divBdr>
                                                                                                                                <w:top w:val="none" w:sz="0" w:space="0" w:color="auto"/>
                                                                                                                                <w:left w:val="none" w:sz="0" w:space="0" w:color="auto"/>
                                                                                                                                <w:bottom w:val="none" w:sz="0" w:space="0" w:color="auto"/>
                                                                                                                                <w:right w:val="none" w:sz="0" w:space="0" w:color="auto"/>
                                                                                                                              </w:divBdr>
                                                                                                                            </w:div>
                                                                                                                            <w:div w:id="687029784">
                                                                                                                              <w:marLeft w:val="0"/>
                                                                                                                              <w:marRight w:val="0"/>
                                                                                                                              <w:marTop w:val="0"/>
                                                                                                                              <w:marBottom w:val="0"/>
                                                                                                                              <w:divBdr>
                                                                                                                                <w:top w:val="none" w:sz="0" w:space="0" w:color="auto"/>
                                                                                                                                <w:left w:val="none" w:sz="0" w:space="0" w:color="auto"/>
                                                                                                                                <w:bottom w:val="none" w:sz="0" w:space="0" w:color="auto"/>
                                                                                                                                <w:right w:val="none" w:sz="0" w:space="0" w:color="auto"/>
                                                                                                                              </w:divBdr>
                                                                                                                            </w:div>
                                                                                                                            <w:div w:id="655112435">
                                                                                                                              <w:marLeft w:val="0"/>
                                                                                                                              <w:marRight w:val="0"/>
                                                                                                                              <w:marTop w:val="0"/>
                                                                                                                              <w:marBottom w:val="0"/>
                                                                                                                              <w:divBdr>
                                                                                                                                <w:top w:val="none" w:sz="0" w:space="0" w:color="auto"/>
                                                                                                                                <w:left w:val="none" w:sz="0" w:space="0" w:color="auto"/>
                                                                                                                                <w:bottom w:val="none" w:sz="0" w:space="0" w:color="auto"/>
                                                                                                                                <w:right w:val="none" w:sz="0" w:space="0" w:color="auto"/>
                                                                                                                              </w:divBdr>
                                                                                                                            </w:div>
                                                                                                                            <w:div w:id="1291938912">
                                                                                                                              <w:marLeft w:val="0"/>
                                                                                                                              <w:marRight w:val="0"/>
                                                                                                                              <w:marTop w:val="0"/>
                                                                                                                              <w:marBottom w:val="0"/>
                                                                                                                              <w:divBdr>
                                                                                                                                <w:top w:val="none" w:sz="0" w:space="0" w:color="auto"/>
                                                                                                                                <w:left w:val="none" w:sz="0" w:space="0" w:color="auto"/>
                                                                                                                                <w:bottom w:val="none" w:sz="0" w:space="0" w:color="auto"/>
                                                                                                                                <w:right w:val="none" w:sz="0" w:space="0" w:color="auto"/>
                                                                                                                              </w:divBdr>
                                                                                                                            </w:div>
                                                                                                                            <w:div w:id="1003632872">
                                                                                                                              <w:marLeft w:val="0"/>
                                                                                                                              <w:marRight w:val="0"/>
                                                                                                                              <w:marTop w:val="0"/>
                                                                                                                              <w:marBottom w:val="0"/>
                                                                                                                              <w:divBdr>
                                                                                                                                <w:top w:val="none" w:sz="0" w:space="0" w:color="auto"/>
                                                                                                                                <w:left w:val="none" w:sz="0" w:space="0" w:color="auto"/>
                                                                                                                                <w:bottom w:val="none" w:sz="0" w:space="0" w:color="auto"/>
                                                                                                                                <w:right w:val="none" w:sz="0" w:space="0" w:color="auto"/>
                                                                                                                              </w:divBdr>
                                                                                                                            </w:div>
                                                                                                                            <w:div w:id="638999008">
                                                                                                                              <w:marLeft w:val="0"/>
                                                                                                                              <w:marRight w:val="0"/>
                                                                                                                              <w:marTop w:val="0"/>
                                                                                                                              <w:marBottom w:val="0"/>
                                                                                                                              <w:divBdr>
                                                                                                                                <w:top w:val="none" w:sz="0" w:space="0" w:color="auto"/>
                                                                                                                                <w:left w:val="none" w:sz="0" w:space="0" w:color="auto"/>
                                                                                                                                <w:bottom w:val="none" w:sz="0" w:space="0" w:color="auto"/>
                                                                                                                                <w:right w:val="none" w:sz="0" w:space="0" w:color="auto"/>
                                                                                                                              </w:divBdr>
                                                                                                                            </w:div>
                                                                                                                            <w:div w:id="2074885893">
                                                                                                                              <w:marLeft w:val="0"/>
                                                                                                                              <w:marRight w:val="0"/>
                                                                                                                              <w:marTop w:val="0"/>
                                                                                                                              <w:marBottom w:val="0"/>
                                                                                                                              <w:divBdr>
                                                                                                                                <w:top w:val="none" w:sz="0" w:space="0" w:color="auto"/>
                                                                                                                                <w:left w:val="none" w:sz="0" w:space="0" w:color="auto"/>
                                                                                                                                <w:bottom w:val="none" w:sz="0" w:space="0" w:color="auto"/>
                                                                                                                                <w:right w:val="none" w:sz="0" w:space="0" w:color="auto"/>
                                                                                                                              </w:divBdr>
                                                                                                                            </w:div>
                                                                                                                            <w:div w:id="1222984976">
                                                                                                                              <w:marLeft w:val="0"/>
                                                                                                                              <w:marRight w:val="0"/>
                                                                                                                              <w:marTop w:val="0"/>
                                                                                                                              <w:marBottom w:val="0"/>
                                                                                                                              <w:divBdr>
                                                                                                                                <w:top w:val="none" w:sz="0" w:space="0" w:color="auto"/>
                                                                                                                                <w:left w:val="none" w:sz="0" w:space="0" w:color="auto"/>
                                                                                                                                <w:bottom w:val="none" w:sz="0" w:space="0" w:color="auto"/>
                                                                                                                                <w:right w:val="none" w:sz="0" w:space="0" w:color="auto"/>
                                                                                                                              </w:divBdr>
                                                                                                                            </w:div>
                                                                                                                            <w:div w:id="255677299">
                                                                                                                              <w:marLeft w:val="0"/>
                                                                                                                              <w:marRight w:val="0"/>
                                                                                                                              <w:marTop w:val="0"/>
                                                                                                                              <w:marBottom w:val="0"/>
                                                                                                                              <w:divBdr>
                                                                                                                                <w:top w:val="none" w:sz="0" w:space="0" w:color="auto"/>
                                                                                                                                <w:left w:val="none" w:sz="0" w:space="0" w:color="auto"/>
                                                                                                                                <w:bottom w:val="none" w:sz="0" w:space="0" w:color="auto"/>
                                                                                                                                <w:right w:val="none" w:sz="0" w:space="0" w:color="auto"/>
                                                                                                                              </w:divBdr>
                                                                                                                            </w:div>
                                                                                                                            <w:div w:id="1941326993">
                                                                                                                              <w:marLeft w:val="0"/>
                                                                                                                              <w:marRight w:val="0"/>
                                                                                                                              <w:marTop w:val="0"/>
                                                                                                                              <w:marBottom w:val="0"/>
                                                                                                                              <w:divBdr>
                                                                                                                                <w:top w:val="none" w:sz="0" w:space="0" w:color="auto"/>
                                                                                                                                <w:left w:val="none" w:sz="0" w:space="0" w:color="auto"/>
                                                                                                                                <w:bottom w:val="none" w:sz="0" w:space="0" w:color="auto"/>
                                                                                                                                <w:right w:val="none" w:sz="0" w:space="0" w:color="auto"/>
                                                                                                                              </w:divBdr>
                                                                                                                            </w:div>
                                                                                                                            <w:div w:id="1781294370">
                                                                                                                              <w:marLeft w:val="0"/>
                                                                                                                              <w:marRight w:val="0"/>
                                                                                                                              <w:marTop w:val="0"/>
                                                                                                                              <w:marBottom w:val="0"/>
                                                                                                                              <w:divBdr>
                                                                                                                                <w:top w:val="none" w:sz="0" w:space="0" w:color="auto"/>
                                                                                                                                <w:left w:val="none" w:sz="0" w:space="0" w:color="auto"/>
                                                                                                                                <w:bottom w:val="none" w:sz="0" w:space="0" w:color="auto"/>
                                                                                                                                <w:right w:val="none" w:sz="0" w:space="0" w:color="auto"/>
                                                                                                                              </w:divBdr>
                                                                                                                            </w:div>
                                                                                                                            <w:div w:id="2021540116">
                                                                                                                              <w:marLeft w:val="0"/>
                                                                                                                              <w:marRight w:val="0"/>
                                                                                                                              <w:marTop w:val="0"/>
                                                                                                                              <w:marBottom w:val="0"/>
                                                                                                                              <w:divBdr>
                                                                                                                                <w:top w:val="none" w:sz="0" w:space="0" w:color="auto"/>
                                                                                                                                <w:left w:val="none" w:sz="0" w:space="0" w:color="auto"/>
                                                                                                                                <w:bottom w:val="none" w:sz="0" w:space="0" w:color="auto"/>
                                                                                                                                <w:right w:val="none" w:sz="0" w:space="0" w:color="auto"/>
                                                                                                                              </w:divBdr>
                                                                                                                            </w:div>
                                                                                                                            <w:div w:id="656422090">
                                                                                                                              <w:marLeft w:val="0"/>
                                                                                                                              <w:marRight w:val="0"/>
                                                                                                                              <w:marTop w:val="0"/>
                                                                                                                              <w:marBottom w:val="0"/>
                                                                                                                              <w:divBdr>
                                                                                                                                <w:top w:val="none" w:sz="0" w:space="0" w:color="auto"/>
                                                                                                                                <w:left w:val="none" w:sz="0" w:space="0" w:color="auto"/>
                                                                                                                                <w:bottom w:val="none" w:sz="0" w:space="0" w:color="auto"/>
                                                                                                                                <w:right w:val="none" w:sz="0" w:space="0" w:color="auto"/>
                                                                                                                              </w:divBdr>
                                                                                                                            </w:div>
                                                                                                                            <w:div w:id="1008872220">
                                                                                                                              <w:marLeft w:val="0"/>
                                                                                                                              <w:marRight w:val="0"/>
                                                                                                                              <w:marTop w:val="0"/>
                                                                                                                              <w:marBottom w:val="0"/>
                                                                                                                              <w:divBdr>
                                                                                                                                <w:top w:val="none" w:sz="0" w:space="0" w:color="auto"/>
                                                                                                                                <w:left w:val="none" w:sz="0" w:space="0" w:color="auto"/>
                                                                                                                                <w:bottom w:val="none" w:sz="0" w:space="0" w:color="auto"/>
                                                                                                                                <w:right w:val="none" w:sz="0" w:space="0" w:color="auto"/>
                                                                                                                              </w:divBdr>
                                                                                                                            </w:div>
                                                                                                                            <w:div w:id="1581713773">
                                                                                                                              <w:marLeft w:val="0"/>
                                                                                                                              <w:marRight w:val="0"/>
                                                                                                                              <w:marTop w:val="0"/>
                                                                                                                              <w:marBottom w:val="0"/>
                                                                                                                              <w:divBdr>
                                                                                                                                <w:top w:val="none" w:sz="0" w:space="0" w:color="auto"/>
                                                                                                                                <w:left w:val="none" w:sz="0" w:space="0" w:color="auto"/>
                                                                                                                                <w:bottom w:val="none" w:sz="0" w:space="0" w:color="auto"/>
                                                                                                                                <w:right w:val="none" w:sz="0" w:space="0" w:color="auto"/>
                                                                                                                              </w:divBdr>
                                                                                                                            </w:div>
                                                                                                                            <w:div w:id="752239409">
                                                                                                                              <w:marLeft w:val="0"/>
                                                                                                                              <w:marRight w:val="0"/>
                                                                                                                              <w:marTop w:val="0"/>
                                                                                                                              <w:marBottom w:val="0"/>
                                                                                                                              <w:divBdr>
                                                                                                                                <w:top w:val="none" w:sz="0" w:space="0" w:color="auto"/>
                                                                                                                                <w:left w:val="none" w:sz="0" w:space="0" w:color="auto"/>
                                                                                                                                <w:bottom w:val="none" w:sz="0" w:space="0" w:color="auto"/>
                                                                                                                                <w:right w:val="none" w:sz="0" w:space="0" w:color="auto"/>
                                                                                                                              </w:divBdr>
                                                                                                                            </w:div>
                                                                                                                            <w:div w:id="1252272783">
                                                                                                                              <w:marLeft w:val="0"/>
                                                                                                                              <w:marRight w:val="0"/>
                                                                                                                              <w:marTop w:val="0"/>
                                                                                                                              <w:marBottom w:val="0"/>
                                                                                                                              <w:divBdr>
                                                                                                                                <w:top w:val="none" w:sz="0" w:space="0" w:color="auto"/>
                                                                                                                                <w:left w:val="none" w:sz="0" w:space="0" w:color="auto"/>
                                                                                                                                <w:bottom w:val="none" w:sz="0" w:space="0" w:color="auto"/>
                                                                                                                                <w:right w:val="none" w:sz="0" w:space="0" w:color="auto"/>
                                                                                                                              </w:divBdr>
                                                                                                                            </w:div>
                                                                                                                            <w:div w:id="1448233970">
                                                                                                                              <w:marLeft w:val="0"/>
                                                                                                                              <w:marRight w:val="0"/>
                                                                                                                              <w:marTop w:val="0"/>
                                                                                                                              <w:marBottom w:val="0"/>
                                                                                                                              <w:divBdr>
                                                                                                                                <w:top w:val="none" w:sz="0" w:space="0" w:color="auto"/>
                                                                                                                                <w:left w:val="none" w:sz="0" w:space="0" w:color="auto"/>
                                                                                                                                <w:bottom w:val="none" w:sz="0" w:space="0" w:color="auto"/>
                                                                                                                                <w:right w:val="none" w:sz="0" w:space="0" w:color="auto"/>
                                                                                                                              </w:divBdr>
                                                                                                                            </w:div>
                                                                                                                            <w:div w:id="553585829">
                                                                                                                              <w:marLeft w:val="0"/>
                                                                                                                              <w:marRight w:val="0"/>
                                                                                                                              <w:marTop w:val="0"/>
                                                                                                                              <w:marBottom w:val="0"/>
                                                                                                                              <w:divBdr>
                                                                                                                                <w:top w:val="none" w:sz="0" w:space="0" w:color="auto"/>
                                                                                                                                <w:left w:val="none" w:sz="0" w:space="0" w:color="auto"/>
                                                                                                                                <w:bottom w:val="none" w:sz="0" w:space="0" w:color="auto"/>
                                                                                                                                <w:right w:val="none" w:sz="0" w:space="0" w:color="auto"/>
                                                                                                                              </w:divBdr>
                                                                                                                            </w:div>
                                                                                                                            <w:div w:id="839737813">
                                                                                                                              <w:marLeft w:val="0"/>
                                                                                                                              <w:marRight w:val="0"/>
                                                                                                                              <w:marTop w:val="0"/>
                                                                                                                              <w:marBottom w:val="0"/>
                                                                                                                              <w:divBdr>
                                                                                                                                <w:top w:val="none" w:sz="0" w:space="0" w:color="auto"/>
                                                                                                                                <w:left w:val="none" w:sz="0" w:space="0" w:color="auto"/>
                                                                                                                                <w:bottom w:val="none" w:sz="0" w:space="0" w:color="auto"/>
                                                                                                                                <w:right w:val="none" w:sz="0" w:space="0" w:color="auto"/>
                                                                                                                              </w:divBdr>
                                                                                                                            </w:div>
                                                                                                                            <w:div w:id="1598363986">
                                                                                                                              <w:marLeft w:val="0"/>
                                                                                                                              <w:marRight w:val="0"/>
                                                                                                                              <w:marTop w:val="0"/>
                                                                                                                              <w:marBottom w:val="0"/>
                                                                                                                              <w:divBdr>
                                                                                                                                <w:top w:val="none" w:sz="0" w:space="0" w:color="auto"/>
                                                                                                                                <w:left w:val="none" w:sz="0" w:space="0" w:color="auto"/>
                                                                                                                                <w:bottom w:val="none" w:sz="0" w:space="0" w:color="auto"/>
                                                                                                                                <w:right w:val="none" w:sz="0" w:space="0" w:color="auto"/>
                                                                                                                              </w:divBdr>
                                                                                                                            </w:div>
                                                                                                                            <w:div w:id="1603535186">
                                                                                                                              <w:marLeft w:val="0"/>
                                                                                                                              <w:marRight w:val="0"/>
                                                                                                                              <w:marTop w:val="0"/>
                                                                                                                              <w:marBottom w:val="0"/>
                                                                                                                              <w:divBdr>
                                                                                                                                <w:top w:val="none" w:sz="0" w:space="0" w:color="auto"/>
                                                                                                                                <w:left w:val="none" w:sz="0" w:space="0" w:color="auto"/>
                                                                                                                                <w:bottom w:val="none" w:sz="0" w:space="0" w:color="auto"/>
                                                                                                                                <w:right w:val="none" w:sz="0" w:space="0" w:color="auto"/>
                                                                                                                              </w:divBdr>
                                                                                                                            </w:div>
                                                                                                                            <w:div w:id="668408064">
                                                                                                                              <w:marLeft w:val="0"/>
                                                                                                                              <w:marRight w:val="0"/>
                                                                                                                              <w:marTop w:val="0"/>
                                                                                                                              <w:marBottom w:val="0"/>
                                                                                                                              <w:divBdr>
                                                                                                                                <w:top w:val="none" w:sz="0" w:space="0" w:color="auto"/>
                                                                                                                                <w:left w:val="none" w:sz="0" w:space="0" w:color="auto"/>
                                                                                                                                <w:bottom w:val="none" w:sz="0" w:space="0" w:color="auto"/>
                                                                                                                                <w:right w:val="none" w:sz="0" w:space="0" w:color="auto"/>
                                                                                                                              </w:divBdr>
                                                                                                                            </w:div>
                                                                                                                            <w:div w:id="568003438">
                                                                                                                              <w:marLeft w:val="0"/>
                                                                                                                              <w:marRight w:val="0"/>
                                                                                                                              <w:marTop w:val="0"/>
                                                                                                                              <w:marBottom w:val="0"/>
                                                                                                                              <w:divBdr>
                                                                                                                                <w:top w:val="none" w:sz="0" w:space="0" w:color="auto"/>
                                                                                                                                <w:left w:val="none" w:sz="0" w:space="0" w:color="auto"/>
                                                                                                                                <w:bottom w:val="none" w:sz="0" w:space="0" w:color="auto"/>
                                                                                                                                <w:right w:val="none" w:sz="0" w:space="0" w:color="auto"/>
                                                                                                                              </w:divBdr>
                                                                                                                            </w:div>
                                                                                                                            <w:div w:id="2143959161">
                                                                                                                              <w:marLeft w:val="0"/>
                                                                                                                              <w:marRight w:val="0"/>
                                                                                                                              <w:marTop w:val="0"/>
                                                                                                                              <w:marBottom w:val="0"/>
                                                                                                                              <w:divBdr>
                                                                                                                                <w:top w:val="none" w:sz="0" w:space="0" w:color="auto"/>
                                                                                                                                <w:left w:val="none" w:sz="0" w:space="0" w:color="auto"/>
                                                                                                                                <w:bottom w:val="none" w:sz="0" w:space="0" w:color="auto"/>
                                                                                                                                <w:right w:val="none" w:sz="0" w:space="0" w:color="auto"/>
                                                                                                                              </w:divBdr>
                                                                                                                            </w:div>
                                                                                                                            <w:div w:id="176426238">
                                                                                                                              <w:marLeft w:val="0"/>
                                                                                                                              <w:marRight w:val="0"/>
                                                                                                                              <w:marTop w:val="0"/>
                                                                                                                              <w:marBottom w:val="0"/>
                                                                                                                              <w:divBdr>
                                                                                                                                <w:top w:val="none" w:sz="0" w:space="0" w:color="auto"/>
                                                                                                                                <w:left w:val="none" w:sz="0" w:space="0" w:color="auto"/>
                                                                                                                                <w:bottom w:val="none" w:sz="0" w:space="0" w:color="auto"/>
                                                                                                                                <w:right w:val="none" w:sz="0" w:space="0" w:color="auto"/>
                                                                                                                              </w:divBdr>
                                                                                                                            </w:div>
                                                                                                                            <w:div w:id="1804932149">
                                                                                                                              <w:marLeft w:val="0"/>
                                                                                                                              <w:marRight w:val="0"/>
                                                                                                                              <w:marTop w:val="0"/>
                                                                                                                              <w:marBottom w:val="0"/>
                                                                                                                              <w:divBdr>
                                                                                                                                <w:top w:val="none" w:sz="0" w:space="0" w:color="auto"/>
                                                                                                                                <w:left w:val="none" w:sz="0" w:space="0" w:color="auto"/>
                                                                                                                                <w:bottom w:val="none" w:sz="0" w:space="0" w:color="auto"/>
                                                                                                                                <w:right w:val="none" w:sz="0" w:space="0" w:color="auto"/>
                                                                                                                              </w:divBdr>
                                                                                                                            </w:div>
                                                                                                                            <w:div w:id="852384121">
                                                                                                                              <w:marLeft w:val="0"/>
                                                                                                                              <w:marRight w:val="0"/>
                                                                                                                              <w:marTop w:val="0"/>
                                                                                                                              <w:marBottom w:val="0"/>
                                                                                                                              <w:divBdr>
                                                                                                                                <w:top w:val="none" w:sz="0" w:space="0" w:color="auto"/>
                                                                                                                                <w:left w:val="none" w:sz="0" w:space="0" w:color="auto"/>
                                                                                                                                <w:bottom w:val="none" w:sz="0" w:space="0" w:color="auto"/>
                                                                                                                                <w:right w:val="none" w:sz="0" w:space="0" w:color="auto"/>
                                                                                                                              </w:divBdr>
                                                                                                                            </w:div>
                                                                                                                            <w:div w:id="571505152">
                                                                                                                              <w:marLeft w:val="0"/>
                                                                                                                              <w:marRight w:val="0"/>
                                                                                                                              <w:marTop w:val="0"/>
                                                                                                                              <w:marBottom w:val="0"/>
                                                                                                                              <w:divBdr>
                                                                                                                                <w:top w:val="none" w:sz="0" w:space="0" w:color="auto"/>
                                                                                                                                <w:left w:val="none" w:sz="0" w:space="0" w:color="auto"/>
                                                                                                                                <w:bottom w:val="none" w:sz="0" w:space="0" w:color="auto"/>
                                                                                                                                <w:right w:val="none" w:sz="0" w:space="0" w:color="auto"/>
                                                                                                                              </w:divBdr>
                                                                                                                            </w:div>
                                                                                                                            <w:div w:id="81877566">
                                                                                                                              <w:marLeft w:val="0"/>
                                                                                                                              <w:marRight w:val="0"/>
                                                                                                                              <w:marTop w:val="0"/>
                                                                                                                              <w:marBottom w:val="0"/>
                                                                                                                              <w:divBdr>
                                                                                                                                <w:top w:val="none" w:sz="0" w:space="0" w:color="auto"/>
                                                                                                                                <w:left w:val="none" w:sz="0" w:space="0" w:color="auto"/>
                                                                                                                                <w:bottom w:val="none" w:sz="0" w:space="0" w:color="auto"/>
                                                                                                                                <w:right w:val="none" w:sz="0" w:space="0" w:color="auto"/>
                                                                                                                              </w:divBdr>
                                                                                                                            </w:div>
                                                                                                                            <w:div w:id="502665105">
                                                                                                                              <w:marLeft w:val="0"/>
                                                                                                                              <w:marRight w:val="0"/>
                                                                                                                              <w:marTop w:val="0"/>
                                                                                                                              <w:marBottom w:val="0"/>
                                                                                                                              <w:divBdr>
                                                                                                                                <w:top w:val="none" w:sz="0" w:space="0" w:color="auto"/>
                                                                                                                                <w:left w:val="none" w:sz="0" w:space="0" w:color="auto"/>
                                                                                                                                <w:bottom w:val="none" w:sz="0" w:space="0" w:color="auto"/>
                                                                                                                                <w:right w:val="none" w:sz="0" w:space="0" w:color="auto"/>
                                                                                                                              </w:divBdr>
                                                                                                                            </w:div>
                                                                                                                            <w:div w:id="1283805436">
                                                                                                                              <w:marLeft w:val="0"/>
                                                                                                                              <w:marRight w:val="0"/>
                                                                                                                              <w:marTop w:val="0"/>
                                                                                                                              <w:marBottom w:val="0"/>
                                                                                                                              <w:divBdr>
                                                                                                                                <w:top w:val="none" w:sz="0" w:space="0" w:color="auto"/>
                                                                                                                                <w:left w:val="none" w:sz="0" w:space="0" w:color="auto"/>
                                                                                                                                <w:bottom w:val="none" w:sz="0" w:space="0" w:color="auto"/>
                                                                                                                                <w:right w:val="none" w:sz="0" w:space="0" w:color="auto"/>
                                                                                                                              </w:divBdr>
                                                                                                                            </w:div>
                                                                                                                            <w:div w:id="83915128">
                                                                                                                              <w:marLeft w:val="0"/>
                                                                                                                              <w:marRight w:val="0"/>
                                                                                                                              <w:marTop w:val="0"/>
                                                                                                                              <w:marBottom w:val="0"/>
                                                                                                                              <w:divBdr>
                                                                                                                                <w:top w:val="none" w:sz="0" w:space="0" w:color="auto"/>
                                                                                                                                <w:left w:val="none" w:sz="0" w:space="0" w:color="auto"/>
                                                                                                                                <w:bottom w:val="none" w:sz="0" w:space="0" w:color="auto"/>
                                                                                                                                <w:right w:val="none" w:sz="0" w:space="0" w:color="auto"/>
                                                                                                                              </w:divBdr>
                                                                                                                            </w:div>
                                                                                                                            <w:div w:id="862474909">
                                                                                                                              <w:marLeft w:val="0"/>
                                                                                                                              <w:marRight w:val="0"/>
                                                                                                                              <w:marTop w:val="0"/>
                                                                                                                              <w:marBottom w:val="0"/>
                                                                                                                              <w:divBdr>
                                                                                                                                <w:top w:val="none" w:sz="0" w:space="0" w:color="auto"/>
                                                                                                                                <w:left w:val="none" w:sz="0" w:space="0" w:color="auto"/>
                                                                                                                                <w:bottom w:val="none" w:sz="0" w:space="0" w:color="auto"/>
                                                                                                                                <w:right w:val="none" w:sz="0" w:space="0" w:color="auto"/>
                                                                                                                              </w:divBdr>
                                                                                                                            </w:div>
                                                                                                                            <w:div w:id="2065516912">
                                                                                                                              <w:marLeft w:val="0"/>
                                                                                                                              <w:marRight w:val="0"/>
                                                                                                                              <w:marTop w:val="0"/>
                                                                                                                              <w:marBottom w:val="0"/>
                                                                                                                              <w:divBdr>
                                                                                                                                <w:top w:val="none" w:sz="0" w:space="0" w:color="auto"/>
                                                                                                                                <w:left w:val="none" w:sz="0" w:space="0" w:color="auto"/>
                                                                                                                                <w:bottom w:val="none" w:sz="0" w:space="0" w:color="auto"/>
                                                                                                                                <w:right w:val="none" w:sz="0" w:space="0" w:color="auto"/>
                                                                                                                              </w:divBdr>
                                                                                                                            </w:div>
                                                                                                                            <w:div w:id="1812475647">
                                                                                                                              <w:marLeft w:val="0"/>
                                                                                                                              <w:marRight w:val="0"/>
                                                                                                                              <w:marTop w:val="0"/>
                                                                                                                              <w:marBottom w:val="0"/>
                                                                                                                              <w:divBdr>
                                                                                                                                <w:top w:val="none" w:sz="0" w:space="0" w:color="auto"/>
                                                                                                                                <w:left w:val="none" w:sz="0" w:space="0" w:color="auto"/>
                                                                                                                                <w:bottom w:val="none" w:sz="0" w:space="0" w:color="auto"/>
                                                                                                                                <w:right w:val="none" w:sz="0" w:space="0" w:color="auto"/>
                                                                                                                              </w:divBdr>
                                                                                                                            </w:div>
                                                                                                                            <w:div w:id="2072000457">
                                                                                                                              <w:marLeft w:val="0"/>
                                                                                                                              <w:marRight w:val="0"/>
                                                                                                                              <w:marTop w:val="0"/>
                                                                                                                              <w:marBottom w:val="0"/>
                                                                                                                              <w:divBdr>
                                                                                                                                <w:top w:val="none" w:sz="0" w:space="0" w:color="auto"/>
                                                                                                                                <w:left w:val="none" w:sz="0" w:space="0" w:color="auto"/>
                                                                                                                                <w:bottom w:val="none" w:sz="0" w:space="0" w:color="auto"/>
                                                                                                                                <w:right w:val="none" w:sz="0" w:space="0" w:color="auto"/>
                                                                                                                              </w:divBdr>
                                                                                                                            </w:div>
                                                                                                                            <w:div w:id="1130586670">
                                                                                                                              <w:marLeft w:val="0"/>
                                                                                                                              <w:marRight w:val="0"/>
                                                                                                                              <w:marTop w:val="0"/>
                                                                                                                              <w:marBottom w:val="0"/>
                                                                                                                              <w:divBdr>
                                                                                                                                <w:top w:val="none" w:sz="0" w:space="0" w:color="auto"/>
                                                                                                                                <w:left w:val="none" w:sz="0" w:space="0" w:color="auto"/>
                                                                                                                                <w:bottom w:val="none" w:sz="0" w:space="0" w:color="auto"/>
                                                                                                                                <w:right w:val="none" w:sz="0" w:space="0" w:color="auto"/>
                                                                                                                              </w:divBdr>
                                                                                                                            </w:div>
                                                                                                                            <w:div w:id="858743286">
                                                                                                                              <w:marLeft w:val="0"/>
                                                                                                                              <w:marRight w:val="0"/>
                                                                                                                              <w:marTop w:val="0"/>
                                                                                                                              <w:marBottom w:val="0"/>
                                                                                                                              <w:divBdr>
                                                                                                                                <w:top w:val="none" w:sz="0" w:space="0" w:color="auto"/>
                                                                                                                                <w:left w:val="none" w:sz="0" w:space="0" w:color="auto"/>
                                                                                                                                <w:bottom w:val="none" w:sz="0" w:space="0" w:color="auto"/>
                                                                                                                                <w:right w:val="none" w:sz="0" w:space="0" w:color="auto"/>
                                                                                                                              </w:divBdr>
                                                                                                                            </w:div>
                                                                                                                            <w:div w:id="1030181573">
                                                                                                                              <w:marLeft w:val="0"/>
                                                                                                                              <w:marRight w:val="0"/>
                                                                                                                              <w:marTop w:val="0"/>
                                                                                                                              <w:marBottom w:val="0"/>
                                                                                                                              <w:divBdr>
                                                                                                                                <w:top w:val="none" w:sz="0" w:space="0" w:color="auto"/>
                                                                                                                                <w:left w:val="none" w:sz="0" w:space="0" w:color="auto"/>
                                                                                                                                <w:bottom w:val="none" w:sz="0" w:space="0" w:color="auto"/>
                                                                                                                                <w:right w:val="none" w:sz="0" w:space="0" w:color="auto"/>
                                                                                                                              </w:divBdr>
                                                                                                                            </w:div>
                                                                                                                            <w:div w:id="1640770734">
                                                                                                                              <w:marLeft w:val="0"/>
                                                                                                                              <w:marRight w:val="0"/>
                                                                                                                              <w:marTop w:val="0"/>
                                                                                                                              <w:marBottom w:val="0"/>
                                                                                                                              <w:divBdr>
                                                                                                                                <w:top w:val="none" w:sz="0" w:space="0" w:color="auto"/>
                                                                                                                                <w:left w:val="none" w:sz="0" w:space="0" w:color="auto"/>
                                                                                                                                <w:bottom w:val="none" w:sz="0" w:space="0" w:color="auto"/>
                                                                                                                                <w:right w:val="none" w:sz="0" w:space="0" w:color="auto"/>
                                                                                                                              </w:divBdr>
                                                                                                                            </w:div>
                                                                                                                            <w:div w:id="816804762">
                                                                                                                              <w:marLeft w:val="0"/>
                                                                                                                              <w:marRight w:val="0"/>
                                                                                                                              <w:marTop w:val="0"/>
                                                                                                                              <w:marBottom w:val="0"/>
                                                                                                                              <w:divBdr>
                                                                                                                                <w:top w:val="none" w:sz="0" w:space="0" w:color="auto"/>
                                                                                                                                <w:left w:val="none" w:sz="0" w:space="0" w:color="auto"/>
                                                                                                                                <w:bottom w:val="none" w:sz="0" w:space="0" w:color="auto"/>
                                                                                                                                <w:right w:val="none" w:sz="0" w:space="0" w:color="auto"/>
                                                                                                                              </w:divBdr>
                                                                                                                            </w:div>
                                                                                                                            <w:div w:id="1955823438">
                                                                                                                              <w:marLeft w:val="0"/>
                                                                                                                              <w:marRight w:val="0"/>
                                                                                                                              <w:marTop w:val="0"/>
                                                                                                                              <w:marBottom w:val="0"/>
                                                                                                                              <w:divBdr>
                                                                                                                                <w:top w:val="none" w:sz="0" w:space="0" w:color="auto"/>
                                                                                                                                <w:left w:val="none" w:sz="0" w:space="0" w:color="auto"/>
                                                                                                                                <w:bottom w:val="none" w:sz="0" w:space="0" w:color="auto"/>
                                                                                                                                <w:right w:val="none" w:sz="0" w:space="0" w:color="auto"/>
                                                                                                                              </w:divBdr>
                                                                                                                            </w:div>
                                                                                                                            <w:div w:id="1895464872">
                                                                                                                              <w:marLeft w:val="0"/>
                                                                                                                              <w:marRight w:val="0"/>
                                                                                                                              <w:marTop w:val="0"/>
                                                                                                                              <w:marBottom w:val="0"/>
                                                                                                                              <w:divBdr>
                                                                                                                                <w:top w:val="none" w:sz="0" w:space="0" w:color="auto"/>
                                                                                                                                <w:left w:val="none" w:sz="0" w:space="0" w:color="auto"/>
                                                                                                                                <w:bottom w:val="none" w:sz="0" w:space="0" w:color="auto"/>
                                                                                                                                <w:right w:val="none" w:sz="0" w:space="0" w:color="auto"/>
                                                                                                                              </w:divBdr>
                                                                                                                            </w:div>
                                                                                                                            <w:div w:id="1956402212">
                                                                                                                              <w:marLeft w:val="0"/>
                                                                                                                              <w:marRight w:val="0"/>
                                                                                                                              <w:marTop w:val="0"/>
                                                                                                                              <w:marBottom w:val="0"/>
                                                                                                                              <w:divBdr>
                                                                                                                                <w:top w:val="none" w:sz="0" w:space="0" w:color="auto"/>
                                                                                                                                <w:left w:val="none" w:sz="0" w:space="0" w:color="auto"/>
                                                                                                                                <w:bottom w:val="none" w:sz="0" w:space="0" w:color="auto"/>
                                                                                                                                <w:right w:val="none" w:sz="0" w:space="0" w:color="auto"/>
                                                                                                                              </w:divBdr>
                                                                                                                            </w:div>
                                                                                                                            <w:div w:id="263802708">
                                                                                                                              <w:marLeft w:val="0"/>
                                                                                                                              <w:marRight w:val="0"/>
                                                                                                                              <w:marTop w:val="0"/>
                                                                                                                              <w:marBottom w:val="0"/>
                                                                                                                              <w:divBdr>
                                                                                                                                <w:top w:val="none" w:sz="0" w:space="0" w:color="auto"/>
                                                                                                                                <w:left w:val="none" w:sz="0" w:space="0" w:color="auto"/>
                                                                                                                                <w:bottom w:val="none" w:sz="0" w:space="0" w:color="auto"/>
                                                                                                                                <w:right w:val="none" w:sz="0" w:space="0" w:color="auto"/>
                                                                                                                              </w:divBdr>
                                                                                                                            </w:div>
                                                                                                                            <w:div w:id="1845245744">
                                                                                                                              <w:marLeft w:val="0"/>
                                                                                                                              <w:marRight w:val="0"/>
                                                                                                                              <w:marTop w:val="0"/>
                                                                                                                              <w:marBottom w:val="0"/>
                                                                                                                              <w:divBdr>
                                                                                                                                <w:top w:val="none" w:sz="0" w:space="0" w:color="auto"/>
                                                                                                                                <w:left w:val="none" w:sz="0" w:space="0" w:color="auto"/>
                                                                                                                                <w:bottom w:val="none" w:sz="0" w:space="0" w:color="auto"/>
                                                                                                                                <w:right w:val="none" w:sz="0" w:space="0" w:color="auto"/>
                                                                                                                              </w:divBdr>
                                                                                                                            </w:div>
                                                                                                                            <w:div w:id="1120303481">
                                                                                                                              <w:marLeft w:val="0"/>
                                                                                                                              <w:marRight w:val="0"/>
                                                                                                                              <w:marTop w:val="0"/>
                                                                                                                              <w:marBottom w:val="0"/>
                                                                                                                              <w:divBdr>
                                                                                                                                <w:top w:val="none" w:sz="0" w:space="0" w:color="auto"/>
                                                                                                                                <w:left w:val="none" w:sz="0" w:space="0" w:color="auto"/>
                                                                                                                                <w:bottom w:val="none" w:sz="0" w:space="0" w:color="auto"/>
                                                                                                                                <w:right w:val="none" w:sz="0" w:space="0" w:color="auto"/>
                                                                                                                              </w:divBdr>
                                                                                                                            </w:div>
                                                                                                                            <w:div w:id="1062605549">
                                                                                                                              <w:marLeft w:val="0"/>
                                                                                                                              <w:marRight w:val="0"/>
                                                                                                                              <w:marTop w:val="0"/>
                                                                                                                              <w:marBottom w:val="0"/>
                                                                                                                              <w:divBdr>
                                                                                                                                <w:top w:val="none" w:sz="0" w:space="0" w:color="auto"/>
                                                                                                                                <w:left w:val="none" w:sz="0" w:space="0" w:color="auto"/>
                                                                                                                                <w:bottom w:val="none" w:sz="0" w:space="0" w:color="auto"/>
                                                                                                                                <w:right w:val="none" w:sz="0" w:space="0" w:color="auto"/>
                                                                                                                              </w:divBdr>
                                                                                                                            </w:div>
                                                                                                                            <w:div w:id="712274265">
                                                                                                                              <w:marLeft w:val="0"/>
                                                                                                                              <w:marRight w:val="0"/>
                                                                                                                              <w:marTop w:val="0"/>
                                                                                                                              <w:marBottom w:val="0"/>
                                                                                                                              <w:divBdr>
                                                                                                                                <w:top w:val="none" w:sz="0" w:space="0" w:color="auto"/>
                                                                                                                                <w:left w:val="none" w:sz="0" w:space="0" w:color="auto"/>
                                                                                                                                <w:bottom w:val="none" w:sz="0" w:space="0" w:color="auto"/>
                                                                                                                                <w:right w:val="none" w:sz="0" w:space="0" w:color="auto"/>
                                                                                                                              </w:divBdr>
                                                                                                                            </w:div>
                                                                                                                            <w:div w:id="454757018">
                                                                                                                              <w:marLeft w:val="0"/>
                                                                                                                              <w:marRight w:val="0"/>
                                                                                                                              <w:marTop w:val="0"/>
                                                                                                                              <w:marBottom w:val="0"/>
                                                                                                                              <w:divBdr>
                                                                                                                                <w:top w:val="none" w:sz="0" w:space="0" w:color="auto"/>
                                                                                                                                <w:left w:val="none" w:sz="0" w:space="0" w:color="auto"/>
                                                                                                                                <w:bottom w:val="none" w:sz="0" w:space="0" w:color="auto"/>
                                                                                                                                <w:right w:val="none" w:sz="0" w:space="0" w:color="auto"/>
                                                                                                                              </w:divBdr>
                                                                                                                            </w:div>
                                                                                                                            <w:div w:id="1398550716">
                                                                                                                              <w:marLeft w:val="0"/>
                                                                                                                              <w:marRight w:val="0"/>
                                                                                                                              <w:marTop w:val="0"/>
                                                                                                                              <w:marBottom w:val="0"/>
                                                                                                                              <w:divBdr>
                                                                                                                                <w:top w:val="none" w:sz="0" w:space="0" w:color="auto"/>
                                                                                                                                <w:left w:val="none" w:sz="0" w:space="0" w:color="auto"/>
                                                                                                                                <w:bottom w:val="none" w:sz="0" w:space="0" w:color="auto"/>
                                                                                                                                <w:right w:val="none" w:sz="0" w:space="0" w:color="auto"/>
                                                                                                                              </w:divBdr>
                                                                                                                            </w:div>
                                                                                                                            <w:div w:id="821892788">
                                                                                                                              <w:marLeft w:val="0"/>
                                                                                                                              <w:marRight w:val="0"/>
                                                                                                                              <w:marTop w:val="0"/>
                                                                                                                              <w:marBottom w:val="0"/>
                                                                                                                              <w:divBdr>
                                                                                                                                <w:top w:val="none" w:sz="0" w:space="0" w:color="auto"/>
                                                                                                                                <w:left w:val="none" w:sz="0" w:space="0" w:color="auto"/>
                                                                                                                                <w:bottom w:val="none" w:sz="0" w:space="0" w:color="auto"/>
                                                                                                                                <w:right w:val="none" w:sz="0" w:space="0" w:color="auto"/>
                                                                                                                              </w:divBdr>
                                                                                                                            </w:div>
                                                                                                                            <w:div w:id="238713662">
                                                                                                                              <w:marLeft w:val="0"/>
                                                                                                                              <w:marRight w:val="0"/>
                                                                                                                              <w:marTop w:val="0"/>
                                                                                                                              <w:marBottom w:val="0"/>
                                                                                                                              <w:divBdr>
                                                                                                                                <w:top w:val="none" w:sz="0" w:space="0" w:color="auto"/>
                                                                                                                                <w:left w:val="none" w:sz="0" w:space="0" w:color="auto"/>
                                                                                                                                <w:bottom w:val="none" w:sz="0" w:space="0" w:color="auto"/>
                                                                                                                                <w:right w:val="none" w:sz="0" w:space="0" w:color="auto"/>
                                                                                                                              </w:divBdr>
                                                                                                                            </w:div>
                                                                                                                            <w:div w:id="638996444">
                                                                                                                              <w:marLeft w:val="0"/>
                                                                                                                              <w:marRight w:val="0"/>
                                                                                                                              <w:marTop w:val="0"/>
                                                                                                                              <w:marBottom w:val="0"/>
                                                                                                                              <w:divBdr>
                                                                                                                                <w:top w:val="none" w:sz="0" w:space="0" w:color="auto"/>
                                                                                                                                <w:left w:val="none" w:sz="0" w:space="0" w:color="auto"/>
                                                                                                                                <w:bottom w:val="none" w:sz="0" w:space="0" w:color="auto"/>
                                                                                                                                <w:right w:val="none" w:sz="0" w:space="0" w:color="auto"/>
                                                                                                                              </w:divBdr>
                                                                                                                            </w:div>
                                                                                                                            <w:div w:id="1266841607">
                                                                                                                              <w:marLeft w:val="0"/>
                                                                                                                              <w:marRight w:val="0"/>
                                                                                                                              <w:marTop w:val="0"/>
                                                                                                                              <w:marBottom w:val="0"/>
                                                                                                                              <w:divBdr>
                                                                                                                                <w:top w:val="none" w:sz="0" w:space="0" w:color="auto"/>
                                                                                                                                <w:left w:val="none" w:sz="0" w:space="0" w:color="auto"/>
                                                                                                                                <w:bottom w:val="none" w:sz="0" w:space="0" w:color="auto"/>
                                                                                                                                <w:right w:val="none" w:sz="0" w:space="0" w:color="auto"/>
                                                                                                                              </w:divBdr>
                                                                                                                            </w:div>
                                                                                                                            <w:div w:id="1349477975">
                                                                                                                              <w:marLeft w:val="0"/>
                                                                                                                              <w:marRight w:val="0"/>
                                                                                                                              <w:marTop w:val="0"/>
                                                                                                                              <w:marBottom w:val="0"/>
                                                                                                                              <w:divBdr>
                                                                                                                                <w:top w:val="none" w:sz="0" w:space="0" w:color="auto"/>
                                                                                                                                <w:left w:val="none" w:sz="0" w:space="0" w:color="auto"/>
                                                                                                                                <w:bottom w:val="none" w:sz="0" w:space="0" w:color="auto"/>
                                                                                                                                <w:right w:val="none" w:sz="0" w:space="0" w:color="auto"/>
                                                                                                                              </w:divBdr>
                                                                                                                            </w:div>
                                                                                                                            <w:div w:id="1235236529">
                                                                                                                              <w:marLeft w:val="0"/>
                                                                                                                              <w:marRight w:val="0"/>
                                                                                                                              <w:marTop w:val="0"/>
                                                                                                                              <w:marBottom w:val="0"/>
                                                                                                                              <w:divBdr>
                                                                                                                                <w:top w:val="none" w:sz="0" w:space="0" w:color="auto"/>
                                                                                                                                <w:left w:val="none" w:sz="0" w:space="0" w:color="auto"/>
                                                                                                                                <w:bottom w:val="none" w:sz="0" w:space="0" w:color="auto"/>
                                                                                                                                <w:right w:val="none" w:sz="0" w:space="0" w:color="auto"/>
                                                                                                                              </w:divBdr>
                                                                                                                            </w:div>
                                                                                                                            <w:div w:id="1128746068">
                                                                                                                              <w:marLeft w:val="0"/>
                                                                                                                              <w:marRight w:val="0"/>
                                                                                                                              <w:marTop w:val="0"/>
                                                                                                                              <w:marBottom w:val="0"/>
                                                                                                                              <w:divBdr>
                                                                                                                                <w:top w:val="none" w:sz="0" w:space="0" w:color="auto"/>
                                                                                                                                <w:left w:val="none" w:sz="0" w:space="0" w:color="auto"/>
                                                                                                                                <w:bottom w:val="none" w:sz="0" w:space="0" w:color="auto"/>
                                                                                                                                <w:right w:val="none" w:sz="0" w:space="0" w:color="auto"/>
                                                                                                                              </w:divBdr>
                                                                                                                            </w:div>
                                                                                                                            <w:div w:id="1244220289">
                                                                                                                              <w:marLeft w:val="0"/>
                                                                                                                              <w:marRight w:val="0"/>
                                                                                                                              <w:marTop w:val="0"/>
                                                                                                                              <w:marBottom w:val="0"/>
                                                                                                                              <w:divBdr>
                                                                                                                                <w:top w:val="none" w:sz="0" w:space="0" w:color="auto"/>
                                                                                                                                <w:left w:val="none" w:sz="0" w:space="0" w:color="auto"/>
                                                                                                                                <w:bottom w:val="none" w:sz="0" w:space="0" w:color="auto"/>
                                                                                                                                <w:right w:val="none" w:sz="0" w:space="0" w:color="auto"/>
                                                                                                                              </w:divBdr>
                                                                                                                            </w:div>
                                                                                                                            <w:div w:id="745884186">
                                                                                                                              <w:marLeft w:val="0"/>
                                                                                                                              <w:marRight w:val="0"/>
                                                                                                                              <w:marTop w:val="0"/>
                                                                                                                              <w:marBottom w:val="0"/>
                                                                                                                              <w:divBdr>
                                                                                                                                <w:top w:val="none" w:sz="0" w:space="0" w:color="auto"/>
                                                                                                                                <w:left w:val="none" w:sz="0" w:space="0" w:color="auto"/>
                                                                                                                                <w:bottom w:val="none" w:sz="0" w:space="0" w:color="auto"/>
                                                                                                                                <w:right w:val="none" w:sz="0" w:space="0" w:color="auto"/>
                                                                                                                              </w:divBdr>
                                                                                                                            </w:div>
                                                                                                                            <w:div w:id="1797024980">
                                                                                                                              <w:marLeft w:val="0"/>
                                                                                                                              <w:marRight w:val="0"/>
                                                                                                                              <w:marTop w:val="0"/>
                                                                                                                              <w:marBottom w:val="0"/>
                                                                                                                              <w:divBdr>
                                                                                                                                <w:top w:val="none" w:sz="0" w:space="0" w:color="auto"/>
                                                                                                                                <w:left w:val="none" w:sz="0" w:space="0" w:color="auto"/>
                                                                                                                                <w:bottom w:val="none" w:sz="0" w:space="0" w:color="auto"/>
                                                                                                                                <w:right w:val="none" w:sz="0" w:space="0" w:color="auto"/>
                                                                                                                              </w:divBdr>
                                                                                                                            </w:div>
                                                                                                                            <w:div w:id="800003928">
                                                                                                                              <w:marLeft w:val="0"/>
                                                                                                                              <w:marRight w:val="0"/>
                                                                                                                              <w:marTop w:val="0"/>
                                                                                                                              <w:marBottom w:val="0"/>
                                                                                                                              <w:divBdr>
                                                                                                                                <w:top w:val="none" w:sz="0" w:space="0" w:color="auto"/>
                                                                                                                                <w:left w:val="none" w:sz="0" w:space="0" w:color="auto"/>
                                                                                                                                <w:bottom w:val="none" w:sz="0" w:space="0" w:color="auto"/>
                                                                                                                                <w:right w:val="none" w:sz="0" w:space="0" w:color="auto"/>
                                                                                                                              </w:divBdr>
                                                                                                                            </w:div>
                                                                                                                            <w:div w:id="488406213">
                                                                                                                              <w:marLeft w:val="0"/>
                                                                                                                              <w:marRight w:val="0"/>
                                                                                                                              <w:marTop w:val="0"/>
                                                                                                                              <w:marBottom w:val="0"/>
                                                                                                                              <w:divBdr>
                                                                                                                                <w:top w:val="none" w:sz="0" w:space="0" w:color="auto"/>
                                                                                                                                <w:left w:val="none" w:sz="0" w:space="0" w:color="auto"/>
                                                                                                                                <w:bottom w:val="none" w:sz="0" w:space="0" w:color="auto"/>
                                                                                                                                <w:right w:val="none" w:sz="0" w:space="0" w:color="auto"/>
                                                                                                                              </w:divBdr>
                                                                                                                            </w:div>
                                                                                                                            <w:div w:id="908728794">
                                                                                                                              <w:marLeft w:val="0"/>
                                                                                                                              <w:marRight w:val="0"/>
                                                                                                                              <w:marTop w:val="0"/>
                                                                                                                              <w:marBottom w:val="0"/>
                                                                                                                              <w:divBdr>
                                                                                                                                <w:top w:val="none" w:sz="0" w:space="0" w:color="auto"/>
                                                                                                                                <w:left w:val="none" w:sz="0" w:space="0" w:color="auto"/>
                                                                                                                                <w:bottom w:val="none" w:sz="0" w:space="0" w:color="auto"/>
                                                                                                                                <w:right w:val="none" w:sz="0" w:space="0" w:color="auto"/>
                                                                                                                              </w:divBdr>
                                                                                                                            </w:div>
                                                                                                                            <w:div w:id="11683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WTPCSN73YJ26-5-3092</_dlc_DocId>
    <_dlc_DocIdUrl xmlns="8a3471f6-0f36-4ccf-b5ee-1ca67ea797ef">
      <Url>http://dm/EESC/2017/_layouts/DocIdRedir.aspx?ID=WTPCSN73YJ26-5-3092</Url>
      <Description>WTPCSN73YJ26-5-3092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2017-05-31T12:00:00+00:00</ProductionDate>
    <DocumentNumber xmlns="d1332135-b17a-446f-a1ae-f2f9eb486b6d">2507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189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6188</FicheNumber>
    <DocumentYear xmlns="8a3471f6-0f36-4ccf-b5ee-1ca67ea797ef">2017</DocumentYear>
    <AdoptionDate xmlns="8a3471f6-0f36-4ccf-b5ee-1ca67ea797ef" xsi:nil="true"/>
    <DocumentPart xmlns="8a3471f6-0f36-4ccf-b5ee-1ca67ea797ef">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FuturUE</TermName>
          <TermId xmlns="http://schemas.microsoft.com/office/infopath/2007/PartnerControls">a7e9480e-a744-45aa-8974-172a19c06a4b</TermId>
        </TermInfo>
      </Terms>
    </MeetingName_0>
    <RequestingService xmlns="8a3471f6-0f36-4ccf-b5ee-1ca67ea797ef">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2D03-72CC-444B-B004-AD68D74629E8}">
  <ds:schemaRefs>
    <ds:schemaRef ds:uri="http://schemas.microsoft.com/sharepoint/v3/fields"/>
    <ds:schemaRef ds:uri="http://schemas.microsoft.com/office/infopath/2007/PartnerControls"/>
    <ds:schemaRef ds:uri="d1332135-b17a-446f-a1ae-f2f9eb486b6d"/>
    <ds:schemaRef ds:uri="http://purl.org/dc/elements/1.1/"/>
    <ds:schemaRef ds:uri="http://schemas.microsoft.com/office/2006/documentManagement/types"/>
    <ds:schemaRef ds:uri="8a3471f6-0f36-4ccf-b5ee-1ca67ea797ef"/>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C67BC5-D414-4236-9BC4-F67DEF492799}">
  <ds:schemaRefs>
    <ds:schemaRef ds:uri="http://schemas.microsoft.com/sharepoint/v3/contenttype/forms"/>
  </ds:schemaRefs>
</ds:datastoreItem>
</file>

<file path=customXml/itemProps3.xml><?xml version="1.0" encoding="utf-8"?>
<ds:datastoreItem xmlns:ds="http://schemas.openxmlformats.org/officeDocument/2006/customXml" ds:itemID="{081F24CD-2BFA-4D0B-9DF6-E44486728ECE}">
  <ds:schemaRefs>
    <ds:schemaRef ds:uri="http://schemas.microsoft.com/sharepoint/events"/>
  </ds:schemaRefs>
</ds:datastoreItem>
</file>

<file path=customXml/itemProps4.xml><?xml version="1.0" encoding="utf-8"?>
<ds:datastoreItem xmlns:ds="http://schemas.openxmlformats.org/officeDocument/2006/customXml" ds:itemID="{443E13F0-C78E-43AB-A87B-876EFA65A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57DC7-BA30-4EF8-8A6F-880D09CA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4</Pages>
  <Words>1663</Words>
  <Characters>9150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Débats nationaux du CESE sur le libre blanc sur l'avenir de l'Europre - Rapport de mission - Finlande</vt:lpstr>
    </vt:vector>
  </TitlesOfParts>
  <Company>CESE-CdR</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Débats nationaux du CESE sur le libre blanc sur l'avenir de l'Europre - Rapport de mission - Finlande</dc:title>
  <dc:subject>Travaux consultatifs divers</dc:subject>
  <dc:creator>Helmi Soosaar</dc:creator>
  <cp:keywords>EESC-2017-02507-01-00-TCD-TRA-FR</cp:keywords>
  <dc:description>Rapporteur : -_x000d_
Langue originale : EN_x000d_
Date du document : 31/05/2017_x000d_
Date de la réunion : _x000d_
Documents externes : -_x000d_
Fonctionnaire responsable : Arana de la Cal Miriam, téléphone : + 2 546 9217_x000d_
_x000d_
Résumé :</dc:description>
  <cp:lastModifiedBy>Helmi Soosaar</cp:lastModifiedBy>
  <cp:revision>2</cp:revision>
  <dcterms:created xsi:type="dcterms:W3CDTF">2017-06-02T10:21:00Z</dcterms:created>
  <dcterms:modified xsi:type="dcterms:W3CDTF">2017-06-02T10:21:00Z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0x010100EA97B91038054C99906057A708A1480A003F2E69B9A178FF4F86235F65FC497A74</vt:lpwstr>
  </property>
  <property fmtid="{D5CDD505-2E9C-101B-9397-08002B2CF9AE}" pid="3" name="Pref_formatted">
    <vt:bool>true</vt:bool>
  </property>
  <property fmtid="{D5CDD505-2E9C-101B-9397-08002B2CF9AE}" pid="4" name="Pref_Date">
    <vt:lpwstr>30/05/2017, 30/05/2017</vt:lpwstr>
  </property>
  <property fmtid="{D5CDD505-2E9C-101B-9397-08002B2CF9AE}" pid="5" name="Pref_Time">
    <vt:lpwstr>11:40:01, 11:30:45</vt:lpwstr>
  </property>
  <property fmtid="{D5CDD505-2E9C-101B-9397-08002B2CF9AE}" pid="6" name="Pref_User">
    <vt:lpwstr>mreg, nmcg</vt:lpwstr>
  </property>
  <property fmtid="{D5CDD505-2E9C-101B-9397-08002B2CF9AE}" pid="7" name="Pref_FileName">
    <vt:lpwstr>EESC-2017-02507-01-00-TCD-TRA-EN-CRR.docx, EESC-2017-02507-01-00-TCD-CRR-EN.docx</vt:lpwstr>
  </property>
  <property fmtid="{D5CDD505-2E9C-101B-9397-08002B2CF9AE}" pid="8" name="_dlc_DocIdItemGuid">
    <vt:lpwstr>5d468b7d-dda4-4e1a-82e8-690f030f46ac</vt:lpwstr>
  </property>
  <property fmtid="{D5CDD505-2E9C-101B-9397-08002B2CF9AE}" pid="9" name="DocumentType_0">
    <vt:lpwstr>TCD|cd9d6eb6-3f4f-424a-b2d1-57c9d450eaaf</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2507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Direction A - Planification législative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FuturUE|a7e9480e-a744-45aa-8974-172a19c06a4b</vt:lpwstr>
  </property>
  <property fmtid="{D5CDD505-2E9C-101B-9397-08002B2CF9AE}" pid="25" name="OriginalLanguage">
    <vt:lpwstr>4;#EN|f2175f21-25d7-44a3-96da-d6a61b075e1b</vt:lpwstr>
  </property>
  <property fmtid="{D5CDD505-2E9C-101B-9397-08002B2CF9AE}" pid="26" name="MeetingName">
    <vt:lpwstr>189;#FuturUE|a7e9480e-a744-45aa-8974-172a19c06a4b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17;#TCD|cd9d6eb6-3f4f-424a-b2d1-57c9d450eaaf;#189;#FuturUE|a7e9480e-a744-45aa-8974-172a19c06a4b;#6;#Final|ea5e6674-7b27-4bac-b091-73adbb394efe;#5;#Unrestricted|826e22d7-d029-4ec0-a450-0c28ff673572;#4;#EN|f2175f21-25d7-44a3-96da-d6a61b075e1b;#2;#TRA|150d2a</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6188</vt:i4>
  </property>
  <property fmtid="{D5CDD505-2E9C-101B-9397-08002B2CF9AE}" pid="34" name="DocumentYear">
    <vt:i4>2017</vt:i4>
  </property>
  <property fmtid="{D5CDD505-2E9C-101B-9397-08002B2CF9AE}" pid="35" name="DocumentLanguage">
    <vt:lpwstr>8;#FR|d2afafd3-4c81-4f60-8f52-ee33f2f54ff3</vt:lpwstr>
  </property>
</Properties>
</file>