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26691D" w:rsidRPr="00D53E89" w:rsidRDefault="007A26AC">
      <w:pPr>
        <w:jc w:val="both"/>
        <w:rPr>
          <w:rFonts w:ascii="Arial" w:hAnsi="Arial"/>
          <w:sz w:val="36"/>
          <w:szCs w:val="36"/>
        </w:rPr>
      </w:pPr>
      <w:r w:rsidRPr="007A26AC">
        <w:rPr>
          <w:rFonts w:ascii="Arial" w:hAnsi="Arial"/>
          <w:noProof/>
          <w:sz w:val="20"/>
          <w:szCs w:val="3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5FE7F9E" wp14:editId="7F72A045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6AC" w:rsidRPr="00260E65" w:rsidRDefault="007A26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4wztgIAALo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9E+MM7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7A26AC" w:rsidRPr="00260E65" w:rsidRDefault="007A26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6691D" w:rsidRPr="00D53E89" w:rsidRDefault="002669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sz w:val="36"/>
          <w:szCs w:val="36"/>
        </w:rPr>
      </w:pPr>
    </w:p>
    <w:p w:rsidR="0026691D" w:rsidRPr="00D53E89" w:rsidRDefault="00C52A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32"/>
          <w:szCs w:val="32"/>
        </w:rPr>
      </w:pPr>
      <w:r w:rsidRPr="00D53E89">
        <w:rPr>
          <w:rFonts w:ascii="Arial" w:hAnsi="Arial"/>
          <w:b/>
          <w:sz w:val="32"/>
        </w:rPr>
        <w:t>Messaggio del Presidente Jean-Claude Juncker in occasione del convegno del Comitato economico e sociale europeo a Roma</w:t>
      </w:r>
    </w:p>
    <w:p w:rsidR="0026691D" w:rsidRPr="00D53E89" w:rsidRDefault="009E75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sz w:val="28"/>
          <w:szCs w:val="28"/>
        </w:rPr>
      </w:pPr>
      <w:r w:rsidRPr="00D53E89">
        <w:rPr>
          <w:rFonts w:ascii="Arial" w:hAnsi="Arial"/>
          <w:sz w:val="28"/>
        </w:rPr>
        <w:t>Lunedì 13 marzo 2017</w:t>
      </w:r>
    </w:p>
    <w:p w:rsidR="0026691D" w:rsidRPr="00D53E89" w:rsidRDefault="002669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sz w:val="32"/>
          <w:szCs w:val="32"/>
        </w:rPr>
      </w:pPr>
    </w:p>
    <w:p w:rsidR="009866A4" w:rsidRPr="00D53E89" w:rsidRDefault="009866A4" w:rsidP="009866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36"/>
          <w:szCs w:val="36"/>
        </w:rPr>
      </w:pPr>
    </w:p>
    <w:p w:rsidR="0026691D" w:rsidRPr="00D53E89" w:rsidRDefault="0026691D">
      <w:pPr>
        <w:spacing w:line="360" w:lineRule="auto"/>
        <w:jc w:val="both"/>
        <w:rPr>
          <w:rFonts w:ascii="Arial" w:hAnsi="Arial"/>
          <w:sz w:val="36"/>
          <w:szCs w:val="36"/>
        </w:rPr>
      </w:pPr>
    </w:p>
    <w:p w:rsidR="0026691D" w:rsidRPr="00D53E89" w:rsidRDefault="00C52A13">
      <w:pPr>
        <w:spacing w:line="360" w:lineRule="auto"/>
        <w:jc w:val="both"/>
        <w:rPr>
          <w:rFonts w:ascii="Arial" w:hAnsi="Arial"/>
          <w:sz w:val="32"/>
          <w:szCs w:val="32"/>
        </w:rPr>
      </w:pPr>
      <w:r w:rsidRPr="00D53E89">
        <w:rPr>
          <w:rFonts w:ascii="Arial" w:hAnsi="Arial"/>
          <w:sz w:val="32"/>
        </w:rPr>
        <w:t>Cari amici,</w:t>
      </w:r>
    </w:p>
    <w:p w:rsidR="00C31640" w:rsidRPr="00D53E89" w:rsidRDefault="00C31640">
      <w:pPr>
        <w:spacing w:line="360" w:lineRule="auto"/>
        <w:jc w:val="both"/>
        <w:rPr>
          <w:rFonts w:ascii="Arial" w:hAnsi="Arial"/>
          <w:sz w:val="32"/>
          <w:szCs w:val="32"/>
        </w:rPr>
      </w:pPr>
    </w:p>
    <w:p w:rsidR="00C52A13" w:rsidRPr="00D53E89" w:rsidRDefault="00C52A13">
      <w:pPr>
        <w:spacing w:line="360" w:lineRule="auto"/>
        <w:jc w:val="both"/>
        <w:rPr>
          <w:rFonts w:ascii="Arial" w:hAnsi="Arial"/>
          <w:sz w:val="32"/>
          <w:szCs w:val="32"/>
        </w:rPr>
      </w:pPr>
      <w:r w:rsidRPr="00D53E89">
        <w:rPr>
          <w:rFonts w:ascii="Arial" w:hAnsi="Arial"/>
          <w:sz w:val="32"/>
        </w:rPr>
        <w:t>vorrei anzitutto ringraziare l'amico Georges che leggerà l'intervento in mia vece, dal momento che i miei impegni non mi consentono di avere il piacere di essere tra voi oggi. Gli chiedo quindi la cortesia di comunicarvi il mio dispiacere per non essere con voi e anche di trasmettervi i miei ringraziamenti.</w:t>
      </w:r>
    </w:p>
    <w:p w:rsidR="00C52A13" w:rsidRPr="00D53E89" w:rsidRDefault="00C52A13">
      <w:pPr>
        <w:spacing w:line="360" w:lineRule="auto"/>
        <w:jc w:val="both"/>
        <w:rPr>
          <w:rFonts w:ascii="Arial" w:hAnsi="Arial"/>
          <w:sz w:val="32"/>
          <w:szCs w:val="32"/>
        </w:rPr>
      </w:pPr>
    </w:p>
    <w:p w:rsidR="00BF5FCA" w:rsidRPr="00D53E89" w:rsidRDefault="00C52A13" w:rsidP="00BF5FCA">
      <w:pPr>
        <w:spacing w:line="360" w:lineRule="auto"/>
        <w:jc w:val="both"/>
        <w:rPr>
          <w:rFonts w:ascii="Arial" w:hAnsi="Arial"/>
          <w:sz w:val="32"/>
          <w:szCs w:val="32"/>
        </w:rPr>
      </w:pPr>
      <w:r w:rsidRPr="00D53E89">
        <w:rPr>
          <w:rFonts w:ascii="Arial" w:hAnsi="Arial"/>
          <w:sz w:val="32"/>
        </w:rPr>
        <w:t xml:space="preserve">Sapete quale grande importanza io attribuisca ai lavori del Comitato economico e sociale europeo e ad eventi come quello al quale partecipate questa mattina. Non è retorica, la mia, ma l'espressione di un sentimento sincero. Il lungo percorso nella vita politica europea che ho fin qui compiuto mi permette di apprezzare direttamente in tutto il loro valore i pareri da voi formulati, di grande qualità e sempre contraddistinti da una rara intelligenza pedagogica. </w:t>
      </w:r>
    </w:p>
    <w:p w:rsidR="00BF5FCA" w:rsidRPr="00D53E89" w:rsidRDefault="0056088D" w:rsidP="00BF5FCA">
      <w:pPr>
        <w:spacing w:line="360" w:lineRule="auto"/>
        <w:jc w:val="both"/>
        <w:rPr>
          <w:rFonts w:ascii="Arial" w:hAnsi="Arial"/>
          <w:sz w:val="32"/>
          <w:szCs w:val="32"/>
        </w:rPr>
      </w:pPr>
      <w:r w:rsidRPr="00D53E89">
        <w:rPr>
          <w:rFonts w:ascii="Arial" w:hAnsi="Arial"/>
          <w:sz w:val="32"/>
        </w:rPr>
        <w:lastRenderedPageBreak/>
        <w:t>Oggi che la Commissione ha da poco avviato un dibattito di ampio respiro sul futuro dell'Europa, vi confermo che, com'è ovvio e</w:t>
      </w:r>
      <w:r w:rsidR="00D53E89">
        <w:rPr>
          <w:rFonts w:ascii="Arial" w:hAnsi="Arial"/>
          <w:sz w:val="32"/>
        </w:rPr>
        <w:t>d</w:t>
      </w:r>
      <w:r w:rsidRPr="00D53E89">
        <w:rPr>
          <w:rFonts w:ascii="Arial" w:hAnsi="Arial"/>
          <w:sz w:val="32"/>
        </w:rPr>
        <w:t xml:space="preserve"> evidente, la Commissione presenterà al Comitato una richiesta di elaborare un parere su questo importante tema, e il vostro contributo sarà fondamentale per darci indicazioni e orientamenti.</w:t>
      </w:r>
    </w:p>
    <w:p w:rsidR="00A46D64" w:rsidRPr="00D53E89" w:rsidRDefault="00A46D64" w:rsidP="00BF5FCA">
      <w:pPr>
        <w:spacing w:line="360" w:lineRule="auto"/>
        <w:jc w:val="both"/>
        <w:rPr>
          <w:rFonts w:ascii="Arial" w:hAnsi="Arial"/>
          <w:sz w:val="32"/>
          <w:szCs w:val="32"/>
        </w:rPr>
      </w:pPr>
    </w:p>
    <w:p w:rsidR="00C31640" w:rsidRPr="00D53E89" w:rsidRDefault="00936089" w:rsidP="00BF5FCA">
      <w:pPr>
        <w:spacing w:line="360" w:lineRule="auto"/>
        <w:jc w:val="both"/>
        <w:rPr>
          <w:rFonts w:ascii="Arial" w:hAnsi="Arial"/>
          <w:sz w:val="32"/>
          <w:szCs w:val="32"/>
        </w:rPr>
      </w:pPr>
      <w:r w:rsidRPr="00D53E89">
        <w:rPr>
          <w:rFonts w:ascii="Arial" w:hAnsi="Arial"/>
          <w:sz w:val="32"/>
        </w:rPr>
        <w:t xml:space="preserve">Nel Libro bianco la Commissione presenta cinque scenari, ossia cinque strade diverse da percorrere che si aprono davanti a noi, ma tutte fondate sul principio di preservare la nostra unità a 27. </w:t>
      </w:r>
    </w:p>
    <w:p w:rsidR="00C31640" w:rsidRPr="00D53E89" w:rsidRDefault="00C31640" w:rsidP="00BF5FCA">
      <w:pPr>
        <w:spacing w:line="360" w:lineRule="auto"/>
        <w:jc w:val="both"/>
        <w:rPr>
          <w:rFonts w:ascii="Arial" w:hAnsi="Arial"/>
          <w:sz w:val="32"/>
          <w:szCs w:val="32"/>
        </w:rPr>
      </w:pPr>
    </w:p>
    <w:p w:rsidR="00C31640" w:rsidRPr="00D53E89" w:rsidRDefault="00936089" w:rsidP="00BF5FCA">
      <w:pPr>
        <w:spacing w:line="360" w:lineRule="auto"/>
        <w:jc w:val="both"/>
        <w:rPr>
          <w:rFonts w:ascii="Arial" w:hAnsi="Arial"/>
          <w:sz w:val="32"/>
          <w:szCs w:val="32"/>
        </w:rPr>
      </w:pPr>
      <w:r w:rsidRPr="00D53E89">
        <w:rPr>
          <w:rFonts w:ascii="Arial" w:hAnsi="Arial"/>
          <w:sz w:val="32"/>
        </w:rPr>
        <w:t xml:space="preserve">Alcuni, che hanno un'idea di dibattito diversa dalla mia, mi hanno rimproverato di non aver prescritto la via da seguire. È vero: non ho voluto stroncare il dibattito sul nascere. Ma è anche vero, e non ne sarete sorpresi, che tra i diversi scenari proposti ho una mia preferenza, perché ho delle convinzioni. </w:t>
      </w:r>
    </w:p>
    <w:p w:rsidR="00C31640" w:rsidRPr="00D53E89" w:rsidRDefault="00C31640" w:rsidP="00BF5FCA">
      <w:pPr>
        <w:spacing w:line="360" w:lineRule="auto"/>
        <w:jc w:val="both"/>
        <w:rPr>
          <w:rFonts w:ascii="Arial" w:hAnsi="Arial"/>
          <w:sz w:val="32"/>
          <w:szCs w:val="32"/>
        </w:rPr>
      </w:pPr>
    </w:p>
    <w:p w:rsidR="00A37104" w:rsidRPr="00D53E89" w:rsidRDefault="00DF2649" w:rsidP="00BF5FCA">
      <w:pPr>
        <w:spacing w:line="360" w:lineRule="auto"/>
        <w:jc w:val="both"/>
        <w:rPr>
          <w:rFonts w:ascii="Arial" w:hAnsi="Arial"/>
          <w:bCs/>
          <w:sz w:val="32"/>
          <w:szCs w:val="32"/>
        </w:rPr>
      </w:pPr>
      <w:r w:rsidRPr="00D53E89">
        <w:rPr>
          <w:rFonts w:ascii="Arial" w:hAnsi="Arial"/>
          <w:sz w:val="32"/>
        </w:rPr>
        <w:t xml:space="preserve">Sono convinto che l'Unione europea faccia la forza degli Stati membri che la compongono. </w:t>
      </w:r>
      <w:r w:rsidR="00D53E89" w:rsidRPr="00D53E89">
        <w:rPr>
          <w:rFonts w:ascii="Arial" w:hAnsi="Arial"/>
          <w:sz w:val="32"/>
        </w:rPr>
        <w:t>E</w:t>
      </w:r>
      <w:r w:rsidRPr="00D53E89">
        <w:rPr>
          <w:rFonts w:ascii="Arial" w:hAnsi="Arial"/>
          <w:sz w:val="32"/>
        </w:rPr>
        <w:t xml:space="preserve"> sono anche convinto che non è possibile costruire il futuro in Europa, né altrove, se al centro delle nostre azioni politiche non mettiamo il destino degli esseri umani. </w:t>
      </w:r>
    </w:p>
    <w:p w:rsidR="00A37104" w:rsidRPr="00D53E89" w:rsidRDefault="00A37104" w:rsidP="00BF5FCA">
      <w:pPr>
        <w:spacing w:line="360" w:lineRule="auto"/>
        <w:jc w:val="both"/>
        <w:rPr>
          <w:rFonts w:ascii="Arial" w:hAnsi="Arial"/>
          <w:bCs/>
          <w:sz w:val="32"/>
          <w:szCs w:val="32"/>
        </w:rPr>
      </w:pPr>
    </w:p>
    <w:p w:rsidR="00C31640" w:rsidRPr="00D53E89" w:rsidRDefault="00A37104" w:rsidP="00BF5FCA">
      <w:pPr>
        <w:spacing w:line="360" w:lineRule="auto"/>
        <w:jc w:val="both"/>
        <w:rPr>
          <w:rFonts w:ascii="Arial" w:hAnsi="Arial"/>
          <w:sz w:val="32"/>
          <w:szCs w:val="32"/>
        </w:rPr>
      </w:pPr>
      <w:r w:rsidRPr="00D53E89">
        <w:rPr>
          <w:rFonts w:ascii="Arial" w:hAnsi="Arial"/>
          <w:sz w:val="32"/>
        </w:rPr>
        <w:lastRenderedPageBreak/>
        <w:t xml:space="preserve">Dobbiamo saper riconoscere quello che è importante per i nostri concittadini se non vogliamo perdere il loro appoggio. Dobbiamo essere capaci di ascoltare quello che i popoli dell'Europa hanno da dirci. Quello che facciamo lo facciamo per loro, e dobbiamo farlo insieme a loro. </w:t>
      </w:r>
    </w:p>
    <w:p w:rsidR="00C31640" w:rsidRPr="00D53E89" w:rsidRDefault="00C31640" w:rsidP="00BF5FCA">
      <w:pPr>
        <w:spacing w:line="360" w:lineRule="auto"/>
        <w:jc w:val="both"/>
        <w:rPr>
          <w:rFonts w:ascii="Arial" w:hAnsi="Arial"/>
          <w:sz w:val="32"/>
          <w:szCs w:val="32"/>
        </w:rPr>
      </w:pPr>
    </w:p>
    <w:p w:rsidR="00A46D64" w:rsidRPr="00D53E89" w:rsidRDefault="00D53E89" w:rsidP="00BF5FCA">
      <w:pPr>
        <w:spacing w:line="360" w:lineRule="auto"/>
        <w:jc w:val="both"/>
        <w:rPr>
          <w:rFonts w:ascii="Arial" w:hAnsi="Arial"/>
          <w:sz w:val="32"/>
          <w:szCs w:val="32"/>
        </w:rPr>
      </w:pPr>
      <w:r w:rsidRPr="00D53E89">
        <w:rPr>
          <w:rFonts w:ascii="Arial" w:hAnsi="Arial"/>
          <w:sz w:val="32"/>
        </w:rPr>
        <w:t>E</w:t>
      </w:r>
      <w:r w:rsidR="00A37104" w:rsidRPr="00D53E89">
        <w:rPr>
          <w:rFonts w:ascii="Arial" w:hAnsi="Arial"/>
          <w:sz w:val="32"/>
        </w:rPr>
        <w:t xml:space="preserve"> poiché in Europa le parti sociali e la società civile svolgono un ruolo essenziale sia in ambito nazionale che europeo, invito tutti voi a fare vostro questo dibattito, ad affrontarlo con decisione, a portarlo ovunque nei vostri paesi e nelle vostre regioni, e a dargli la più ampia diffusione possibile.</w:t>
      </w:r>
    </w:p>
    <w:p w:rsidR="00E2671E" w:rsidRPr="00D53E89" w:rsidRDefault="00E2671E" w:rsidP="00BF5FCA">
      <w:pPr>
        <w:spacing w:line="360" w:lineRule="auto"/>
        <w:jc w:val="both"/>
        <w:rPr>
          <w:rFonts w:ascii="Arial" w:hAnsi="Arial"/>
          <w:sz w:val="32"/>
          <w:szCs w:val="32"/>
        </w:rPr>
      </w:pPr>
    </w:p>
    <w:p w:rsidR="00C52A13" w:rsidRPr="00D53E89" w:rsidRDefault="00E87D00">
      <w:pPr>
        <w:spacing w:line="360" w:lineRule="auto"/>
        <w:jc w:val="both"/>
        <w:rPr>
          <w:rFonts w:ascii="Arial" w:hAnsi="Arial"/>
          <w:sz w:val="32"/>
          <w:szCs w:val="32"/>
        </w:rPr>
      </w:pPr>
      <w:r w:rsidRPr="00D53E89">
        <w:rPr>
          <w:rFonts w:ascii="Arial" w:hAnsi="Arial"/>
          <w:sz w:val="32"/>
        </w:rPr>
        <w:t>Il vostro convegno di oggi offre un contributo in tal senso. Vi auguro una giornata di scambi densi di contenuti, franchi e fruttuosi.</w:t>
      </w:r>
    </w:p>
    <w:p w:rsidR="00860846" w:rsidRPr="00D53E89" w:rsidRDefault="00860846">
      <w:pPr>
        <w:spacing w:line="360" w:lineRule="auto"/>
        <w:jc w:val="both"/>
        <w:rPr>
          <w:rFonts w:ascii="Arial" w:hAnsi="Arial"/>
          <w:sz w:val="32"/>
          <w:szCs w:val="32"/>
        </w:rPr>
      </w:pPr>
    </w:p>
    <w:p w:rsidR="00860846" w:rsidRPr="00D53E89" w:rsidRDefault="00860846">
      <w:pPr>
        <w:spacing w:line="360" w:lineRule="auto"/>
        <w:jc w:val="both"/>
        <w:rPr>
          <w:rFonts w:ascii="Arial" w:hAnsi="Arial"/>
          <w:sz w:val="32"/>
          <w:szCs w:val="32"/>
        </w:rPr>
      </w:pPr>
    </w:p>
    <w:p w:rsidR="0026691D" w:rsidRPr="00D53E89" w:rsidRDefault="0026691D">
      <w:pPr>
        <w:spacing w:line="360" w:lineRule="auto"/>
        <w:jc w:val="both"/>
        <w:rPr>
          <w:rFonts w:ascii="Arial" w:hAnsi="Arial"/>
          <w:sz w:val="8"/>
          <w:szCs w:val="8"/>
        </w:rPr>
      </w:pPr>
    </w:p>
    <w:p w:rsidR="0026691D" w:rsidRPr="00D53E89" w:rsidRDefault="0026691D" w:rsidP="006A4D5D">
      <w:pPr>
        <w:pStyle w:val="ListParagraph"/>
        <w:spacing w:line="360" w:lineRule="auto"/>
        <w:jc w:val="both"/>
      </w:pPr>
    </w:p>
    <w:sectPr w:rsidR="0026691D" w:rsidRPr="00D53E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C8" w:rsidRDefault="007461C8">
      <w:r>
        <w:separator/>
      </w:r>
    </w:p>
  </w:endnote>
  <w:endnote w:type="continuationSeparator" w:id="0">
    <w:p w:rsidR="007461C8" w:rsidRDefault="0074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77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1D" w:rsidRDefault="002669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1D" w:rsidRDefault="0026691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1D" w:rsidRDefault="002669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C8" w:rsidRDefault="007461C8">
      <w:r>
        <w:separator/>
      </w:r>
    </w:p>
  </w:footnote>
  <w:footnote w:type="continuationSeparator" w:id="0">
    <w:p w:rsidR="007461C8" w:rsidRDefault="00746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1D" w:rsidRDefault="001E220C">
    <w:pPr>
      <w:pStyle w:val="Header"/>
      <w:ind w:right="360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8240" behindDoc="0" locked="0" layoutInCell="1" allowOverlap="1" wp14:anchorId="3349A5C5" wp14:editId="2B693608">
              <wp:simplePos x="0" y="0"/>
              <wp:positionH relativeFrom="page">
                <wp:posOffset>6341110</wp:posOffset>
              </wp:positionH>
              <wp:positionV relativeFrom="paragraph">
                <wp:posOffset>635</wp:posOffset>
              </wp:positionV>
              <wp:extent cx="74930" cy="173355"/>
              <wp:effectExtent l="0" t="635" r="381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91D" w:rsidRDefault="0026691D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5FA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9.3pt;margin-top:.05pt;width:5.9pt;height:13.65pt;z-index:251658240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" stroked="f">
              <v:textbox inset="0,0,0,0">
                <w:txbxContent>
                  <w:p w:rsidR="0026691D" w:rsidRDefault="0026691D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15FA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1D" w:rsidRDefault="001E220C">
    <w:pPr>
      <w:pStyle w:val="Header"/>
      <w:ind w:right="360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7216" behindDoc="0" locked="0" layoutInCell="1" allowOverlap="1" wp14:anchorId="5542301C" wp14:editId="673C7C3C">
              <wp:simplePos x="0" y="0"/>
              <wp:positionH relativeFrom="page">
                <wp:posOffset>6341110</wp:posOffset>
              </wp:positionH>
              <wp:positionV relativeFrom="paragraph">
                <wp:posOffset>635</wp:posOffset>
              </wp:positionV>
              <wp:extent cx="74930" cy="173355"/>
              <wp:effectExtent l="0" t="635" r="381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91D" w:rsidRDefault="0026691D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5FA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9.3pt;margin-top:.05pt;width:5.9pt;height:13.65pt;z-index:251657216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" stroked="f">
              <v:textbox inset="0,0,0,0">
                <w:txbxContent>
                  <w:p w:rsidR="0026691D" w:rsidRDefault="0026691D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15FA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1D" w:rsidRDefault="002669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i/>
        <w:iCs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835"/>
        </w:tabs>
        <w:ind w:left="2835" w:hanging="567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FB46E95"/>
    <w:multiLevelType w:val="hybridMultilevel"/>
    <w:tmpl w:val="4A007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7C"/>
    <w:rsid w:val="00002E7C"/>
    <w:rsid w:val="00013C78"/>
    <w:rsid w:val="0001427C"/>
    <w:rsid w:val="0001653E"/>
    <w:rsid w:val="00034AB1"/>
    <w:rsid w:val="000371C4"/>
    <w:rsid w:val="00066EE6"/>
    <w:rsid w:val="00091278"/>
    <w:rsid w:val="000C0E95"/>
    <w:rsid w:val="000C732C"/>
    <w:rsid w:val="000C74E2"/>
    <w:rsid w:val="000D48CE"/>
    <w:rsid w:val="000F4AE9"/>
    <w:rsid w:val="001D40FA"/>
    <w:rsid w:val="001E1D46"/>
    <w:rsid w:val="001E220C"/>
    <w:rsid w:val="00215FA5"/>
    <w:rsid w:val="002324A4"/>
    <w:rsid w:val="0026691D"/>
    <w:rsid w:val="00273B20"/>
    <w:rsid w:val="00281B08"/>
    <w:rsid w:val="00287394"/>
    <w:rsid w:val="002C27C4"/>
    <w:rsid w:val="002D15AB"/>
    <w:rsid w:val="002D707A"/>
    <w:rsid w:val="003005C3"/>
    <w:rsid w:val="00323FAD"/>
    <w:rsid w:val="003626C6"/>
    <w:rsid w:val="0039075B"/>
    <w:rsid w:val="003D2587"/>
    <w:rsid w:val="004045AC"/>
    <w:rsid w:val="004164E2"/>
    <w:rsid w:val="00480CDF"/>
    <w:rsid w:val="00493FBA"/>
    <w:rsid w:val="004A0288"/>
    <w:rsid w:val="004B62ED"/>
    <w:rsid w:val="004C0A36"/>
    <w:rsid w:val="004D576C"/>
    <w:rsid w:val="00501DC6"/>
    <w:rsid w:val="00507AF5"/>
    <w:rsid w:val="0054521F"/>
    <w:rsid w:val="0056088D"/>
    <w:rsid w:val="005625C3"/>
    <w:rsid w:val="0057104D"/>
    <w:rsid w:val="005E37D5"/>
    <w:rsid w:val="006357AA"/>
    <w:rsid w:val="0063630D"/>
    <w:rsid w:val="00670B1E"/>
    <w:rsid w:val="006962E9"/>
    <w:rsid w:val="006A4D5D"/>
    <w:rsid w:val="00704D90"/>
    <w:rsid w:val="00707055"/>
    <w:rsid w:val="007461C8"/>
    <w:rsid w:val="00752715"/>
    <w:rsid w:val="00756813"/>
    <w:rsid w:val="0079296E"/>
    <w:rsid w:val="007A26AC"/>
    <w:rsid w:val="007A608A"/>
    <w:rsid w:val="007B16C5"/>
    <w:rsid w:val="007B79ED"/>
    <w:rsid w:val="007C0822"/>
    <w:rsid w:val="007C5AF8"/>
    <w:rsid w:val="007D5F01"/>
    <w:rsid w:val="007D7678"/>
    <w:rsid w:val="007F10C4"/>
    <w:rsid w:val="007F171F"/>
    <w:rsid w:val="00817A59"/>
    <w:rsid w:val="00837D33"/>
    <w:rsid w:val="00860846"/>
    <w:rsid w:val="0086332F"/>
    <w:rsid w:val="00865004"/>
    <w:rsid w:val="00873AD7"/>
    <w:rsid w:val="008768E1"/>
    <w:rsid w:val="008A14CF"/>
    <w:rsid w:val="008E26E6"/>
    <w:rsid w:val="0091781C"/>
    <w:rsid w:val="00936089"/>
    <w:rsid w:val="009664AA"/>
    <w:rsid w:val="009752E3"/>
    <w:rsid w:val="00983665"/>
    <w:rsid w:val="009866A4"/>
    <w:rsid w:val="009916F1"/>
    <w:rsid w:val="00994D1D"/>
    <w:rsid w:val="009A002A"/>
    <w:rsid w:val="009D299D"/>
    <w:rsid w:val="009E4B64"/>
    <w:rsid w:val="009E75AE"/>
    <w:rsid w:val="00A37104"/>
    <w:rsid w:val="00A46D64"/>
    <w:rsid w:val="00A570F7"/>
    <w:rsid w:val="00A57692"/>
    <w:rsid w:val="00AA1CE7"/>
    <w:rsid w:val="00AF2A87"/>
    <w:rsid w:val="00B05815"/>
    <w:rsid w:val="00B524A4"/>
    <w:rsid w:val="00B531F3"/>
    <w:rsid w:val="00B90965"/>
    <w:rsid w:val="00B96684"/>
    <w:rsid w:val="00BE6935"/>
    <w:rsid w:val="00BF5FCA"/>
    <w:rsid w:val="00C1208F"/>
    <w:rsid w:val="00C31640"/>
    <w:rsid w:val="00C40E7D"/>
    <w:rsid w:val="00C52A13"/>
    <w:rsid w:val="00CB21E4"/>
    <w:rsid w:val="00CF42BA"/>
    <w:rsid w:val="00D4038E"/>
    <w:rsid w:val="00D53E89"/>
    <w:rsid w:val="00D8318C"/>
    <w:rsid w:val="00DB3E0F"/>
    <w:rsid w:val="00DB7A34"/>
    <w:rsid w:val="00DF2649"/>
    <w:rsid w:val="00E03152"/>
    <w:rsid w:val="00E116CE"/>
    <w:rsid w:val="00E16F33"/>
    <w:rsid w:val="00E2671E"/>
    <w:rsid w:val="00E44EAF"/>
    <w:rsid w:val="00E510FD"/>
    <w:rsid w:val="00E87D00"/>
    <w:rsid w:val="00EC6E07"/>
    <w:rsid w:val="00F166C4"/>
    <w:rsid w:val="00F55313"/>
    <w:rsid w:val="00F821B7"/>
    <w:rsid w:val="00F96C45"/>
    <w:rsid w:val="00FE1B7A"/>
    <w:rsid w:val="00FF50F2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Arial Unicode MS" w:hAnsi="Cambria" w:cs="font377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/>
      <w:iCs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">
    <w:name w:val="W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i/>
      <w:iCs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i/>
      <w:iCs/>
    </w:rPr>
  </w:style>
  <w:style w:type="character" w:customStyle="1" w:styleId="HeaderChar">
    <w:name w:val="Header Char"/>
    <w:basedOn w:val="DefaultParagraphFont"/>
  </w:style>
  <w:style w:type="character" w:customStyle="1" w:styleId="PageNumber1">
    <w:name w:val="Page Number1"/>
    <w:basedOn w:val="DefaultParagraphFont"/>
  </w:style>
  <w:style w:type="character" w:customStyle="1" w:styleId="BalloonTextChar">
    <w:name w:val="Balloon Text Char"/>
    <w:basedOn w:val="DefaultParagraphFont"/>
  </w:style>
  <w:style w:type="character" w:customStyle="1" w:styleId="CommentReference1">
    <w:name w:val="Comment Reference1"/>
    <w:basedOn w:val="DefaultParagraphFont"/>
  </w:style>
  <w:style w:type="character" w:customStyle="1" w:styleId="CommentTextChar">
    <w:name w:val="Comment Text Char"/>
    <w:basedOn w:val="DefaultParagraphFont"/>
  </w:style>
  <w:style w:type="character" w:customStyle="1" w:styleId="CommentSubjectChar">
    <w:name w:val="Comment Subject Char"/>
    <w:basedOn w:val="CommentTextChar"/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">
    <w:name w:val="Légende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</w:style>
  <w:style w:type="paragraph" w:styleId="ListParagraph">
    <w:name w:val="List Paragraph"/>
    <w:basedOn w:val="Normal"/>
    <w:qFormat/>
  </w:style>
  <w:style w:type="paragraph" w:customStyle="1" w:styleId="CommentText1">
    <w:name w:val="Comment Text1"/>
    <w:basedOn w:val="Normal"/>
  </w:style>
  <w:style w:type="paragraph" w:customStyle="1" w:styleId="CommentSubject1">
    <w:name w:val="Comment Subject1"/>
    <w:basedOn w:val="CommentText1"/>
  </w:style>
  <w:style w:type="paragraph" w:customStyle="1" w:styleId="Pointabc">
    <w:name w:val="Point abc"/>
    <w:basedOn w:val="Normal"/>
  </w:style>
  <w:style w:type="paragraph" w:customStyle="1" w:styleId="Pointabc1">
    <w:name w:val="Point abc (1)"/>
    <w:basedOn w:val="Normal"/>
  </w:style>
  <w:style w:type="paragraph" w:customStyle="1" w:styleId="Pointabc2">
    <w:name w:val="Point abc (2)"/>
    <w:basedOn w:val="Normal"/>
  </w:style>
  <w:style w:type="paragraph" w:customStyle="1" w:styleId="Pointabc3">
    <w:name w:val="Point abc (3)"/>
    <w:basedOn w:val="Normal"/>
  </w:style>
  <w:style w:type="paragraph" w:customStyle="1" w:styleId="Pointabc4">
    <w:name w:val="Point abc (4)"/>
    <w:basedOn w:val="Normal"/>
  </w:style>
  <w:style w:type="paragraph" w:customStyle="1" w:styleId="Point123">
    <w:name w:val="Point 123"/>
    <w:basedOn w:val="Normal"/>
  </w:style>
  <w:style w:type="paragraph" w:customStyle="1" w:styleId="Point1231">
    <w:name w:val="Point 123 (1)"/>
    <w:basedOn w:val="Normal"/>
  </w:style>
  <w:style w:type="paragraph" w:customStyle="1" w:styleId="Point1232">
    <w:name w:val="Point 123 (2)"/>
    <w:basedOn w:val="Normal"/>
  </w:style>
  <w:style w:type="paragraph" w:customStyle="1" w:styleId="Point1233">
    <w:name w:val="Point 123 (3)"/>
    <w:basedOn w:val="Normal"/>
  </w:style>
  <w:style w:type="paragraph" w:customStyle="1" w:styleId="Contenuducadre">
    <w:name w:val="Contenu du cadre"/>
    <w:basedOn w:val="BodyText"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Arial Unicode MS" w:hAnsi="Cambria" w:cs="font377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/>
      <w:iCs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">
    <w:name w:val="W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i/>
      <w:iCs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i/>
      <w:iCs/>
    </w:rPr>
  </w:style>
  <w:style w:type="character" w:customStyle="1" w:styleId="HeaderChar">
    <w:name w:val="Header Char"/>
    <w:basedOn w:val="DefaultParagraphFont"/>
  </w:style>
  <w:style w:type="character" w:customStyle="1" w:styleId="PageNumber1">
    <w:name w:val="Page Number1"/>
    <w:basedOn w:val="DefaultParagraphFont"/>
  </w:style>
  <w:style w:type="character" w:customStyle="1" w:styleId="BalloonTextChar">
    <w:name w:val="Balloon Text Char"/>
    <w:basedOn w:val="DefaultParagraphFont"/>
  </w:style>
  <w:style w:type="character" w:customStyle="1" w:styleId="CommentReference1">
    <w:name w:val="Comment Reference1"/>
    <w:basedOn w:val="DefaultParagraphFont"/>
  </w:style>
  <w:style w:type="character" w:customStyle="1" w:styleId="CommentTextChar">
    <w:name w:val="Comment Text Char"/>
    <w:basedOn w:val="DefaultParagraphFont"/>
  </w:style>
  <w:style w:type="character" w:customStyle="1" w:styleId="CommentSubjectChar">
    <w:name w:val="Comment Subject Char"/>
    <w:basedOn w:val="CommentTextChar"/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">
    <w:name w:val="Légende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</w:style>
  <w:style w:type="paragraph" w:styleId="ListParagraph">
    <w:name w:val="List Paragraph"/>
    <w:basedOn w:val="Normal"/>
    <w:qFormat/>
  </w:style>
  <w:style w:type="paragraph" w:customStyle="1" w:styleId="CommentText1">
    <w:name w:val="Comment Text1"/>
    <w:basedOn w:val="Normal"/>
  </w:style>
  <w:style w:type="paragraph" w:customStyle="1" w:styleId="CommentSubject1">
    <w:name w:val="Comment Subject1"/>
    <w:basedOn w:val="CommentText1"/>
  </w:style>
  <w:style w:type="paragraph" w:customStyle="1" w:styleId="Pointabc">
    <w:name w:val="Point abc"/>
    <w:basedOn w:val="Normal"/>
  </w:style>
  <w:style w:type="paragraph" w:customStyle="1" w:styleId="Pointabc1">
    <w:name w:val="Point abc (1)"/>
    <w:basedOn w:val="Normal"/>
  </w:style>
  <w:style w:type="paragraph" w:customStyle="1" w:styleId="Pointabc2">
    <w:name w:val="Point abc (2)"/>
    <w:basedOn w:val="Normal"/>
  </w:style>
  <w:style w:type="paragraph" w:customStyle="1" w:styleId="Pointabc3">
    <w:name w:val="Point abc (3)"/>
    <w:basedOn w:val="Normal"/>
  </w:style>
  <w:style w:type="paragraph" w:customStyle="1" w:styleId="Pointabc4">
    <w:name w:val="Point abc (4)"/>
    <w:basedOn w:val="Normal"/>
  </w:style>
  <w:style w:type="paragraph" w:customStyle="1" w:styleId="Point123">
    <w:name w:val="Point 123"/>
    <w:basedOn w:val="Normal"/>
  </w:style>
  <w:style w:type="paragraph" w:customStyle="1" w:styleId="Point1231">
    <w:name w:val="Point 123 (1)"/>
    <w:basedOn w:val="Normal"/>
  </w:style>
  <w:style w:type="paragraph" w:customStyle="1" w:styleId="Point1232">
    <w:name w:val="Point 123 (2)"/>
    <w:basedOn w:val="Normal"/>
  </w:style>
  <w:style w:type="paragraph" w:customStyle="1" w:styleId="Point1233">
    <w:name w:val="Point 123 (3)"/>
    <w:basedOn w:val="Normal"/>
  </w:style>
  <w:style w:type="paragraph" w:customStyle="1" w:styleId="Contenuducadre">
    <w:name w:val="Contenu du cadre"/>
    <w:basedOn w:val="BodyText"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WTPCSN73YJ26-4-663</_dlc_DocId>
    <_dlc_DocIdUrl xmlns="8a3471f6-0f36-4ccf-b5ee-1ca67ea797ef">
      <Url>http://dm/eesc/2017/_layouts/DocIdRedir.aspx?ID=WTPCSN73YJ26-4-663</Url>
      <Description>WTPCSN73YJ26-4-663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DISC</TermName>
          <TermId xmlns="http://schemas.microsoft.com/office/infopath/2007/PartnerControls">db7a2ca1-3725-48d6-997a-959bbc489601</TermId>
        </TermInfo>
      </Terms>
    </DocumentType_0>
    <MeetingNumber xmlns="d001fc02-2481-471c-a01d-134a91e40015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2017-03-10T12:00:00+00:00</ProductionDate>
    <DocumentNumber xmlns="d001fc02-2481-471c-a01d-134a91e40015">1268</DocumentNumber>
    <FicheYear xmlns="8a3471f6-0f36-4ccf-b5ee-1ca67ea797ef">2017</FicheYea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MeetingDate xmlns="8a3471f6-0f36-4ccf-b5ee-1ca67ea797ef" xsi:nil="true"/>
    <TaxCatchAll xmlns="8a3471f6-0f36-4ccf-b5ee-1ca67ea797ef">
      <Value>22</Value>
      <Value>8</Value>
      <Value>146</Value>
      <Value>6</Value>
      <Value>5</Value>
      <Value>4</Value>
      <Value>2</Value>
      <Value>1</Value>
    </TaxCatchAll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AvailableTranslations_0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3024</FicheNumber>
    <DocumentYear xmlns="8a3471f6-0f36-4ccf-b5ee-1ca67ea797ef">2017</DocumentYear>
    <AdoptionDate xmlns="8a3471f6-0f36-4ccf-b5ee-1ca67ea797ef" xsi:nil="true"/>
    <DocumentPart xmlns="8a3471f6-0f36-4ccf-b5ee-1ca67ea797ef">0</DocumentPart>
    <MeetingName_0 xmlns="http://schemas.microsoft.com/sharepoint/v3/fields">
      <Terms xmlns="http://schemas.microsoft.com/office/infopath/2007/PartnerControls"/>
    </MeetingName_0>
    <RequestingService xmlns="8a3471f6-0f36-4ccf-b5ee-1ca67ea797ef">Cabinet du Président</RequestingServic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51D1BDF1B59D8489738113A248D32C4" ma:contentTypeVersion="4" ma:contentTypeDescription="Defines the documents for Document Manager V2" ma:contentTypeScope="" ma:versionID="86ab1ef105b56de5c4a005982a7f640f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d001fc02-2481-471c-a01d-134a91e40015" targetNamespace="http://schemas.microsoft.com/office/2006/metadata/properties" ma:root="true" ma:fieldsID="e138bbe202f2962cc1b3042f2fa18c5f" ns2:_="" ns3:_="" ns4:_="">
    <xsd:import namespace="8a3471f6-0f36-4ccf-b5ee-1ca67ea797ef"/>
    <xsd:import namespace="http://schemas.microsoft.com/sharepoint/v3/fields"/>
    <xsd:import namespace="d001fc02-2481-471c-a01d-134a91e40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1fc02-2481-471c-a01d-134a91e40015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6AD06-3C76-4CAC-870E-9D337A6DE8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8E91D61-5912-41DE-9D24-EA7623F9B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1E2E7-FE4A-4A51-A1FB-4702C9A3E5A9}">
  <ds:schemaRefs>
    <ds:schemaRef ds:uri="http://schemas.microsoft.com/office/2006/metadata/properties"/>
    <ds:schemaRef ds:uri="http://schemas.microsoft.com/office/infopath/2007/PartnerControls"/>
    <ds:schemaRef ds:uri="8a3471f6-0f36-4ccf-b5ee-1ca67ea797ef"/>
    <ds:schemaRef ds:uri="http://schemas.microsoft.com/sharepoint/v3/fields"/>
    <ds:schemaRef ds:uri="d001fc02-2481-471c-a01d-134a91e40015"/>
  </ds:schemaRefs>
</ds:datastoreItem>
</file>

<file path=customXml/itemProps4.xml><?xml version="1.0" encoding="utf-8"?>
<ds:datastoreItem xmlns:ds="http://schemas.openxmlformats.org/officeDocument/2006/customXml" ds:itemID="{3598A7B3-7B79-47B7-8B07-B5887F863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d001fc02-2481-471c-a01d-134a91e40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Discorso del Presidente Juncker - Roma</vt:lpstr>
    </vt:vector>
  </TitlesOfParts>
  <Company>CESE-CdR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Discorso del Presidente Juncker - Roma</dc:title>
  <dc:subject>Discorsi</dc:subject>
  <dc:creator>Pavlos Avramopoulos</dc:creator>
  <cp:keywords>EESC-2017-01268-00-00-DISC-TRA-IT</cp:keywords>
  <dc:description>Relatore: -_x000d_
Lingua originale: FR_x000d_
Data del documento: 10/03/2017_x000d_
Data della riunione: _x000d_
Documenti esterni: -_x000d_
Funzionario responsabile: KELK JEKATERINA, telefono: + 2 546 9911_x000d_
_x000d_
Sintesi:</dc:description>
  <cp:lastModifiedBy>Pavlos Avramopoulos</cp:lastModifiedBy>
  <cp:revision>2</cp:revision>
  <cp:lastPrinted>2017-03-10T08:51:00Z</cp:lastPrinted>
  <dcterms:created xsi:type="dcterms:W3CDTF">2017-03-14T16:19:00Z</dcterms:created>
  <dcterms:modified xsi:type="dcterms:W3CDTF">2017-03-14T16:19:00Z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0x010100EA97B91038054C99906057A708A1480A00F51D1BDF1B59D8489738113A248D32C4</vt:lpwstr>
  </property>
  <property fmtid="{D5CDD505-2E9C-101B-9397-08002B2CF9AE}" pid="3" name="_dlc_DocIdItemGuid">
    <vt:lpwstr>ad9199b1-6aab-456e-a5b4-fb0d533a8152</vt:lpwstr>
  </property>
  <property fmtid="{D5CDD505-2E9C-101B-9397-08002B2CF9AE}" pid="4" name="DocumentType_0">
    <vt:lpwstr>DISC|db7a2ca1-3725-48d6-997a-959bbc489601</vt:lpwstr>
  </property>
  <property fmtid="{D5CDD505-2E9C-101B-9397-08002B2CF9AE}" pid="5" name="AvailableTranslations">
    <vt:lpwstr>4;#EN|f2175f21-25d7-44a3-96da-d6a61b075e1b;#8;#FR|d2afafd3-4c81-4f60-8f52-ee33f2f54ff3;#22;#IT|0774613c-01ed-4e5d-a25d-11d2388de825</vt:lpwstr>
  </property>
  <property fmtid="{D5CDD505-2E9C-101B-9397-08002B2CF9AE}" pid="6" name="DossierName_0">
    <vt:lpwstr/>
  </property>
  <property fmtid="{D5CDD505-2E9C-101B-9397-08002B2CF9AE}" pid="7" name="DocumentSource_0">
    <vt:lpwstr>EESC|422833ec-8d7e-4e65-8e4e-8bed07ffb729</vt:lpwstr>
  </property>
  <property fmtid="{D5CDD505-2E9C-101B-9397-08002B2CF9AE}" pid="8" name="FicheYear">
    <vt:i4>2017</vt:i4>
  </property>
  <property fmtid="{D5CDD505-2E9C-101B-9397-08002B2CF9AE}" pid="9" name="DocumentNumber">
    <vt:i4>1268</vt:i4>
  </property>
  <property fmtid="{D5CDD505-2E9C-101B-9397-08002B2CF9AE}" pid="10" name="FicheNumber">
    <vt:i4>3024</vt:i4>
  </property>
  <property fmtid="{D5CDD505-2E9C-101B-9397-08002B2CF9AE}" pid="11" name="DocumentVersion">
    <vt:i4>0</vt:i4>
  </property>
  <property fmtid="{D5CDD505-2E9C-101B-9397-08002B2CF9AE}" pid="12" name="DocumentYear">
    <vt:i4>2017</vt:i4>
  </property>
  <property fmtid="{D5CDD505-2E9C-101B-9397-08002B2CF9AE}" pid="13" name="DocumentSource">
    <vt:lpwstr>1;#EESC|422833ec-8d7e-4e65-8e4e-8bed07ffb729</vt:lpwstr>
  </property>
  <property fmtid="{D5CDD505-2E9C-101B-9397-08002B2CF9AE}" pid="14" name="DocumentType">
    <vt:lpwstr>146;#DISC|db7a2ca1-3725-48d6-997a-959bbc489601</vt:lpwstr>
  </property>
  <property fmtid="{D5CDD505-2E9C-101B-9397-08002B2CF9AE}" pid="15" name="DocumentStatus">
    <vt:lpwstr>2;#TRA|150d2a88-1431-44e6-a8ca-0bb753ab8672</vt:lpwstr>
  </property>
  <property fmtid="{D5CDD505-2E9C-101B-9397-08002B2CF9AE}" pid="16" name="DossierName">
    <vt:lpwstr/>
  </property>
  <property fmtid="{D5CDD505-2E9C-101B-9397-08002B2CF9AE}" pid="17" name="DocumentPart">
    <vt:i4>0</vt:i4>
  </property>
  <property fmtid="{D5CDD505-2E9C-101B-9397-08002B2CF9AE}" pid="18" name="RequestingService">
    <vt:lpwstr>Cabinet du Président</vt:lpwstr>
  </property>
  <property fmtid="{D5CDD505-2E9C-101B-9397-08002B2CF9AE}" pid="19" name="Confidentiality">
    <vt:lpwstr>5;#Unrestricted|826e22d7-d029-4ec0-a450-0c28ff673572</vt:lpwstr>
  </property>
  <property fmtid="{D5CDD505-2E9C-101B-9397-08002B2CF9AE}" pid="20" name="Confidentiality_0">
    <vt:lpwstr>Unrestricted|826e22d7-d029-4ec0-a450-0c28ff673572</vt:lpwstr>
  </property>
  <property fmtid="{D5CDD505-2E9C-101B-9397-08002B2CF9AE}" pid="21" name="MeetingName_0">
    <vt:lpwstr/>
  </property>
  <property fmtid="{D5CDD505-2E9C-101B-9397-08002B2CF9AE}" pid="22" name="OriginalLanguage">
    <vt:lpwstr>8;#FR|d2afafd3-4c81-4f60-8f52-ee33f2f54ff3</vt:lpwstr>
  </property>
  <property fmtid="{D5CDD505-2E9C-101B-9397-08002B2CF9AE}" pid="23" name="MeetingName">
    <vt:lpwstr/>
  </property>
  <property fmtid="{D5CDD505-2E9C-101B-9397-08002B2CF9AE}" pid="24" name="DocumentStatus_0">
    <vt:lpwstr>TRA|150d2a88-1431-44e6-a8ca-0bb753ab8672</vt:lpwstr>
  </property>
  <property fmtid="{D5CDD505-2E9C-101B-9397-08002B2CF9AE}" pid="25" name="OriginalLanguage_0">
    <vt:lpwstr>FR|d2afafd3-4c81-4f60-8f52-ee33f2f54ff3</vt:lpwstr>
  </property>
  <property fmtid="{D5CDD505-2E9C-101B-9397-08002B2CF9AE}" pid="26" name="TaxCatchAll">
    <vt:lpwstr>8;#FR|d2afafd3-4c81-4f60-8f52-ee33f2f54ff3;#6;#Final|ea5e6674-7b27-4bac-b091-73adbb394efe;#5;#Unrestricted|826e22d7-d029-4ec0-a450-0c28ff673572;#146;#DISC|db7a2ca1-3725-48d6-997a-959bbc489601;#2;#TRA|150d2a88-1431-44e6-a8ca-0bb753ab8672;#1;#EESC|422833ec-</vt:lpwstr>
  </property>
  <property fmtid="{D5CDD505-2E9C-101B-9397-08002B2CF9AE}" pid="27" name="AvailableTranslations_0">
    <vt:lpwstr>FR|d2afafd3-4c81-4f60-8f52-ee33f2f54ff3</vt:lpwstr>
  </property>
  <property fmtid="{D5CDD505-2E9C-101B-9397-08002B2CF9AE}" pid="28" name="VersionStatus">
    <vt:lpwstr>6;#Final|ea5e6674-7b27-4bac-b091-73adbb394efe</vt:lpwstr>
  </property>
  <property fmtid="{D5CDD505-2E9C-101B-9397-08002B2CF9AE}" pid="29" name="VersionStatus_0">
    <vt:lpwstr>Final|ea5e6674-7b27-4bac-b091-73adbb394efe</vt:lpwstr>
  </property>
  <property fmtid="{D5CDD505-2E9C-101B-9397-08002B2CF9AE}" pid="30" name="DocumentLanguage">
    <vt:lpwstr>22;#IT|0774613c-01ed-4e5d-a25d-11d2388de825</vt:lpwstr>
  </property>
</Properties>
</file>