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4A" w:rsidRDefault="00AD534A">
      <w:pPr>
        <w:spacing w:after="0" w:line="288" w:lineRule="auto"/>
        <w:ind w:left="-284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8"/>
        <w:gridCol w:w="4119"/>
      </w:tblGrid>
      <w:tr w:rsidR="00AD534A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5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34A" w:rsidRDefault="00AD53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34A" w:rsidRDefault="00851B51" w:rsidP="00C655A8">
            <w:pPr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b/>
                <w:sz w:val="20"/>
              </w:rPr>
              <w:t>2</w:t>
            </w:r>
            <w:r w:rsidR="00C655A8">
              <w:rPr>
                <w:rFonts w:ascii="Verdana" w:eastAsia="Verdana" w:hAnsi="Verdana" w:cs="Verdana"/>
                <w:b/>
                <w:sz w:val="20"/>
              </w:rPr>
              <w:t>5</w:t>
            </w:r>
            <w:r>
              <w:rPr>
                <w:rFonts w:ascii="Verdana" w:eastAsia="Verdana" w:hAnsi="Verdana" w:cs="Verdana"/>
                <w:b/>
                <w:sz w:val="20"/>
              </w:rPr>
              <w:t>.02.2016</w:t>
            </w:r>
          </w:p>
        </w:tc>
      </w:tr>
    </w:tbl>
    <w:p w:rsidR="00AD534A" w:rsidRDefault="00AD534A">
      <w:pPr>
        <w:spacing w:after="0" w:line="288" w:lineRule="auto"/>
        <w:jc w:val="center"/>
        <w:rPr>
          <w:rFonts w:ascii="Verdana" w:eastAsia="Verdana" w:hAnsi="Verdana" w:cs="Verdana"/>
          <w:b/>
          <w:sz w:val="28"/>
        </w:rPr>
      </w:pPr>
    </w:p>
    <w:p w:rsidR="00AD534A" w:rsidRDefault="00851B51" w:rsidP="00851B51">
      <w:pPr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  <w:bookmarkStart w:id="0" w:name="_GoBack"/>
      <w:bookmarkEnd w:id="0"/>
      <w:proofErr w:type="spellStart"/>
      <w:r>
        <w:rPr>
          <w:rFonts w:ascii="Verdana" w:eastAsia="Verdana" w:hAnsi="Verdana" w:cs="Verdana"/>
          <w:b/>
          <w:sz w:val="28"/>
        </w:rPr>
        <w:t>Elevii</w:t>
      </w:r>
      <w:proofErr w:type="spellEnd"/>
      <w:r>
        <w:rPr>
          <w:rFonts w:ascii="Verdana" w:eastAsia="Verdana" w:hAnsi="Verdana" w:cs="Verdana"/>
          <w:b/>
          <w:sz w:val="28"/>
        </w:rPr>
        <w:t xml:space="preserve"> </w:t>
      </w:r>
      <w:proofErr w:type="spellStart"/>
      <w:r>
        <w:rPr>
          <w:rFonts w:ascii="Verdana" w:eastAsia="Verdana" w:hAnsi="Verdana" w:cs="Verdana"/>
          <w:b/>
          <w:sz w:val="28"/>
        </w:rPr>
        <w:t>români</w:t>
      </w:r>
      <w:proofErr w:type="spellEnd"/>
      <w:r>
        <w:rPr>
          <w:rFonts w:ascii="Verdana" w:eastAsia="Verdana" w:hAnsi="Verdana" w:cs="Verdana"/>
          <w:b/>
          <w:sz w:val="28"/>
        </w:rPr>
        <w:t xml:space="preserve"> au un </w:t>
      </w:r>
      <w:proofErr w:type="spellStart"/>
      <w:r>
        <w:rPr>
          <w:rFonts w:ascii="Verdana" w:eastAsia="Verdana" w:hAnsi="Verdana" w:cs="Verdana"/>
          <w:b/>
          <w:sz w:val="28"/>
        </w:rPr>
        <w:t>cuvânt</w:t>
      </w:r>
      <w:proofErr w:type="spellEnd"/>
      <w:r>
        <w:rPr>
          <w:rFonts w:ascii="Verdana" w:eastAsia="Verdana" w:hAnsi="Verdana" w:cs="Verdana"/>
          <w:b/>
          <w:sz w:val="28"/>
        </w:rPr>
        <w:t xml:space="preserve"> de </w:t>
      </w:r>
      <w:proofErr w:type="spellStart"/>
      <w:r>
        <w:rPr>
          <w:rFonts w:ascii="Verdana" w:eastAsia="Verdana" w:hAnsi="Verdana" w:cs="Verdana"/>
          <w:b/>
          <w:sz w:val="28"/>
        </w:rPr>
        <w:t>spus</w:t>
      </w:r>
      <w:proofErr w:type="spellEnd"/>
      <w:r>
        <w:rPr>
          <w:rFonts w:ascii="Verdana" w:eastAsia="Verdana" w:hAnsi="Verdana" w:cs="Verdana"/>
          <w:b/>
          <w:sz w:val="28"/>
        </w:rPr>
        <w:t xml:space="preserve"> </w:t>
      </w:r>
      <w:proofErr w:type="spellStart"/>
      <w:r>
        <w:rPr>
          <w:rFonts w:ascii="Verdana" w:eastAsia="Verdana" w:hAnsi="Verdana" w:cs="Verdana"/>
          <w:b/>
          <w:sz w:val="28"/>
        </w:rPr>
        <w:t>cu</w:t>
      </w:r>
      <w:proofErr w:type="spellEnd"/>
      <w:r>
        <w:rPr>
          <w:rFonts w:ascii="Verdana" w:eastAsia="Verdana" w:hAnsi="Verdana" w:cs="Verdana"/>
          <w:b/>
          <w:sz w:val="28"/>
        </w:rPr>
        <w:t xml:space="preserve"> </w:t>
      </w:r>
      <w:proofErr w:type="spellStart"/>
      <w:r>
        <w:rPr>
          <w:rFonts w:ascii="Verdana" w:eastAsia="Verdana" w:hAnsi="Verdana" w:cs="Verdana"/>
          <w:b/>
          <w:sz w:val="28"/>
        </w:rPr>
        <w:t>privire</w:t>
      </w:r>
      <w:proofErr w:type="spellEnd"/>
      <w:r>
        <w:rPr>
          <w:rFonts w:ascii="Verdana" w:eastAsia="Verdana" w:hAnsi="Verdana" w:cs="Verdana"/>
          <w:b/>
          <w:sz w:val="28"/>
        </w:rPr>
        <w:t xml:space="preserve"> la </w:t>
      </w:r>
      <w:proofErr w:type="spellStart"/>
      <w:r>
        <w:rPr>
          <w:rFonts w:ascii="Verdana" w:eastAsia="Verdana" w:hAnsi="Verdana" w:cs="Verdana"/>
          <w:b/>
          <w:sz w:val="28"/>
        </w:rPr>
        <w:t>migrația</w:t>
      </w:r>
      <w:proofErr w:type="spellEnd"/>
      <w:r>
        <w:rPr>
          <w:rFonts w:ascii="Verdana" w:eastAsia="Verdana" w:hAnsi="Verdana" w:cs="Verdana"/>
          <w:b/>
          <w:sz w:val="28"/>
        </w:rPr>
        <w:t xml:space="preserve"> </w:t>
      </w:r>
      <w:proofErr w:type="spellStart"/>
      <w:r>
        <w:rPr>
          <w:rFonts w:ascii="Verdana" w:eastAsia="Verdana" w:hAnsi="Verdana" w:cs="Verdana"/>
          <w:b/>
          <w:sz w:val="28"/>
        </w:rPr>
        <w:t>în</w:t>
      </w:r>
      <w:proofErr w:type="spellEnd"/>
      <w:r>
        <w:rPr>
          <w:rFonts w:ascii="Verdana" w:eastAsia="Verdana" w:hAnsi="Verdana" w:cs="Verdana"/>
          <w:b/>
          <w:sz w:val="28"/>
        </w:rPr>
        <w:t xml:space="preserve"> Europa</w:t>
      </w:r>
    </w:p>
    <w:p w:rsidR="00AD534A" w:rsidRDefault="00AD534A">
      <w:pPr>
        <w:spacing w:after="0" w:line="240" w:lineRule="auto"/>
        <w:jc w:val="center"/>
        <w:rPr>
          <w:rFonts w:ascii="Verdana" w:eastAsia="Verdana" w:hAnsi="Verdana" w:cs="Verdana"/>
          <w:b/>
          <w:sz w:val="16"/>
        </w:rPr>
      </w:pPr>
    </w:p>
    <w:p w:rsidR="00AD534A" w:rsidRDefault="00851B51" w:rsidP="00851B51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  <w:proofErr w:type="spellStart"/>
      <w:r>
        <w:rPr>
          <w:rFonts w:ascii="Verdana" w:eastAsia="Verdana" w:hAnsi="Verdana" w:cs="Verdana"/>
          <w:b/>
          <w:sz w:val="24"/>
        </w:rPr>
        <w:t>Pregătirile</w:t>
      </w:r>
      <w:proofErr w:type="spellEnd"/>
      <w:r>
        <w:rPr>
          <w:rFonts w:ascii="Verdana" w:eastAsia="Verdana" w:hAnsi="Verdana" w:cs="Verdana"/>
          <w:b/>
          <w:sz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</w:rPr>
        <w:t>pentru</w:t>
      </w:r>
      <w:proofErr w:type="spellEnd"/>
      <w:r>
        <w:rPr>
          <w:rFonts w:ascii="Verdana" w:eastAsia="Verdana" w:hAnsi="Verdana" w:cs="Verdana"/>
          <w:b/>
          <w:sz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</w:rPr>
        <w:t>dezbaterea</w:t>
      </w:r>
      <w:proofErr w:type="spellEnd"/>
      <w:r>
        <w:rPr>
          <w:rFonts w:ascii="Verdana" w:eastAsia="Verdana" w:hAnsi="Verdana" w:cs="Verdana"/>
          <w:b/>
          <w:sz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</w:rPr>
        <w:t>tinerilor</w:t>
      </w:r>
      <w:proofErr w:type="spellEnd"/>
      <w:r>
        <w:rPr>
          <w:rFonts w:ascii="Verdana" w:eastAsia="Verdana" w:hAnsi="Verdana" w:cs="Verdana"/>
          <w:b/>
          <w:sz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</w:rPr>
        <w:t>europeni</w:t>
      </w:r>
      <w:proofErr w:type="spellEnd"/>
      <w:r>
        <w:rPr>
          <w:rFonts w:ascii="Verdana" w:eastAsia="Verdana" w:hAnsi="Verdana" w:cs="Verdana"/>
          <w:b/>
          <w:sz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</w:rPr>
        <w:t>încep</w:t>
      </w:r>
      <w:proofErr w:type="spellEnd"/>
      <w:r>
        <w:rPr>
          <w:rFonts w:ascii="Verdana" w:eastAsia="Verdana" w:hAnsi="Verdana" w:cs="Verdana"/>
          <w:b/>
          <w:sz w:val="24"/>
        </w:rPr>
        <w:t>, la 26 </w:t>
      </w:r>
      <w:proofErr w:type="spellStart"/>
      <w:r>
        <w:rPr>
          <w:rFonts w:ascii="Verdana" w:eastAsia="Verdana" w:hAnsi="Verdana" w:cs="Verdana"/>
          <w:b/>
          <w:sz w:val="24"/>
        </w:rPr>
        <w:t>februarie</w:t>
      </w:r>
      <w:proofErr w:type="spellEnd"/>
      <w:r>
        <w:rPr>
          <w:rFonts w:ascii="Verdana" w:eastAsia="Verdana" w:hAnsi="Verdana" w:cs="Verdana"/>
          <w:b/>
          <w:sz w:val="24"/>
        </w:rPr>
        <w:t xml:space="preserve">, </w:t>
      </w:r>
      <w:proofErr w:type="spellStart"/>
      <w:r>
        <w:rPr>
          <w:rFonts w:ascii="Verdana" w:eastAsia="Verdana" w:hAnsi="Verdana" w:cs="Verdana"/>
          <w:b/>
          <w:sz w:val="24"/>
        </w:rPr>
        <w:t>cu</w:t>
      </w:r>
      <w:proofErr w:type="spellEnd"/>
      <w:r>
        <w:rPr>
          <w:rFonts w:ascii="Verdana" w:eastAsia="Verdana" w:hAnsi="Verdana" w:cs="Verdana"/>
          <w:b/>
          <w:sz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</w:rPr>
        <w:t>vizita</w:t>
      </w:r>
      <w:proofErr w:type="spellEnd"/>
      <w:r>
        <w:rPr>
          <w:rFonts w:ascii="Verdana" w:eastAsia="Verdana" w:hAnsi="Verdana" w:cs="Verdana"/>
          <w:b/>
          <w:sz w:val="24"/>
        </w:rPr>
        <w:t xml:space="preserve"> CESE la </w:t>
      </w:r>
      <w:proofErr w:type="spellStart"/>
      <w:r>
        <w:rPr>
          <w:rFonts w:ascii="Verdana" w:eastAsia="Verdana" w:hAnsi="Verdana" w:cs="Verdana"/>
          <w:b/>
          <w:sz w:val="24"/>
        </w:rPr>
        <w:t>școala</w:t>
      </w:r>
      <w:proofErr w:type="spellEnd"/>
      <w:r>
        <w:rPr>
          <w:rFonts w:ascii="Verdana" w:eastAsia="Verdana" w:hAnsi="Verdana" w:cs="Verdana"/>
          <w:b/>
          <w:sz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</w:rPr>
        <w:t>anume</w:t>
      </w:r>
      <w:proofErr w:type="spellEnd"/>
      <w:r>
        <w:rPr>
          <w:rFonts w:ascii="Verdana" w:eastAsia="Verdana" w:hAnsi="Verdana" w:cs="Verdana"/>
          <w:b/>
          <w:sz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</w:rPr>
        <w:t>selectată</w:t>
      </w:r>
      <w:proofErr w:type="spellEnd"/>
      <w:r>
        <w:rPr>
          <w:rFonts w:ascii="Verdana" w:eastAsia="Verdana" w:hAnsi="Verdana" w:cs="Verdana"/>
          <w:b/>
          <w:sz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</w:rPr>
        <w:t>din</w:t>
      </w:r>
      <w:proofErr w:type="spellEnd"/>
      <w:r>
        <w:rPr>
          <w:rFonts w:ascii="Verdana" w:eastAsia="Verdana" w:hAnsi="Verdana" w:cs="Verdana"/>
          <w:b/>
          <w:sz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</w:rPr>
        <w:t>Iași</w:t>
      </w:r>
      <w:proofErr w:type="spellEnd"/>
    </w:p>
    <w:p w:rsidR="00AD534A" w:rsidRDefault="00AD534A">
      <w:pPr>
        <w:spacing w:after="0" w:line="240" w:lineRule="auto"/>
        <w:jc w:val="both"/>
        <w:rPr>
          <w:rFonts w:ascii="Verdana" w:eastAsia="Verdana" w:hAnsi="Verdana" w:cs="Verdana"/>
          <w:b/>
          <w:sz w:val="28"/>
        </w:rPr>
      </w:pPr>
    </w:p>
    <w:p w:rsidR="00AD534A" w:rsidRDefault="00AD534A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AD534A" w:rsidRDefault="00851B51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La 26 </w:t>
      </w:r>
      <w:proofErr w:type="spellStart"/>
      <w:r>
        <w:rPr>
          <w:rFonts w:ascii="Verdana" w:eastAsia="Verdana" w:hAnsi="Verdana" w:cs="Verdana"/>
          <w:b/>
          <w:sz w:val="20"/>
        </w:rPr>
        <w:t>februarie</w:t>
      </w:r>
      <w:proofErr w:type="spellEnd"/>
      <w:r>
        <w:rPr>
          <w:rFonts w:ascii="Verdana" w:eastAsia="Verdana" w:hAnsi="Verdana" w:cs="Verdana"/>
          <w:b/>
          <w:sz w:val="20"/>
        </w:rPr>
        <w:t xml:space="preserve">, dl Cristian Pîrvulescu, membru al </w:t>
      </w:r>
      <w:proofErr w:type="spellStart"/>
      <w:r>
        <w:rPr>
          <w:rFonts w:ascii="Verdana" w:eastAsia="Verdana" w:hAnsi="Verdana" w:cs="Verdana"/>
          <w:b/>
          <w:sz w:val="20"/>
        </w:rPr>
        <w:t>Comitetului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Economic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şi</w:t>
      </w:r>
      <w:proofErr w:type="spellEnd"/>
      <w:r>
        <w:rPr>
          <w:rFonts w:ascii="Verdana" w:eastAsia="Verdana" w:hAnsi="Verdana" w:cs="Verdana"/>
          <w:b/>
          <w:sz w:val="20"/>
        </w:rPr>
        <w:t xml:space="preserve"> Social </w:t>
      </w:r>
      <w:proofErr w:type="spellStart"/>
      <w:r>
        <w:rPr>
          <w:rFonts w:ascii="Verdana" w:eastAsia="Verdana" w:hAnsi="Verdana" w:cs="Verdana"/>
          <w:b/>
          <w:sz w:val="20"/>
        </w:rPr>
        <w:t>European</w:t>
      </w:r>
      <w:proofErr w:type="spellEnd"/>
      <w:r>
        <w:rPr>
          <w:rFonts w:ascii="Verdana" w:eastAsia="Verdana" w:hAnsi="Verdana" w:cs="Verdana"/>
          <w:b/>
          <w:sz w:val="20"/>
        </w:rPr>
        <w:t xml:space="preserve"> (CESE), va </w:t>
      </w:r>
      <w:proofErr w:type="spellStart"/>
      <w:r>
        <w:rPr>
          <w:rFonts w:ascii="Verdana" w:eastAsia="Verdana" w:hAnsi="Verdana" w:cs="Verdana"/>
          <w:b/>
          <w:sz w:val="20"/>
        </w:rPr>
        <w:t>vizita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Liceul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Teoretic</w:t>
      </w:r>
      <w:proofErr w:type="spellEnd"/>
      <w:r>
        <w:rPr>
          <w:rFonts w:ascii="Verdana" w:eastAsia="Verdana" w:hAnsi="Verdana" w:cs="Verdana"/>
          <w:b/>
          <w:sz w:val="20"/>
        </w:rPr>
        <w:t xml:space="preserve"> „</w:t>
      </w:r>
      <w:proofErr w:type="spellStart"/>
      <w:r>
        <w:rPr>
          <w:rFonts w:ascii="Verdana" w:eastAsia="Verdana" w:hAnsi="Verdana" w:cs="Verdana"/>
          <w:b/>
          <w:sz w:val="20"/>
        </w:rPr>
        <w:t>Dimitrie</w:t>
      </w:r>
      <w:proofErr w:type="spellEnd"/>
      <w:r>
        <w:rPr>
          <w:rFonts w:ascii="Verdana" w:eastAsia="Verdana" w:hAnsi="Verdana" w:cs="Verdana"/>
          <w:b/>
          <w:sz w:val="20"/>
        </w:rPr>
        <w:t xml:space="preserve"> Cantemir” </w:t>
      </w:r>
      <w:proofErr w:type="spellStart"/>
      <w:r>
        <w:rPr>
          <w:rFonts w:ascii="Verdana" w:eastAsia="Verdana" w:hAnsi="Verdana" w:cs="Verdana"/>
          <w:b/>
          <w:sz w:val="20"/>
        </w:rPr>
        <w:t>din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Iași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pentru</w:t>
      </w:r>
      <w:proofErr w:type="spellEnd"/>
      <w:r>
        <w:rPr>
          <w:rFonts w:ascii="Verdana" w:eastAsia="Verdana" w:hAnsi="Verdana" w:cs="Verdana"/>
          <w:b/>
          <w:sz w:val="20"/>
        </w:rPr>
        <w:t xml:space="preserve"> a </w:t>
      </w:r>
      <w:proofErr w:type="spellStart"/>
      <w:r>
        <w:rPr>
          <w:rFonts w:ascii="Verdana" w:eastAsia="Verdana" w:hAnsi="Verdana" w:cs="Verdana"/>
          <w:b/>
          <w:sz w:val="20"/>
        </w:rPr>
        <w:t>pregăti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delegația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elevilor</w:t>
      </w:r>
      <w:proofErr w:type="spellEnd"/>
      <w:r>
        <w:rPr>
          <w:rFonts w:ascii="Verdana" w:eastAsia="Verdana" w:hAnsi="Verdana" w:cs="Verdana"/>
          <w:b/>
          <w:sz w:val="20"/>
        </w:rPr>
        <w:t xml:space="preserve"> care vor participa la </w:t>
      </w:r>
      <w:proofErr w:type="spellStart"/>
      <w:r>
        <w:rPr>
          <w:rFonts w:ascii="Verdana" w:eastAsia="Verdana" w:hAnsi="Verdana" w:cs="Verdana"/>
          <w:b/>
          <w:sz w:val="20"/>
        </w:rPr>
        <w:t>evenimentul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hyperlink r:id="rId7">
        <w:r>
          <w:rPr>
            <w:rFonts w:ascii="Verdana" w:eastAsia="Verdana" w:hAnsi="Verdana" w:cs="Verdana"/>
            <w:b/>
            <w:i/>
            <w:color w:val="0000FF"/>
            <w:sz w:val="20"/>
            <w:u w:val="single"/>
          </w:rPr>
          <w:t xml:space="preserve">Europa ta, </w:t>
        </w:r>
        <w:proofErr w:type="spellStart"/>
        <w:r>
          <w:rPr>
            <w:rFonts w:ascii="Verdana" w:eastAsia="Verdana" w:hAnsi="Verdana" w:cs="Verdana"/>
            <w:b/>
            <w:i/>
            <w:color w:val="0000FF"/>
            <w:sz w:val="20"/>
            <w:u w:val="single"/>
          </w:rPr>
          <w:t>părerea</w:t>
        </w:r>
        <w:proofErr w:type="spellEnd"/>
        <w:r>
          <w:rPr>
            <w:rFonts w:ascii="Verdana" w:eastAsia="Verdana" w:hAnsi="Verdana" w:cs="Verdana"/>
            <w:b/>
            <w:i/>
            <w:color w:val="0000FF"/>
            <w:sz w:val="20"/>
            <w:u w:val="single"/>
          </w:rPr>
          <w:t xml:space="preserve"> ta!</w:t>
        </w:r>
      </w:hyperlink>
      <w:r>
        <w:rPr>
          <w:rFonts w:ascii="Verdana" w:eastAsia="Verdana" w:hAnsi="Verdana" w:cs="Verdana"/>
          <w:b/>
          <w:sz w:val="20"/>
          <w:u w:val="single"/>
        </w:rPr>
        <w:t xml:space="preserve">, </w:t>
      </w:r>
      <w:r w:rsidRPr="00C655A8">
        <w:rPr>
          <w:rFonts w:ascii="Verdana" w:eastAsia="Verdana" w:hAnsi="Verdana" w:cs="Verdana"/>
          <w:b/>
          <w:sz w:val="20"/>
        </w:rPr>
        <w:t xml:space="preserve">o </w:t>
      </w:r>
      <w:proofErr w:type="spellStart"/>
      <w:r w:rsidRPr="00C655A8">
        <w:rPr>
          <w:rFonts w:ascii="Verdana" w:eastAsia="Verdana" w:hAnsi="Verdana" w:cs="Verdana"/>
          <w:b/>
          <w:sz w:val="20"/>
        </w:rPr>
        <w:t>dezbatere</w:t>
      </w:r>
      <w:proofErr w:type="spellEnd"/>
      <w:r w:rsidRPr="00C655A8">
        <w:rPr>
          <w:rFonts w:ascii="Verdana" w:eastAsia="Verdana" w:hAnsi="Verdana" w:cs="Verdana"/>
          <w:b/>
          <w:sz w:val="20"/>
        </w:rPr>
        <w:t xml:space="preserve"> a </w:t>
      </w:r>
      <w:proofErr w:type="spellStart"/>
      <w:r w:rsidRPr="00C655A8">
        <w:rPr>
          <w:rFonts w:ascii="Verdana" w:eastAsia="Verdana" w:hAnsi="Verdana" w:cs="Verdana"/>
          <w:b/>
          <w:sz w:val="20"/>
        </w:rPr>
        <w:t>tinerilor</w:t>
      </w:r>
      <w:proofErr w:type="spellEnd"/>
      <w:r w:rsidRPr="00C655A8"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 w:rsidRPr="00C655A8">
        <w:rPr>
          <w:rFonts w:ascii="Verdana" w:eastAsia="Verdana" w:hAnsi="Verdana" w:cs="Verdana"/>
          <w:b/>
          <w:sz w:val="20"/>
        </w:rPr>
        <w:t>europeni</w:t>
      </w:r>
      <w:proofErr w:type="spellEnd"/>
      <w:r w:rsidRPr="00C655A8">
        <w:rPr>
          <w:rFonts w:ascii="Verdana" w:eastAsia="Verdana" w:hAnsi="Verdana" w:cs="Verdana"/>
          <w:b/>
          <w:sz w:val="20"/>
        </w:rPr>
        <w:t xml:space="preserve">, care va </w:t>
      </w:r>
      <w:proofErr w:type="spellStart"/>
      <w:r w:rsidRPr="00C655A8">
        <w:rPr>
          <w:rFonts w:ascii="Verdana" w:eastAsia="Verdana" w:hAnsi="Verdana" w:cs="Verdana"/>
          <w:b/>
          <w:sz w:val="20"/>
        </w:rPr>
        <w:t>avea</w:t>
      </w:r>
      <w:proofErr w:type="spellEnd"/>
      <w:r w:rsidRPr="00C655A8"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 w:rsidRPr="00C655A8">
        <w:rPr>
          <w:rFonts w:ascii="Verdana" w:eastAsia="Verdana" w:hAnsi="Verdana" w:cs="Verdana"/>
          <w:b/>
          <w:sz w:val="20"/>
        </w:rPr>
        <w:t>loc</w:t>
      </w:r>
      <w:proofErr w:type="spellEnd"/>
      <w:r w:rsidRPr="00C655A8">
        <w:rPr>
          <w:rFonts w:ascii="Verdana" w:eastAsia="Verdana" w:hAnsi="Verdana" w:cs="Verdana"/>
          <w:b/>
          <w:sz w:val="20"/>
        </w:rPr>
        <w:t xml:space="preserve"> la </w:t>
      </w:r>
      <w:r>
        <w:rPr>
          <w:rFonts w:ascii="Verdana" w:eastAsia="Verdana" w:hAnsi="Verdana" w:cs="Verdana"/>
          <w:b/>
          <w:sz w:val="20"/>
        </w:rPr>
        <w:t xml:space="preserve">Bruxelles, </w:t>
      </w:r>
      <w:proofErr w:type="spellStart"/>
      <w:r>
        <w:rPr>
          <w:rFonts w:ascii="Verdana" w:eastAsia="Verdana" w:hAnsi="Verdana" w:cs="Verdana"/>
          <w:b/>
          <w:sz w:val="20"/>
        </w:rPr>
        <w:t>între</w:t>
      </w:r>
      <w:proofErr w:type="spellEnd"/>
      <w:r>
        <w:rPr>
          <w:rFonts w:ascii="Verdana" w:eastAsia="Verdana" w:hAnsi="Verdana" w:cs="Verdana"/>
          <w:b/>
          <w:sz w:val="20"/>
        </w:rPr>
        <w:t xml:space="preserve"> 17 </w:t>
      </w:r>
      <w:proofErr w:type="spellStart"/>
      <w:r>
        <w:rPr>
          <w:rFonts w:ascii="Verdana" w:eastAsia="Verdana" w:hAnsi="Verdana" w:cs="Verdana"/>
          <w:b/>
          <w:sz w:val="20"/>
        </w:rPr>
        <w:t>și</w:t>
      </w:r>
      <w:proofErr w:type="spellEnd"/>
      <w:r>
        <w:rPr>
          <w:rFonts w:ascii="Verdana" w:eastAsia="Verdana" w:hAnsi="Verdana" w:cs="Verdana"/>
          <w:b/>
          <w:sz w:val="20"/>
        </w:rPr>
        <w:t xml:space="preserve"> 19 </w:t>
      </w:r>
      <w:proofErr w:type="spellStart"/>
      <w:r>
        <w:rPr>
          <w:rFonts w:ascii="Verdana" w:eastAsia="Verdana" w:hAnsi="Verdana" w:cs="Verdana"/>
          <w:b/>
          <w:sz w:val="20"/>
        </w:rPr>
        <w:t>martie</w:t>
      </w:r>
      <w:proofErr w:type="spellEnd"/>
      <w:r>
        <w:rPr>
          <w:rFonts w:ascii="Verdana" w:eastAsia="Verdana" w:hAnsi="Verdana" w:cs="Verdana"/>
          <w:b/>
          <w:sz w:val="20"/>
        </w:rPr>
        <w:t xml:space="preserve"> 2016.</w:t>
      </w:r>
      <w:r>
        <w:rPr>
          <w:rFonts w:ascii="Times New Roman" w:eastAsia="Times New Roman" w:hAnsi="Times New Roman" w:cs="Times New Roman"/>
        </w:rPr>
        <w:t xml:space="preserve"> </w:t>
      </w:r>
    </w:p>
    <w:p w:rsidR="00AD534A" w:rsidRDefault="00AD534A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AD534A" w:rsidRDefault="00851B51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Dl Cristian Pîrvulescu va </w:t>
      </w:r>
      <w:proofErr w:type="spellStart"/>
      <w:r>
        <w:rPr>
          <w:rFonts w:ascii="Verdana" w:eastAsia="Verdana" w:hAnsi="Verdana" w:cs="Verdana"/>
          <w:sz w:val="18"/>
        </w:rPr>
        <w:t>lucra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cu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cei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trei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elevi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și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profesorul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lor</w:t>
      </w:r>
      <w:proofErr w:type="spellEnd"/>
      <w:r>
        <w:rPr>
          <w:rFonts w:ascii="Verdana" w:eastAsia="Verdana" w:hAnsi="Verdana" w:cs="Verdana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</w:rPr>
        <w:t>în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vederea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pregătirii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pentru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eveniment</w:t>
      </w:r>
      <w:proofErr w:type="spellEnd"/>
      <w:r>
        <w:rPr>
          <w:rFonts w:ascii="Verdana" w:eastAsia="Verdana" w:hAnsi="Verdana" w:cs="Verdana"/>
          <w:sz w:val="18"/>
        </w:rPr>
        <w:t xml:space="preserve">, care, </w:t>
      </w:r>
      <w:proofErr w:type="spellStart"/>
      <w:r>
        <w:rPr>
          <w:rFonts w:ascii="Verdana" w:eastAsia="Verdana" w:hAnsi="Verdana" w:cs="Verdana"/>
          <w:sz w:val="18"/>
        </w:rPr>
        <w:t>anul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acesta</w:t>
      </w:r>
      <w:proofErr w:type="spellEnd"/>
      <w:r>
        <w:rPr>
          <w:rFonts w:ascii="Verdana" w:eastAsia="Verdana" w:hAnsi="Verdana" w:cs="Verdana"/>
          <w:sz w:val="18"/>
        </w:rPr>
        <w:t xml:space="preserve">, se va axa </w:t>
      </w:r>
      <w:proofErr w:type="spellStart"/>
      <w:r>
        <w:rPr>
          <w:rFonts w:ascii="Verdana" w:eastAsia="Verdana" w:hAnsi="Verdana" w:cs="Verdana"/>
          <w:sz w:val="18"/>
        </w:rPr>
        <w:t>pe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tema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migrației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în</w:t>
      </w:r>
      <w:proofErr w:type="spellEnd"/>
      <w:r>
        <w:rPr>
          <w:rFonts w:ascii="Verdana" w:eastAsia="Verdana" w:hAnsi="Verdana" w:cs="Verdana"/>
          <w:sz w:val="18"/>
        </w:rPr>
        <w:t xml:space="preserve"> Europa. El va </w:t>
      </w:r>
      <w:proofErr w:type="spellStart"/>
      <w:r>
        <w:rPr>
          <w:rFonts w:ascii="Verdana" w:eastAsia="Verdana" w:hAnsi="Verdana" w:cs="Verdana"/>
          <w:sz w:val="18"/>
        </w:rPr>
        <w:t>prezenta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activităţile</w:t>
      </w:r>
      <w:proofErr w:type="spellEnd"/>
      <w:r>
        <w:rPr>
          <w:rFonts w:ascii="Verdana" w:eastAsia="Verdana" w:hAnsi="Verdana" w:cs="Verdana"/>
          <w:sz w:val="18"/>
        </w:rPr>
        <w:t xml:space="preserve"> CESE </w:t>
      </w:r>
      <w:proofErr w:type="spellStart"/>
      <w:r>
        <w:rPr>
          <w:rFonts w:ascii="Verdana" w:eastAsia="Verdana" w:hAnsi="Verdana" w:cs="Verdana"/>
          <w:sz w:val="18"/>
        </w:rPr>
        <w:t>și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rolul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său</w:t>
      </w:r>
      <w:proofErr w:type="spellEnd"/>
      <w:r>
        <w:rPr>
          <w:rFonts w:ascii="Verdana" w:eastAsia="Verdana" w:hAnsi="Verdana" w:cs="Verdana"/>
          <w:sz w:val="18"/>
        </w:rPr>
        <w:t xml:space="preserve"> ca voce a </w:t>
      </w:r>
      <w:proofErr w:type="spellStart"/>
      <w:r>
        <w:rPr>
          <w:rFonts w:ascii="Verdana" w:eastAsia="Verdana" w:hAnsi="Verdana" w:cs="Verdana"/>
          <w:sz w:val="18"/>
        </w:rPr>
        <w:t>societăţii</w:t>
      </w:r>
      <w:proofErr w:type="spellEnd"/>
      <w:r>
        <w:rPr>
          <w:rFonts w:ascii="Verdana" w:eastAsia="Verdana" w:hAnsi="Verdana" w:cs="Verdana"/>
          <w:sz w:val="18"/>
        </w:rPr>
        <w:t xml:space="preserve"> civile </w:t>
      </w:r>
      <w:proofErr w:type="spellStart"/>
      <w:r>
        <w:rPr>
          <w:rFonts w:ascii="Verdana" w:eastAsia="Verdana" w:hAnsi="Verdana" w:cs="Verdana"/>
          <w:sz w:val="18"/>
        </w:rPr>
        <w:t>din</w:t>
      </w:r>
      <w:proofErr w:type="spellEnd"/>
      <w:r>
        <w:rPr>
          <w:rFonts w:ascii="Verdana" w:eastAsia="Verdana" w:hAnsi="Verdana" w:cs="Verdana"/>
          <w:sz w:val="18"/>
        </w:rPr>
        <w:t xml:space="preserve"> Europa </w:t>
      </w:r>
      <w:proofErr w:type="spellStart"/>
      <w:r>
        <w:rPr>
          <w:rFonts w:ascii="Verdana" w:eastAsia="Verdana" w:hAnsi="Verdana" w:cs="Verdana"/>
          <w:sz w:val="18"/>
        </w:rPr>
        <w:t>și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îi</w:t>
      </w:r>
      <w:proofErr w:type="spellEnd"/>
      <w:r>
        <w:rPr>
          <w:rFonts w:ascii="Verdana" w:eastAsia="Verdana" w:hAnsi="Verdana" w:cs="Verdana"/>
          <w:sz w:val="18"/>
        </w:rPr>
        <w:t xml:space="preserve"> va </w:t>
      </w:r>
      <w:proofErr w:type="spellStart"/>
      <w:r>
        <w:rPr>
          <w:rFonts w:ascii="Verdana" w:eastAsia="Verdana" w:hAnsi="Verdana" w:cs="Verdana"/>
          <w:sz w:val="18"/>
        </w:rPr>
        <w:t>îndruma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în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pregătirea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dezbaterii</w:t>
      </w:r>
      <w:proofErr w:type="spellEnd"/>
      <w:r>
        <w:rPr>
          <w:rFonts w:ascii="Verdana" w:eastAsia="Verdana" w:hAnsi="Verdana" w:cs="Verdana"/>
          <w:sz w:val="18"/>
        </w:rPr>
        <w:t xml:space="preserve">. </w:t>
      </w:r>
      <w:proofErr w:type="spellStart"/>
      <w:r>
        <w:rPr>
          <w:rFonts w:ascii="Verdana" w:eastAsia="Verdana" w:hAnsi="Verdana" w:cs="Verdana"/>
          <w:sz w:val="18"/>
        </w:rPr>
        <w:t>Elevii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participanți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din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întreaga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Europă</w:t>
      </w:r>
      <w:proofErr w:type="spellEnd"/>
      <w:r>
        <w:rPr>
          <w:rFonts w:ascii="Verdana" w:eastAsia="Verdana" w:hAnsi="Verdana" w:cs="Verdana"/>
          <w:sz w:val="18"/>
        </w:rPr>
        <w:t xml:space="preserve"> vor </w:t>
      </w:r>
      <w:proofErr w:type="spellStart"/>
      <w:r>
        <w:rPr>
          <w:rFonts w:ascii="Verdana" w:eastAsia="Verdana" w:hAnsi="Verdana" w:cs="Verdana"/>
          <w:sz w:val="18"/>
        </w:rPr>
        <w:t>avea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sarcina</w:t>
      </w:r>
      <w:proofErr w:type="spellEnd"/>
      <w:r>
        <w:rPr>
          <w:rFonts w:ascii="Verdana" w:eastAsia="Verdana" w:hAnsi="Verdana" w:cs="Verdana"/>
          <w:sz w:val="18"/>
        </w:rPr>
        <w:t xml:space="preserve"> de a formula </w:t>
      </w:r>
      <w:proofErr w:type="spellStart"/>
      <w:r>
        <w:rPr>
          <w:rFonts w:ascii="Verdana" w:eastAsia="Verdana" w:hAnsi="Verdana" w:cs="Verdana"/>
          <w:sz w:val="18"/>
        </w:rPr>
        <w:t>măsuri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concrete</w:t>
      </w:r>
      <w:proofErr w:type="spellEnd"/>
      <w:r>
        <w:rPr>
          <w:rFonts w:ascii="Verdana" w:eastAsia="Verdana" w:hAnsi="Verdana" w:cs="Verdana"/>
          <w:sz w:val="18"/>
        </w:rPr>
        <w:t xml:space="preserve"> care </w:t>
      </w:r>
      <w:proofErr w:type="spellStart"/>
      <w:r>
        <w:rPr>
          <w:rFonts w:ascii="Verdana" w:eastAsia="Verdana" w:hAnsi="Verdana" w:cs="Verdana"/>
          <w:sz w:val="18"/>
        </w:rPr>
        <w:t>să</w:t>
      </w:r>
      <w:proofErr w:type="spellEnd"/>
      <w:r>
        <w:rPr>
          <w:rFonts w:ascii="Verdana" w:eastAsia="Verdana" w:hAnsi="Verdana" w:cs="Verdana"/>
          <w:sz w:val="18"/>
        </w:rPr>
        <w:t xml:space="preserve"> fie </w:t>
      </w:r>
      <w:proofErr w:type="spellStart"/>
      <w:r>
        <w:rPr>
          <w:rFonts w:ascii="Verdana" w:eastAsia="Verdana" w:hAnsi="Verdana" w:cs="Verdana"/>
          <w:sz w:val="18"/>
        </w:rPr>
        <w:t>aplicate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în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școli</w:t>
      </w:r>
      <w:proofErr w:type="spellEnd"/>
      <w:r>
        <w:rPr>
          <w:rFonts w:ascii="Verdana" w:eastAsia="Verdana" w:hAnsi="Verdana" w:cs="Verdana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</w:rPr>
        <w:t>cluburi</w:t>
      </w:r>
      <w:proofErr w:type="spellEnd"/>
      <w:r>
        <w:rPr>
          <w:rFonts w:ascii="Verdana" w:eastAsia="Verdana" w:hAnsi="Verdana" w:cs="Verdana"/>
          <w:sz w:val="18"/>
        </w:rPr>
        <w:t xml:space="preserve"> etc., </w:t>
      </w:r>
      <w:proofErr w:type="spellStart"/>
      <w:r>
        <w:rPr>
          <w:rFonts w:ascii="Verdana" w:eastAsia="Verdana" w:hAnsi="Verdana" w:cs="Verdana"/>
          <w:sz w:val="18"/>
        </w:rPr>
        <w:t>în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vederea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promovării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integrării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eficiente</w:t>
      </w:r>
      <w:proofErr w:type="spellEnd"/>
      <w:r>
        <w:rPr>
          <w:rFonts w:ascii="Verdana" w:eastAsia="Verdana" w:hAnsi="Verdana" w:cs="Verdana"/>
          <w:sz w:val="18"/>
        </w:rPr>
        <w:t xml:space="preserve"> a </w:t>
      </w:r>
      <w:proofErr w:type="spellStart"/>
      <w:r>
        <w:rPr>
          <w:rFonts w:ascii="Verdana" w:eastAsia="Verdana" w:hAnsi="Verdana" w:cs="Verdana"/>
          <w:sz w:val="18"/>
        </w:rPr>
        <w:t>tinerilor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migranți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în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societățile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europene</w:t>
      </w:r>
      <w:proofErr w:type="spellEnd"/>
      <w:r>
        <w:rPr>
          <w:rFonts w:ascii="Verdana" w:eastAsia="Verdana" w:hAnsi="Verdana" w:cs="Verdana"/>
          <w:sz w:val="18"/>
        </w:rPr>
        <w:t>.</w:t>
      </w:r>
    </w:p>
    <w:p w:rsidR="00AD534A" w:rsidRDefault="00AD534A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AD534A" w:rsidRDefault="00851B51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Au </w:t>
      </w:r>
      <w:proofErr w:type="spellStart"/>
      <w:r>
        <w:rPr>
          <w:rFonts w:ascii="Verdana" w:eastAsia="Verdana" w:hAnsi="Verdana" w:cs="Verdana"/>
          <w:sz w:val="18"/>
        </w:rPr>
        <w:t>fost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selectate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treizeci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și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trei</w:t>
      </w:r>
      <w:proofErr w:type="spellEnd"/>
      <w:r>
        <w:rPr>
          <w:rFonts w:ascii="Verdana" w:eastAsia="Verdana" w:hAnsi="Verdana" w:cs="Verdana"/>
          <w:b/>
          <w:sz w:val="18"/>
        </w:rPr>
        <w:t xml:space="preserve"> de </w:t>
      </w:r>
      <w:proofErr w:type="spellStart"/>
      <w:r>
        <w:rPr>
          <w:rFonts w:ascii="Verdana" w:eastAsia="Verdana" w:hAnsi="Verdana" w:cs="Verdana"/>
          <w:b/>
          <w:sz w:val="18"/>
        </w:rPr>
        <w:t>școli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din</w:t>
      </w:r>
      <w:proofErr w:type="spellEnd"/>
      <w:r>
        <w:rPr>
          <w:rFonts w:ascii="Verdana" w:eastAsia="Verdana" w:hAnsi="Verdana" w:cs="Verdana"/>
          <w:sz w:val="18"/>
        </w:rPr>
        <w:t xml:space="preserve"> peste 400 d</w:t>
      </w:r>
      <w:r>
        <w:rPr>
          <w:rFonts w:ascii="Verdana" w:eastAsia="Verdana" w:hAnsi="Verdana" w:cs="Verdana"/>
          <w:sz w:val="18"/>
        </w:rPr>
        <w:t xml:space="preserve">e </w:t>
      </w:r>
      <w:proofErr w:type="spellStart"/>
      <w:r>
        <w:rPr>
          <w:rFonts w:ascii="Verdana" w:eastAsia="Verdana" w:hAnsi="Verdana" w:cs="Verdana"/>
          <w:sz w:val="18"/>
        </w:rPr>
        <w:t>candidaturi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din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cele</w:t>
      </w:r>
      <w:proofErr w:type="spellEnd"/>
      <w:r>
        <w:rPr>
          <w:rFonts w:ascii="Verdana" w:eastAsia="Verdana" w:hAnsi="Verdana" w:cs="Verdana"/>
          <w:sz w:val="18"/>
        </w:rPr>
        <w:t xml:space="preserve"> 28 de state membre ale UE </w:t>
      </w:r>
      <w:proofErr w:type="spellStart"/>
      <w:r>
        <w:rPr>
          <w:rFonts w:ascii="Verdana" w:eastAsia="Verdana" w:hAnsi="Verdana" w:cs="Verdana"/>
          <w:sz w:val="18"/>
        </w:rPr>
        <w:t>și</w:t>
      </w:r>
      <w:proofErr w:type="spellEnd"/>
      <w:r>
        <w:rPr>
          <w:rFonts w:ascii="Verdana" w:eastAsia="Verdana" w:hAnsi="Verdana" w:cs="Verdana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</w:rPr>
        <w:t>pentru</w:t>
      </w:r>
      <w:proofErr w:type="spellEnd"/>
      <w:r>
        <w:rPr>
          <w:rFonts w:ascii="Verdana" w:eastAsia="Verdana" w:hAnsi="Verdana" w:cs="Verdana"/>
          <w:sz w:val="18"/>
        </w:rPr>
        <w:t xml:space="preserve"> prima </w:t>
      </w:r>
      <w:proofErr w:type="spellStart"/>
      <w:r>
        <w:rPr>
          <w:rFonts w:ascii="Verdana" w:eastAsia="Verdana" w:hAnsi="Verdana" w:cs="Verdana"/>
          <w:sz w:val="18"/>
        </w:rPr>
        <w:t>oară</w:t>
      </w:r>
      <w:proofErr w:type="spellEnd"/>
      <w:r>
        <w:rPr>
          <w:rFonts w:ascii="Verdana" w:eastAsia="Verdana" w:hAnsi="Verdana" w:cs="Verdana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</w:rPr>
        <w:t>din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cele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cinci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țări</w:t>
      </w:r>
      <w:proofErr w:type="spellEnd"/>
      <w:r>
        <w:rPr>
          <w:rFonts w:ascii="Verdana" w:eastAsia="Verdana" w:hAnsi="Verdana" w:cs="Verdana"/>
          <w:sz w:val="18"/>
        </w:rPr>
        <w:t xml:space="preserve"> candidate (</w:t>
      </w:r>
      <w:proofErr w:type="spellStart"/>
      <w:r>
        <w:rPr>
          <w:rFonts w:ascii="Verdana" w:eastAsia="Verdana" w:hAnsi="Verdana" w:cs="Verdana"/>
          <w:sz w:val="18"/>
        </w:rPr>
        <w:t>Albania</w:t>
      </w:r>
      <w:proofErr w:type="spellEnd"/>
      <w:r>
        <w:rPr>
          <w:rFonts w:ascii="Verdana" w:eastAsia="Verdana" w:hAnsi="Verdana" w:cs="Verdana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</w:rPr>
        <w:t>Turcia</w:t>
      </w:r>
      <w:proofErr w:type="spellEnd"/>
      <w:r>
        <w:rPr>
          <w:rFonts w:ascii="Verdana" w:eastAsia="Verdana" w:hAnsi="Verdana" w:cs="Verdana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</w:rPr>
        <w:t>Muntenegru</w:t>
      </w:r>
      <w:proofErr w:type="spellEnd"/>
      <w:r>
        <w:rPr>
          <w:rFonts w:ascii="Verdana" w:eastAsia="Verdana" w:hAnsi="Verdana" w:cs="Verdana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</w:rPr>
        <w:t>Serbia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și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fosta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Republică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iugoslavă</w:t>
      </w:r>
      <w:proofErr w:type="spellEnd"/>
      <w:r>
        <w:rPr>
          <w:rFonts w:ascii="Verdana" w:eastAsia="Verdana" w:hAnsi="Verdana" w:cs="Verdana"/>
          <w:sz w:val="18"/>
        </w:rPr>
        <w:t xml:space="preserve"> a </w:t>
      </w:r>
      <w:proofErr w:type="spellStart"/>
      <w:r>
        <w:rPr>
          <w:rFonts w:ascii="Verdana" w:eastAsia="Verdana" w:hAnsi="Verdana" w:cs="Verdana"/>
          <w:sz w:val="18"/>
        </w:rPr>
        <w:t>Macedoniei</w:t>
      </w:r>
      <w:proofErr w:type="spellEnd"/>
      <w:r>
        <w:rPr>
          <w:rFonts w:ascii="Verdana" w:eastAsia="Verdana" w:hAnsi="Verdana" w:cs="Verdana"/>
          <w:sz w:val="18"/>
        </w:rPr>
        <w:t xml:space="preserve">). CESE </w:t>
      </w:r>
      <w:proofErr w:type="spellStart"/>
      <w:r>
        <w:rPr>
          <w:rFonts w:ascii="Verdana" w:eastAsia="Verdana" w:hAnsi="Verdana" w:cs="Verdana"/>
          <w:sz w:val="18"/>
        </w:rPr>
        <w:t>organizează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acest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eveniment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pentru</w:t>
      </w:r>
      <w:proofErr w:type="spellEnd"/>
      <w:r>
        <w:rPr>
          <w:rFonts w:ascii="Verdana" w:eastAsia="Verdana" w:hAnsi="Verdana" w:cs="Verdana"/>
          <w:sz w:val="18"/>
        </w:rPr>
        <w:t xml:space="preserve"> al </w:t>
      </w:r>
      <w:proofErr w:type="spellStart"/>
      <w:r>
        <w:rPr>
          <w:rFonts w:ascii="Verdana" w:eastAsia="Verdana" w:hAnsi="Verdana" w:cs="Verdana"/>
          <w:sz w:val="18"/>
        </w:rPr>
        <w:t>șaptelea</w:t>
      </w:r>
      <w:proofErr w:type="spellEnd"/>
      <w:r>
        <w:rPr>
          <w:rFonts w:ascii="Verdana" w:eastAsia="Verdana" w:hAnsi="Verdana" w:cs="Verdana"/>
          <w:sz w:val="18"/>
        </w:rPr>
        <w:t xml:space="preserve"> an </w:t>
      </w:r>
      <w:proofErr w:type="spellStart"/>
      <w:r>
        <w:rPr>
          <w:rFonts w:ascii="Verdana" w:eastAsia="Verdana" w:hAnsi="Verdana" w:cs="Verdana"/>
          <w:sz w:val="18"/>
        </w:rPr>
        <w:t>consecutiv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pentru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ca </w:t>
      </w:r>
      <w:proofErr w:type="spellStart"/>
      <w:r>
        <w:rPr>
          <w:rFonts w:ascii="Verdana" w:eastAsia="Verdana" w:hAnsi="Verdana" w:cs="Verdana"/>
          <w:sz w:val="18"/>
        </w:rPr>
        <w:t>punctele</w:t>
      </w:r>
      <w:proofErr w:type="spellEnd"/>
      <w:r>
        <w:rPr>
          <w:rFonts w:ascii="Verdana" w:eastAsia="Verdana" w:hAnsi="Verdana" w:cs="Verdana"/>
          <w:sz w:val="18"/>
        </w:rPr>
        <w:t xml:space="preserve"> de </w:t>
      </w:r>
      <w:proofErr w:type="spellStart"/>
      <w:r>
        <w:rPr>
          <w:rFonts w:ascii="Verdana" w:eastAsia="Verdana" w:hAnsi="Verdana" w:cs="Verdana"/>
          <w:sz w:val="18"/>
        </w:rPr>
        <w:t>vedere</w:t>
      </w:r>
      <w:proofErr w:type="spellEnd"/>
      <w:r>
        <w:rPr>
          <w:rFonts w:ascii="Verdana" w:eastAsia="Verdana" w:hAnsi="Verdana" w:cs="Verdana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</w:rPr>
        <w:t>experiențele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și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ideile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tinerilor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să</w:t>
      </w:r>
      <w:proofErr w:type="spellEnd"/>
      <w:r>
        <w:rPr>
          <w:rFonts w:ascii="Verdana" w:eastAsia="Verdana" w:hAnsi="Verdana" w:cs="Verdana"/>
          <w:sz w:val="18"/>
        </w:rPr>
        <w:t xml:space="preserve"> fie </w:t>
      </w:r>
      <w:proofErr w:type="spellStart"/>
      <w:r>
        <w:rPr>
          <w:rFonts w:ascii="Verdana" w:eastAsia="Verdana" w:hAnsi="Verdana" w:cs="Verdana"/>
          <w:sz w:val="18"/>
        </w:rPr>
        <w:t>luate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în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considerare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în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procesul</w:t>
      </w:r>
      <w:proofErr w:type="spellEnd"/>
      <w:r>
        <w:rPr>
          <w:rFonts w:ascii="Verdana" w:eastAsia="Verdana" w:hAnsi="Verdana" w:cs="Verdana"/>
          <w:sz w:val="18"/>
        </w:rPr>
        <w:t xml:space="preserve"> de </w:t>
      </w:r>
      <w:proofErr w:type="spellStart"/>
      <w:r>
        <w:rPr>
          <w:rFonts w:ascii="Verdana" w:eastAsia="Verdana" w:hAnsi="Verdana" w:cs="Verdana"/>
          <w:sz w:val="18"/>
        </w:rPr>
        <w:t>elaborare</w:t>
      </w:r>
      <w:proofErr w:type="spellEnd"/>
      <w:r>
        <w:rPr>
          <w:rFonts w:ascii="Verdana" w:eastAsia="Verdana" w:hAnsi="Verdana" w:cs="Verdana"/>
          <w:sz w:val="18"/>
        </w:rPr>
        <w:t xml:space="preserve"> a </w:t>
      </w:r>
      <w:proofErr w:type="spellStart"/>
      <w:r>
        <w:rPr>
          <w:rFonts w:ascii="Verdana" w:eastAsia="Verdana" w:hAnsi="Verdana" w:cs="Verdana"/>
          <w:sz w:val="18"/>
        </w:rPr>
        <w:t>politicilor</w:t>
      </w:r>
      <w:proofErr w:type="spellEnd"/>
      <w:r>
        <w:rPr>
          <w:rFonts w:ascii="Verdana" w:eastAsia="Verdana" w:hAnsi="Verdana" w:cs="Verdana"/>
          <w:sz w:val="18"/>
        </w:rPr>
        <w:t xml:space="preserve"> UE.</w:t>
      </w:r>
    </w:p>
    <w:p w:rsidR="00AD534A" w:rsidRDefault="00AD534A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AD534A" w:rsidRDefault="00851B51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  <w:proofErr w:type="spellStart"/>
      <w:r>
        <w:rPr>
          <w:rFonts w:ascii="Verdana" w:eastAsia="Verdana" w:hAnsi="Verdana" w:cs="Verdana"/>
          <w:sz w:val="18"/>
        </w:rPr>
        <w:t>În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candidatura</w:t>
      </w:r>
      <w:proofErr w:type="spellEnd"/>
      <w:r>
        <w:rPr>
          <w:rFonts w:ascii="Verdana" w:eastAsia="Verdana" w:hAnsi="Verdana" w:cs="Verdana"/>
          <w:sz w:val="18"/>
        </w:rPr>
        <w:t xml:space="preserve"> sa, </w:t>
      </w:r>
      <w:proofErr w:type="spellStart"/>
      <w:r>
        <w:rPr>
          <w:rFonts w:ascii="Verdana" w:eastAsia="Verdana" w:hAnsi="Verdana" w:cs="Verdana"/>
          <w:sz w:val="18"/>
        </w:rPr>
        <w:t>Liceul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Teoretic</w:t>
      </w:r>
      <w:proofErr w:type="spellEnd"/>
      <w:r>
        <w:rPr>
          <w:rFonts w:ascii="Verdana" w:eastAsia="Verdana" w:hAnsi="Verdana" w:cs="Verdana"/>
          <w:sz w:val="18"/>
        </w:rPr>
        <w:t xml:space="preserve"> „</w:t>
      </w:r>
      <w:proofErr w:type="spellStart"/>
      <w:r>
        <w:rPr>
          <w:rFonts w:ascii="Verdana" w:eastAsia="Verdana" w:hAnsi="Verdana" w:cs="Verdana"/>
          <w:sz w:val="18"/>
        </w:rPr>
        <w:t>Dimitrie</w:t>
      </w:r>
      <w:proofErr w:type="spellEnd"/>
      <w:r>
        <w:rPr>
          <w:rFonts w:ascii="Verdana" w:eastAsia="Verdana" w:hAnsi="Verdana" w:cs="Verdana"/>
          <w:sz w:val="18"/>
        </w:rPr>
        <w:t xml:space="preserve"> Cantemir” </w:t>
      </w:r>
      <w:proofErr w:type="spellStart"/>
      <w:r>
        <w:rPr>
          <w:rFonts w:ascii="Verdana" w:eastAsia="Verdana" w:hAnsi="Verdana" w:cs="Verdana"/>
          <w:sz w:val="18"/>
        </w:rPr>
        <w:t>din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Iași</w:t>
      </w:r>
      <w:proofErr w:type="spellEnd"/>
      <w:r>
        <w:rPr>
          <w:rFonts w:ascii="Verdana" w:eastAsia="Verdana" w:hAnsi="Verdana" w:cs="Verdana"/>
          <w:sz w:val="18"/>
        </w:rPr>
        <w:t xml:space="preserve"> a </w:t>
      </w:r>
      <w:proofErr w:type="spellStart"/>
      <w:r>
        <w:rPr>
          <w:rFonts w:ascii="Verdana" w:eastAsia="Verdana" w:hAnsi="Verdana" w:cs="Verdana"/>
          <w:sz w:val="18"/>
        </w:rPr>
        <w:t>explicat</w:t>
      </w:r>
      <w:proofErr w:type="spellEnd"/>
      <w:r>
        <w:rPr>
          <w:rFonts w:ascii="Verdana" w:eastAsia="Verdana" w:hAnsi="Verdana" w:cs="Verdana"/>
          <w:sz w:val="18"/>
        </w:rPr>
        <w:t xml:space="preserve"> de ce </w:t>
      </w:r>
      <w:proofErr w:type="spellStart"/>
      <w:r>
        <w:rPr>
          <w:rFonts w:ascii="Verdana" w:eastAsia="Verdana" w:hAnsi="Verdana" w:cs="Verdana"/>
          <w:sz w:val="18"/>
        </w:rPr>
        <w:t>dorește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să</w:t>
      </w:r>
      <w:proofErr w:type="spellEnd"/>
      <w:r>
        <w:rPr>
          <w:rFonts w:ascii="Verdana" w:eastAsia="Verdana" w:hAnsi="Verdana" w:cs="Verdana"/>
          <w:sz w:val="18"/>
        </w:rPr>
        <w:t xml:space="preserve"> participe la </w:t>
      </w:r>
      <w:proofErr w:type="spellStart"/>
      <w:r>
        <w:rPr>
          <w:rFonts w:ascii="Verdana" w:eastAsia="Verdana" w:hAnsi="Verdana" w:cs="Verdana"/>
          <w:sz w:val="18"/>
        </w:rPr>
        <w:t>acest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eveniment</w:t>
      </w:r>
      <w:proofErr w:type="spellEnd"/>
      <w:r>
        <w:rPr>
          <w:rFonts w:ascii="Verdana" w:eastAsia="Verdana" w:hAnsi="Verdana" w:cs="Verdana"/>
          <w:sz w:val="18"/>
        </w:rPr>
        <w:t xml:space="preserve">. </w:t>
      </w:r>
    </w:p>
    <w:p w:rsidR="00AD534A" w:rsidRDefault="00AD534A">
      <w:pPr>
        <w:spacing w:after="0" w:line="288" w:lineRule="auto"/>
        <w:jc w:val="both"/>
        <w:rPr>
          <w:rFonts w:ascii="Verdana" w:eastAsia="Verdana" w:hAnsi="Verdana" w:cs="Verdana"/>
          <w:sz w:val="18"/>
        </w:rPr>
      </w:pPr>
    </w:p>
    <w:p w:rsidR="00AD534A" w:rsidRDefault="00851B51">
      <w:pPr>
        <w:spacing w:after="0" w:line="240" w:lineRule="auto"/>
        <w:rPr>
          <w:rFonts w:ascii="Verdana" w:eastAsia="Verdana" w:hAnsi="Verdana" w:cs="Verdana"/>
          <w:sz w:val="18"/>
        </w:rPr>
      </w:pPr>
      <w:proofErr w:type="spellStart"/>
      <w:r>
        <w:rPr>
          <w:rFonts w:ascii="Verdana" w:eastAsia="Verdana" w:hAnsi="Verdana" w:cs="Verdana"/>
          <w:b/>
          <w:sz w:val="18"/>
        </w:rPr>
        <w:t>Prof</w:t>
      </w:r>
      <w:r>
        <w:rPr>
          <w:rFonts w:ascii="Verdana" w:eastAsia="Verdana" w:hAnsi="Verdana" w:cs="Verdana"/>
          <w:b/>
          <w:sz w:val="18"/>
        </w:rPr>
        <w:t>ilul</w:t>
      </w:r>
      <w:proofErr w:type="spellEnd"/>
      <w:r>
        <w:rPr>
          <w:rFonts w:ascii="Verdana" w:eastAsia="Verdana" w:hAnsi="Verdana" w:cs="Verdana"/>
          <w:b/>
          <w:sz w:val="18"/>
        </w:rPr>
        <w:t xml:space="preserve"> lui Cristian Pîrvulescu:</w:t>
      </w:r>
      <w:r>
        <w:rPr>
          <w:rFonts w:ascii="Verdana" w:eastAsia="Verdana" w:hAnsi="Verdana" w:cs="Verdana"/>
          <w:b/>
          <w:sz w:val="18"/>
        </w:rPr>
        <w:br/>
      </w:r>
      <w:hyperlink r:id="rId8">
        <w:r>
          <w:rPr>
            <w:rFonts w:ascii="Verdana" w:eastAsia="Verdana" w:hAnsi="Verdana" w:cs="Verdana"/>
            <w:color w:val="0000FF"/>
            <w:sz w:val="18"/>
            <w:u w:val="single"/>
          </w:rPr>
          <w:t>http://memberspage.eesc.europa.eu/Detail.aspx?id=2021517</w:t>
        </w:r>
      </w:hyperlink>
      <w:r>
        <w:rPr>
          <w:rFonts w:ascii="Verdana" w:eastAsia="Verdana" w:hAnsi="Verdana" w:cs="Verdana"/>
          <w:sz w:val="18"/>
        </w:rPr>
        <w:t xml:space="preserve">  </w:t>
      </w:r>
    </w:p>
    <w:p w:rsidR="00AD534A" w:rsidRDefault="00AD534A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0212D7" w:rsidRDefault="000212D7" w:rsidP="000212D7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  <w:proofErr w:type="spellStart"/>
      <w:r w:rsidRPr="000212D7">
        <w:rPr>
          <w:rFonts w:ascii="Verdana" w:eastAsia="Verdana" w:hAnsi="Verdana" w:cs="Verdana"/>
          <w:sz w:val="18"/>
        </w:rPr>
        <w:t>Elevii</w:t>
      </w:r>
      <w:proofErr w:type="spellEnd"/>
      <w:r w:rsidRPr="000212D7">
        <w:rPr>
          <w:rFonts w:ascii="Verdana" w:eastAsia="Verdana" w:hAnsi="Verdana" w:cs="Verdana"/>
          <w:sz w:val="18"/>
        </w:rPr>
        <w:t xml:space="preserve"> </w:t>
      </w:r>
      <w:proofErr w:type="spellStart"/>
      <w:r w:rsidRPr="000212D7">
        <w:rPr>
          <w:rFonts w:ascii="Verdana" w:eastAsia="Verdana" w:hAnsi="Verdana" w:cs="Verdana"/>
          <w:sz w:val="18"/>
        </w:rPr>
        <w:t>români</w:t>
      </w:r>
      <w:proofErr w:type="spellEnd"/>
      <w:r w:rsidRPr="000212D7">
        <w:rPr>
          <w:rFonts w:ascii="Verdana" w:eastAsia="Verdana" w:hAnsi="Verdana" w:cs="Verdana"/>
          <w:sz w:val="18"/>
        </w:rPr>
        <w:t xml:space="preserve"> pot </w:t>
      </w:r>
      <w:proofErr w:type="spellStart"/>
      <w:r w:rsidRPr="000212D7">
        <w:rPr>
          <w:rFonts w:ascii="Verdana" w:eastAsia="Verdana" w:hAnsi="Verdana" w:cs="Verdana"/>
          <w:sz w:val="18"/>
        </w:rPr>
        <w:t>lua</w:t>
      </w:r>
      <w:proofErr w:type="spellEnd"/>
      <w:r w:rsidRPr="000212D7">
        <w:rPr>
          <w:rFonts w:ascii="Verdana" w:eastAsia="Verdana" w:hAnsi="Verdana" w:cs="Verdana"/>
          <w:sz w:val="18"/>
        </w:rPr>
        <w:t xml:space="preserve"> </w:t>
      </w:r>
      <w:proofErr w:type="spellStart"/>
      <w:r w:rsidRPr="000212D7">
        <w:rPr>
          <w:rFonts w:ascii="Verdana" w:eastAsia="Verdana" w:hAnsi="Verdana" w:cs="Verdana"/>
          <w:sz w:val="18"/>
        </w:rPr>
        <w:t>deja</w:t>
      </w:r>
      <w:proofErr w:type="spellEnd"/>
      <w:r w:rsidRPr="000212D7">
        <w:rPr>
          <w:rFonts w:ascii="Verdana" w:eastAsia="Verdana" w:hAnsi="Verdana" w:cs="Verdana"/>
          <w:sz w:val="18"/>
        </w:rPr>
        <w:t xml:space="preserve"> </w:t>
      </w:r>
      <w:proofErr w:type="spellStart"/>
      <w:r w:rsidRPr="000212D7">
        <w:rPr>
          <w:rFonts w:ascii="Verdana" w:eastAsia="Verdana" w:hAnsi="Verdana" w:cs="Verdana"/>
          <w:sz w:val="18"/>
        </w:rPr>
        <w:t>legătura</w:t>
      </w:r>
      <w:proofErr w:type="spellEnd"/>
      <w:r w:rsidRPr="000212D7">
        <w:rPr>
          <w:rFonts w:ascii="Verdana" w:eastAsia="Verdana" w:hAnsi="Verdana" w:cs="Verdana"/>
          <w:sz w:val="18"/>
        </w:rPr>
        <w:t xml:space="preserve"> </w:t>
      </w:r>
      <w:proofErr w:type="spellStart"/>
      <w:r w:rsidRPr="000212D7">
        <w:rPr>
          <w:rFonts w:ascii="Verdana" w:eastAsia="Verdana" w:hAnsi="Verdana" w:cs="Verdana"/>
          <w:sz w:val="18"/>
        </w:rPr>
        <w:t>cu</w:t>
      </w:r>
      <w:proofErr w:type="spellEnd"/>
      <w:r w:rsidRPr="000212D7">
        <w:rPr>
          <w:rFonts w:ascii="Verdana" w:eastAsia="Verdana" w:hAnsi="Verdana" w:cs="Verdana"/>
          <w:sz w:val="18"/>
        </w:rPr>
        <w:t xml:space="preserve"> </w:t>
      </w:r>
      <w:proofErr w:type="spellStart"/>
      <w:r w:rsidRPr="000212D7">
        <w:rPr>
          <w:rFonts w:ascii="Verdana" w:eastAsia="Verdana" w:hAnsi="Verdana" w:cs="Verdana"/>
          <w:sz w:val="18"/>
        </w:rPr>
        <w:t>elevi</w:t>
      </w:r>
      <w:proofErr w:type="spellEnd"/>
      <w:r w:rsidRPr="000212D7">
        <w:rPr>
          <w:rFonts w:ascii="Verdana" w:eastAsia="Verdana" w:hAnsi="Verdana" w:cs="Verdana"/>
          <w:sz w:val="18"/>
        </w:rPr>
        <w:t xml:space="preserve"> </w:t>
      </w:r>
      <w:proofErr w:type="spellStart"/>
      <w:r w:rsidRPr="000212D7">
        <w:rPr>
          <w:rFonts w:ascii="Verdana" w:eastAsia="Verdana" w:hAnsi="Verdana" w:cs="Verdana"/>
          <w:sz w:val="18"/>
        </w:rPr>
        <w:t>din</w:t>
      </w:r>
      <w:proofErr w:type="spellEnd"/>
      <w:r w:rsidRPr="000212D7">
        <w:rPr>
          <w:rFonts w:ascii="Verdana" w:eastAsia="Verdana" w:hAnsi="Verdana" w:cs="Verdana"/>
          <w:sz w:val="18"/>
        </w:rPr>
        <w:t xml:space="preserve"> </w:t>
      </w:r>
      <w:proofErr w:type="spellStart"/>
      <w:r w:rsidRPr="000212D7">
        <w:rPr>
          <w:rFonts w:ascii="Verdana" w:eastAsia="Verdana" w:hAnsi="Verdana" w:cs="Verdana"/>
          <w:sz w:val="18"/>
        </w:rPr>
        <w:t>celelalte</w:t>
      </w:r>
      <w:proofErr w:type="spellEnd"/>
      <w:r w:rsidRPr="000212D7">
        <w:rPr>
          <w:rFonts w:ascii="Verdana" w:eastAsia="Verdana" w:hAnsi="Verdana" w:cs="Verdana"/>
          <w:sz w:val="18"/>
        </w:rPr>
        <w:t xml:space="preserve"> </w:t>
      </w:r>
      <w:proofErr w:type="spellStart"/>
      <w:r w:rsidRPr="000212D7">
        <w:rPr>
          <w:rFonts w:ascii="Verdana" w:eastAsia="Verdana" w:hAnsi="Verdana" w:cs="Verdana"/>
          <w:sz w:val="18"/>
        </w:rPr>
        <w:t>școli</w:t>
      </w:r>
      <w:proofErr w:type="spellEnd"/>
      <w:r w:rsidRPr="000212D7">
        <w:rPr>
          <w:rFonts w:ascii="Verdana" w:eastAsia="Verdana" w:hAnsi="Verdana" w:cs="Verdana"/>
          <w:sz w:val="18"/>
        </w:rPr>
        <w:t xml:space="preserve"> participante </w:t>
      </w:r>
      <w:proofErr w:type="spellStart"/>
      <w:r w:rsidRPr="000212D7">
        <w:rPr>
          <w:rFonts w:ascii="Verdana" w:eastAsia="Verdana" w:hAnsi="Verdana" w:cs="Verdana"/>
          <w:sz w:val="18"/>
        </w:rPr>
        <w:t>pe</w:t>
      </w:r>
      <w:proofErr w:type="spellEnd"/>
      <w:r w:rsidRPr="000212D7">
        <w:rPr>
          <w:rFonts w:ascii="Verdana" w:eastAsia="Verdana" w:hAnsi="Verdana" w:cs="Verdana"/>
          <w:sz w:val="18"/>
        </w:rPr>
        <w:t xml:space="preserve"> </w:t>
      </w:r>
      <w:hyperlink r:id="rId9" w:history="1">
        <w:r w:rsidRPr="007822E3">
          <w:rPr>
            <w:rStyle w:val="Hyperlink"/>
            <w:rFonts w:ascii="Verdana" w:eastAsia="Verdana" w:hAnsi="Verdana" w:cs="Verdana"/>
            <w:smallCaps/>
            <w:sz w:val="18"/>
          </w:rPr>
          <w:t>Facebook</w:t>
        </w:r>
      </w:hyperlink>
      <w:r w:rsidRPr="000212D7">
        <w:rPr>
          <w:rFonts w:ascii="Verdana" w:eastAsia="Verdana" w:hAnsi="Verdana" w:cs="Verdana"/>
          <w:sz w:val="18"/>
        </w:rPr>
        <w:t xml:space="preserve"> </w:t>
      </w:r>
      <w:proofErr w:type="spellStart"/>
      <w:r w:rsidRPr="000212D7">
        <w:rPr>
          <w:rFonts w:ascii="Verdana" w:eastAsia="Verdana" w:hAnsi="Verdana" w:cs="Verdana"/>
          <w:sz w:val="18"/>
        </w:rPr>
        <w:t>sau</w:t>
      </w:r>
      <w:proofErr w:type="spellEnd"/>
      <w:r w:rsidRPr="000212D7">
        <w:rPr>
          <w:rFonts w:ascii="Verdana" w:eastAsia="Verdana" w:hAnsi="Verdana" w:cs="Verdana"/>
          <w:sz w:val="18"/>
        </w:rPr>
        <w:t xml:space="preserve"> </w:t>
      </w:r>
      <w:hyperlink r:id="rId10" w:history="1">
        <w:r w:rsidRPr="000212D7">
          <w:rPr>
            <w:rStyle w:val="Hyperlink"/>
            <w:rFonts w:ascii="Verdana" w:eastAsia="Verdana" w:hAnsi="Verdana" w:cs="Verdana"/>
            <w:sz w:val="18"/>
          </w:rPr>
          <w:t>Twitter</w:t>
        </w:r>
      </w:hyperlink>
      <w:r w:rsidRPr="000212D7">
        <w:rPr>
          <w:rFonts w:ascii="Verdana" w:eastAsia="Verdana" w:hAnsi="Verdana" w:cs="Verdana"/>
          <w:sz w:val="18"/>
        </w:rPr>
        <w:t xml:space="preserve"> </w:t>
      </w:r>
      <w:proofErr w:type="spellStart"/>
      <w:r w:rsidRPr="000212D7">
        <w:rPr>
          <w:rFonts w:ascii="Verdana" w:eastAsia="Verdana" w:hAnsi="Verdana" w:cs="Verdana"/>
          <w:sz w:val="18"/>
        </w:rPr>
        <w:t>pentru</w:t>
      </w:r>
      <w:proofErr w:type="spellEnd"/>
      <w:r w:rsidRPr="000212D7">
        <w:rPr>
          <w:rFonts w:ascii="Verdana" w:eastAsia="Verdana" w:hAnsi="Verdana" w:cs="Verdana"/>
          <w:sz w:val="18"/>
        </w:rPr>
        <w:t xml:space="preserve"> </w:t>
      </w:r>
      <w:proofErr w:type="spellStart"/>
      <w:r w:rsidRPr="000212D7">
        <w:rPr>
          <w:rFonts w:ascii="Verdana" w:eastAsia="Verdana" w:hAnsi="Verdana" w:cs="Verdana"/>
          <w:sz w:val="18"/>
        </w:rPr>
        <w:t>schimb</w:t>
      </w:r>
      <w:proofErr w:type="spellEnd"/>
      <w:r w:rsidRPr="000212D7">
        <w:rPr>
          <w:rFonts w:ascii="Verdana" w:eastAsia="Verdana" w:hAnsi="Verdana" w:cs="Verdana"/>
          <w:sz w:val="18"/>
        </w:rPr>
        <w:t xml:space="preserve"> </w:t>
      </w:r>
      <w:proofErr w:type="gramStart"/>
      <w:r w:rsidRPr="000212D7">
        <w:rPr>
          <w:rFonts w:ascii="Verdana" w:eastAsia="Verdana" w:hAnsi="Verdana" w:cs="Verdana"/>
          <w:sz w:val="18"/>
        </w:rPr>
        <w:t xml:space="preserve">de </w:t>
      </w:r>
      <w:proofErr w:type="spellStart"/>
      <w:r w:rsidRPr="000212D7">
        <w:rPr>
          <w:rFonts w:ascii="Verdana" w:eastAsia="Verdana" w:hAnsi="Verdana" w:cs="Verdana"/>
          <w:sz w:val="18"/>
        </w:rPr>
        <w:t>idei</w:t>
      </w:r>
      <w:proofErr w:type="spellEnd"/>
      <w:proofErr w:type="gramEnd"/>
      <w:r w:rsidRPr="000212D7">
        <w:rPr>
          <w:rFonts w:ascii="Verdana" w:eastAsia="Verdana" w:hAnsi="Verdana" w:cs="Verdana"/>
          <w:sz w:val="18"/>
        </w:rPr>
        <w:t xml:space="preserve"> </w:t>
      </w:r>
      <w:proofErr w:type="spellStart"/>
      <w:r w:rsidRPr="000212D7">
        <w:rPr>
          <w:rFonts w:ascii="Verdana" w:eastAsia="Verdana" w:hAnsi="Verdana" w:cs="Verdana"/>
          <w:sz w:val="18"/>
        </w:rPr>
        <w:t>și</w:t>
      </w:r>
      <w:proofErr w:type="spellEnd"/>
      <w:r w:rsidRPr="000212D7">
        <w:rPr>
          <w:rFonts w:ascii="Verdana" w:eastAsia="Verdana" w:hAnsi="Verdana" w:cs="Verdana"/>
          <w:sz w:val="18"/>
        </w:rPr>
        <w:t xml:space="preserve"> </w:t>
      </w:r>
      <w:proofErr w:type="spellStart"/>
      <w:r w:rsidRPr="000212D7">
        <w:rPr>
          <w:rFonts w:ascii="Verdana" w:eastAsia="Verdana" w:hAnsi="Verdana" w:cs="Verdana"/>
          <w:sz w:val="18"/>
        </w:rPr>
        <w:t>informaţii</w:t>
      </w:r>
      <w:proofErr w:type="spellEnd"/>
      <w:r w:rsidRPr="000212D7">
        <w:rPr>
          <w:rFonts w:ascii="Verdana" w:eastAsia="Verdana" w:hAnsi="Verdana" w:cs="Verdana"/>
          <w:sz w:val="18"/>
        </w:rPr>
        <w:t>.</w:t>
      </w:r>
    </w:p>
    <w:p w:rsidR="000212D7" w:rsidRDefault="000212D7" w:rsidP="000212D7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0212D7" w:rsidRDefault="000212D7" w:rsidP="000212D7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AD534A" w:rsidRDefault="00851B51">
      <w:pPr>
        <w:keepNext/>
        <w:spacing w:after="0" w:line="240" w:lineRule="auto"/>
        <w:jc w:val="center"/>
        <w:rPr>
          <w:rFonts w:ascii="Verdana" w:eastAsia="Verdana" w:hAnsi="Verdana" w:cs="Verdana"/>
          <w:b/>
          <w:sz w:val="18"/>
        </w:rPr>
      </w:pPr>
      <w:proofErr w:type="spellStart"/>
      <w:r>
        <w:rPr>
          <w:rFonts w:ascii="Verdana" w:eastAsia="Verdana" w:hAnsi="Verdana" w:cs="Verdana"/>
          <w:b/>
          <w:sz w:val="18"/>
        </w:rPr>
        <w:t>Pentru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informații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suplimentare</w:t>
      </w:r>
      <w:proofErr w:type="spellEnd"/>
      <w:r>
        <w:rPr>
          <w:rFonts w:ascii="Verdana" w:eastAsia="Verdana" w:hAnsi="Verdana" w:cs="Verdana"/>
          <w:b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b/>
          <w:sz w:val="18"/>
        </w:rPr>
        <w:t>vă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rugăm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să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îl</w:t>
      </w:r>
      <w:proofErr w:type="spellEnd"/>
      <w:r>
        <w:rPr>
          <w:rFonts w:ascii="Verdana" w:eastAsia="Verdana" w:hAnsi="Verdana" w:cs="Verdana"/>
          <w:b/>
          <w:sz w:val="18"/>
        </w:rPr>
        <w:t xml:space="preserve">/o </w:t>
      </w:r>
      <w:proofErr w:type="spellStart"/>
      <w:r>
        <w:rPr>
          <w:rFonts w:ascii="Verdana" w:eastAsia="Verdana" w:hAnsi="Verdana" w:cs="Verdana"/>
          <w:b/>
          <w:sz w:val="18"/>
        </w:rPr>
        <w:t>contactați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pe</w:t>
      </w:r>
      <w:proofErr w:type="spellEnd"/>
      <w:r>
        <w:rPr>
          <w:rFonts w:ascii="Verdana" w:eastAsia="Verdana" w:hAnsi="Verdana" w:cs="Verdana"/>
          <w:b/>
          <w:sz w:val="18"/>
        </w:rPr>
        <w:t xml:space="preserve"> dl/</w:t>
      </w:r>
      <w:proofErr w:type="spellStart"/>
      <w:r>
        <w:rPr>
          <w:rFonts w:ascii="Verdana" w:eastAsia="Verdana" w:hAnsi="Verdana" w:cs="Verdana"/>
          <w:b/>
          <w:sz w:val="18"/>
        </w:rPr>
        <w:t>dna</w:t>
      </w:r>
      <w:proofErr w:type="spellEnd"/>
    </w:p>
    <w:p w:rsidR="00AD534A" w:rsidRDefault="00851B51">
      <w:pPr>
        <w:keepNext/>
        <w:spacing w:after="0" w:line="240" w:lineRule="auto"/>
        <w:jc w:val="center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Milen Minchev, </w:t>
      </w:r>
      <w:proofErr w:type="spellStart"/>
      <w:r>
        <w:rPr>
          <w:rFonts w:ascii="Verdana" w:eastAsia="Verdana" w:hAnsi="Verdana" w:cs="Verdana"/>
          <w:sz w:val="18"/>
        </w:rPr>
        <w:t>ofițer</w:t>
      </w:r>
      <w:proofErr w:type="spellEnd"/>
      <w:r>
        <w:rPr>
          <w:rFonts w:ascii="Verdana" w:eastAsia="Verdana" w:hAnsi="Verdana" w:cs="Verdana"/>
          <w:sz w:val="18"/>
        </w:rPr>
        <w:t xml:space="preserve"> de </w:t>
      </w:r>
      <w:proofErr w:type="spellStart"/>
      <w:r>
        <w:rPr>
          <w:rFonts w:ascii="Verdana" w:eastAsia="Verdana" w:hAnsi="Verdana" w:cs="Verdana"/>
          <w:sz w:val="18"/>
        </w:rPr>
        <w:t>presă</w:t>
      </w:r>
      <w:proofErr w:type="spellEnd"/>
      <w:r>
        <w:rPr>
          <w:rFonts w:ascii="Verdana" w:eastAsia="Verdana" w:hAnsi="Verdana" w:cs="Verdana"/>
          <w:sz w:val="18"/>
        </w:rPr>
        <w:t xml:space="preserve"> la CESE</w:t>
      </w:r>
    </w:p>
    <w:p w:rsidR="00AD534A" w:rsidRDefault="00851B51">
      <w:pPr>
        <w:keepNext/>
        <w:spacing w:after="0" w:line="240" w:lineRule="auto"/>
        <w:jc w:val="center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E-mail: </w:t>
      </w:r>
      <w:r>
        <w:rPr>
          <w:rFonts w:ascii="Verdana" w:eastAsia="Verdana" w:hAnsi="Verdana" w:cs="Verdana"/>
          <w:color w:val="0000FF"/>
          <w:sz w:val="18"/>
          <w:u w:val="single"/>
        </w:rPr>
        <w:t>press@eesc.europa.eu</w:t>
      </w:r>
    </w:p>
    <w:p w:rsidR="00AD534A" w:rsidRDefault="00851B51">
      <w:pPr>
        <w:keepNext/>
        <w:spacing w:after="0" w:line="240" w:lineRule="auto"/>
        <w:jc w:val="center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Tel: +32 2 546 8753</w:t>
      </w:r>
    </w:p>
    <w:p w:rsidR="00AD534A" w:rsidRDefault="00AD534A">
      <w:pPr>
        <w:keepNext/>
        <w:spacing w:after="0" w:line="288" w:lineRule="auto"/>
        <w:jc w:val="both"/>
        <w:rPr>
          <w:rFonts w:ascii="Verdana" w:eastAsia="Verdana" w:hAnsi="Verdana" w:cs="Verdana"/>
          <w:b/>
          <w:i/>
          <w:sz w:val="16"/>
        </w:rPr>
      </w:pPr>
    </w:p>
    <w:p w:rsidR="00AD534A" w:rsidRDefault="00AD534A">
      <w:pPr>
        <w:keepNext/>
        <w:spacing w:after="0" w:line="240" w:lineRule="auto"/>
        <w:jc w:val="center"/>
        <w:rPr>
          <w:rFonts w:ascii="Verdana" w:eastAsia="Verdana" w:hAnsi="Verdana" w:cs="Verdana"/>
          <w:i/>
          <w:sz w:val="16"/>
        </w:rPr>
      </w:pPr>
    </w:p>
    <w:p w:rsidR="00AD534A" w:rsidRDefault="00851B51" w:rsidP="000212D7">
      <w:pPr>
        <w:keepNext/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Verdana" w:eastAsia="Verdana" w:hAnsi="Verdana" w:cs="Verdana"/>
          <w:i/>
          <w:sz w:val="16"/>
        </w:rPr>
      </w:pPr>
      <w:proofErr w:type="spellStart"/>
      <w:r>
        <w:rPr>
          <w:rFonts w:ascii="Verdana" w:eastAsia="Verdana" w:hAnsi="Verdana" w:cs="Verdana"/>
          <w:i/>
          <w:sz w:val="16"/>
        </w:rPr>
        <w:t>Comitetul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Economic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și</w:t>
      </w:r>
      <w:proofErr w:type="spellEnd"/>
      <w:r>
        <w:rPr>
          <w:rFonts w:ascii="Verdana" w:eastAsia="Verdana" w:hAnsi="Verdana" w:cs="Verdana"/>
          <w:i/>
          <w:sz w:val="16"/>
        </w:rPr>
        <w:t xml:space="preserve"> Social </w:t>
      </w:r>
      <w:proofErr w:type="spellStart"/>
      <w:r>
        <w:rPr>
          <w:rFonts w:ascii="Verdana" w:eastAsia="Verdana" w:hAnsi="Verdana" w:cs="Verdana"/>
          <w:i/>
          <w:sz w:val="16"/>
        </w:rPr>
        <w:t>European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asigur</w:t>
      </w:r>
      <w:r>
        <w:rPr>
          <w:rFonts w:ascii="Verdana" w:eastAsia="Verdana" w:hAnsi="Verdana" w:cs="Verdana"/>
          <w:i/>
          <w:sz w:val="16"/>
        </w:rPr>
        <w:t>ă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reprezentarea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diferitelor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componente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cu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caracter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economic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și</w:t>
      </w:r>
      <w:proofErr w:type="spellEnd"/>
      <w:r>
        <w:rPr>
          <w:rFonts w:ascii="Verdana" w:eastAsia="Verdana" w:hAnsi="Verdana" w:cs="Verdana"/>
          <w:i/>
          <w:sz w:val="16"/>
        </w:rPr>
        <w:t xml:space="preserve"> social ale </w:t>
      </w:r>
      <w:proofErr w:type="spellStart"/>
      <w:r>
        <w:rPr>
          <w:rFonts w:ascii="Verdana" w:eastAsia="Verdana" w:hAnsi="Verdana" w:cs="Verdana"/>
          <w:i/>
          <w:sz w:val="16"/>
        </w:rPr>
        <w:t>societății</w:t>
      </w:r>
      <w:proofErr w:type="spellEnd"/>
      <w:r>
        <w:rPr>
          <w:rFonts w:ascii="Verdana" w:eastAsia="Verdana" w:hAnsi="Verdana" w:cs="Verdana"/>
          <w:i/>
          <w:sz w:val="16"/>
        </w:rPr>
        <w:t xml:space="preserve"> civile </w:t>
      </w:r>
      <w:proofErr w:type="spellStart"/>
      <w:r>
        <w:rPr>
          <w:rFonts w:ascii="Verdana" w:eastAsia="Verdana" w:hAnsi="Verdana" w:cs="Verdana"/>
          <w:i/>
          <w:sz w:val="16"/>
        </w:rPr>
        <w:t>organizate</w:t>
      </w:r>
      <w:proofErr w:type="spellEnd"/>
      <w:r>
        <w:rPr>
          <w:rFonts w:ascii="Verdana" w:eastAsia="Verdana" w:hAnsi="Verdana" w:cs="Verdana"/>
          <w:i/>
          <w:sz w:val="16"/>
        </w:rPr>
        <w:t xml:space="preserve">. Este un </w:t>
      </w:r>
      <w:proofErr w:type="spellStart"/>
      <w:r>
        <w:rPr>
          <w:rFonts w:ascii="Verdana" w:eastAsia="Verdana" w:hAnsi="Verdana" w:cs="Verdana"/>
          <w:i/>
          <w:sz w:val="16"/>
        </w:rPr>
        <w:t>organ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instituțional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consultativ</w:t>
      </w:r>
      <w:proofErr w:type="spellEnd"/>
      <w:r>
        <w:rPr>
          <w:rFonts w:ascii="Verdana" w:eastAsia="Verdana" w:hAnsi="Verdana" w:cs="Verdana"/>
          <w:i/>
          <w:sz w:val="16"/>
        </w:rPr>
        <w:t xml:space="preserve">, </w:t>
      </w:r>
      <w:proofErr w:type="spellStart"/>
      <w:r>
        <w:rPr>
          <w:rFonts w:ascii="Verdana" w:eastAsia="Verdana" w:hAnsi="Verdana" w:cs="Verdana"/>
          <w:i/>
          <w:sz w:val="16"/>
        </w:rPr>
        <w:t>instituit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prin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Tratatul</w:t>
      </w:r>
      <w:proofErr w:type="spellEnd"/>
      <w:r>
        <w:rPr>
          <w:rFonts w:ascii="Verdana" w:eastAsia="Verdana" w:hAnsi="Verdana" w:cs="Verdana"/>
          <w:i/>
          <w:sz w:val="16"/>
        </w:rPr>
        <w:t xml:space="preserve"> de la Roma </w:t>
      </w:r>
      <w:proofErr w:type="spellStart"/>
      <w:r>
        <w:rPr>
          <w:rFonts w:ascii="Verdana" w:eastAsia="Verdana" w:hAnsi="Verdana" w:cs="Verdana"/>
          <w:i/>
          <w:sz w:val="16"/>
        </w:rPr>
        <w:t>din</w:t>
      </w:r>
      <w:proofErr w:type="spellEnd"/>
      <w:r>
        <w:rPr>
          <w:rFonts w:ascii="Verdana" w:eastAsia="Verdana" w:hAnsi="Verdana" w:cs="Verdana"/>
          <w:i/>
          <w:sz w:val="16"/>
        </w:rPr>
        <w:t xml:space="preserve"> 1957. </w:t>
      </w:r>
      <w:proofErr w:type="spellStart"/>
      <w:r>
        <w:rPr>
          <w:rFonts w:ascii="Verdana" w:eastAsia="Verdana" w:hAnsi="Verdana" w:cs="Verdana"/>
          <w:i/>
          <w:sz w:val="16"/>
        </w:rPr>
        <w:t>Rolul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său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consultativ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gramStart"/>
      <w:r>
        <w:rPr>
          <w:rFonts w:ascii="Verdana" w:eastAsia="Verdana" w:hAnsi="Verdana" w:cs="Verdana"/>
          <w:i/>
          <w:sz w:val="16"/>
        </w:rPr>
        <w:t>le</w:t>
      </w:r>
      <w:proofErr w:type="gram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permite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membrilor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Comitetului</w:t>
      </w:r>
      <w:proofErr w:type="spellEnd"/>
      <w:r>
        <w:rPr>
          <w:rFonts w:ascii="Verdana" w:eastAsia="Verdana" w:hAnsi="Verdana" w:cs="Verdana"/>
          <w:i/>
          <w:sz w:val="16"/>
        </w:rPr>
        <w:t xml:space="preserve">, </w:t>
      </w:r>
      <w:proofErr w:type="spellStart"/>
      <w:r>
        <w:rPr>
          <w:rFonts w:ascii="Verdana" w:eastAsia="Verdana" w:hAnsi="Verdana" w:cs="Verdana"/>
          <w:i/>
          <w:sz w:val="16"/>
        </w:rPr>
        <w:t>deci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și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or</w:t>
      </w:r>
      <w:r>
        <w:rPr>
          <w:rFonts w:ascii="Verdana" w:eastAsia="Verdana" w:hAnsi="Verdana" w:cs="Verdana"/>
          <w:i/>
          <w:sz w:val="16"/>
        </w:rPr>
        <w:t>ganizațiilor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pe</w:t>
      </w:r>
      <w:proofErr w:type="spellEnd"/>
      <w:r>
        <w:rPr>
          <w:rFonts w:ascii="Verdana" w:eastAsia="Verdana" w:hAnsi="Verdana" w:cs="Verdana"/>
          <w:i/>
          <w:sz w:val="16"/>
        </w:rPr>
        <w:t xml:space="preserve"> care </w:t>
      </w:r>
      <w:proofErr w:type="spellStart"/>
      <w:r>
        <w:rPr>
          <w:rFonts w:ascii="Verdana" w:eastAsia="Verdana" w:hAnsi="Verdana" w:cs="Verdana"/>
          <w:i/>
          <w:sz w:val="16"/>
        </w:rPr>
        <w:t>aceștia</w:t>
      </w:r>
      <w:proofErr w:type="spellEnd"/>
      <w:r>
        <w:rPr>
          <w:rFonts w:ascii="Verdana" w:eastAsia="Verdana" w:hAnsi="Verdana" w:cs="Verdana"/>
          <w:i/>
          <w:sz w:val="16"/>
        </w:rPr>
        <w:t xml:space="preserve"> le </w:t>
      </w:r>
      <w:proofErr w:type="spellStart"/>
      <w:r>
        <w:rPr>
          <w:rFonts w:ascii="Verdana" w:eastAsia="Verdana" w:hAnsi="Verdana" w:cs="Verdana"/>
          <w:i/>
          <w:sz w:val="16"/>
        </w:rPr>
        <w:t>reprezintă</w:t>
      </w:r>
      <w:proofErr w:type="spellEnd"/>
      <w:r>
        <w:rPr>
          <w:rFonts w:ascii="Verdana" w:eastAsia="Verdana" w:hAnsi="Verdana" w:cs="Verdana"/>
          <w:i/>
          <w:sz w:val="16"/>
        </w:rPr>
        <w:t xml:space="preserve">, </w:t>
      </w:r>
      <w:proofErr w:type="spellStart"/>
      <w:r>
        <w:rPr>
          <w:rFonts w:ascii="Verdana" w:eastAsia="Verdana" w:hAnsi="Verdana" w:cs="Verdana"/>
          <w:i/>
          <w:sz w:val="16"/>
        </w:rPr>
        <w:t>să</w:t>
      </w:r>
      <w:proofErr w:type="spellEnd"/>
      <w:r>
        <w:rPr>
          <w:rFonts w:ascii="Verdana" w:eastAsia="Verdana" w:hAnsi="Verdana" w:cs="Verdana"/>
          <w:i/>
          <w:sz w:val="16"/>
        </w:rPr>
        <w:t xml:space="preserve"> participe la </w:t>
      </w:r>
      <w:proofErr w:type="spellStart"/>
      <w:r>
        <w:rPr>
          <w:rFonts w:ascii="Verdana" w:eastAsia="Verdana" w:hAnsi="Verdana" w:cs="Verdana"/>
          <w:i/>
          <w:sz w:val="16"/>
        </w:rPr>
        <w:t>procesul</w:t>
      </w:r>
      <w:proofErr w:type="spellEnd"/>
      <w:r>
        <w:rPr>
          <w:rFonts w:ascii="Verdana" w:eastAsia="Verdana" w:hAnsi="Verdana" w:cs="Verdana"/>
          <w:i/>
          <w:sz w:val="16"/>
        </w:rPr>
        <w:t xml:space="preserve"> de </w:t>
      </w:r>
      <w:proofErr w:type="spellStart"/>
      <w:r>
        <w:rPr>
          <w:rFonts w:ascii="Verdana" w:eastAsia="Verdana" w:hAnsi="Verdana" w:cs="Verdana"/>
          <w:i/>
          <w:sz w:val="16"/>
        </w:rPr>
        <w:t>luare</w:t>
      </w:r>
      <w:proofErr w:type="spellEnd"/>
      <w:r>
        <w:rPr>
          <w:rFonts w:ascii="Verdana" w:eastAsia="Verdana" w:hAnsi="Verdana" w:cs="Verdana"/>
          <w:i/>
          <w:sz w:val="16"/>
        </w:rPr>
        <w:t xml:space="preserve"> a </w:t>
      </w:r>
      <w:proofErr w:type="spellStart"/>
      <w:r>
        <w:rPr>
          <w:rFonts w:ascii="Verdana" w:eastAsia="Verdana" w:hAnsi="Verdana" w:cs="Verdana"/>
          <w:i/>
          <w:sz w:val="16"/>
        </w:rPr>
        <w:t>deciziilor</w:t>
      </w:r>
      <w:proofErr w:type="spellEnd"/>
      <w:r>
        <w:rPr>
          <w:rFonts w:ascii="Verdana" w:eastAsia="Verdana" w:hAnsi="Verdana" w:cs="Verdana"/>
          <w:i/>
          <w:sz w:val="16"/>
        </w:rPr>
        <w:t xml:space="preserve"> la </w:t>
      </w:r>
      <w:proofErr w:type="spellStart"/>
      <w:r>
        <w:rPr>
          <w:rFonts w:ascii="Verdana" w:eastAsia="Verdana" w:hAnsi="Verdana" w:cs="Verdana"/>
          <w:i/>
          <w:sz w:val="16"/>
        </w:rPr>
        <w:t>nivelul</w:t>
      </w:r>
      <w:proofErr w:type="spellEnd"/>
      <w:r>
        <w:rPr>
          <w:rFonts w:ascii="Verdana" w:eastAsia="Verdana" w:hAnsi="Verdana" w:cs="Verdana"/>
          <w:i/>
          <w:sz w:val="16"/>
        </w:rPr>
        <w:t xml:space="preserve"> UE. </w:t>
      </w:r>
      <w:proofErr w:type="spellStart"/>
      <w:r>
        <w:rPr>
          <w:rFonts w:ascii="Verdana" w:eastAsia="Verdana" w:hAnsi="Verdana" w:cs="Verdana"/>
          <w:i/>
          <w:sz w:val="16"/>
        </w:rPr>
        <w:t>Comitetul</w:t>
      </w:r>
      <w:proofErr w:type="spellEnd"/>
      <w:r>
        <w:rPr>
          <w:rFonts w:ascii="Verdana" w:eastAsia="Verdana" w:hAnsi="Verdana" w:cs="Verdana"/>
          <w:i/>
          <w:sz w:val="16"/>
        </w:rPr>
        <w:t xml:space="preserve"> are 350 de </w:t>
      </w:r>
      <w:proofErr w:type="spellStart"/>
      <w:r>
        <w:rPr>
          <w:rFonts w:ascii="Verdana" w:eastAsia="Verdana" w:hAnsi="Verdana" w:cs="Verdana"/>
          <w:i/>
          <w:sz w:val="16"/>
        </w:rPr>
        <w:t>membri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din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toate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statele</w:t>
      </w:r>
      <w:proofErr w:type="spellEnd"/>
      <w:r>
        <w:rPr>
          <w:rFonts w:ascii="Verdana" w:eastAsia="Verdana" w:hAnsi="Verdana" w:cs="Verdana"/>
          <w:i/>
          <w:sz w:val="16"/>
        </w:rPr>
        <w:t xml:space="preserve"> membre, care </w:t>
      </w:r>
      <w:proofErr w:type="spellStart"/>
      <w:r>
        <w:rPr>
          <w:rFonts w:ascii="Verdana" w:eastAsia="Verdana" w:hAnsi="Verdana" w:cs="Verdana"/>
          <w:i/>
          <w:sz w:val="16"/>
        </w:rPr>
        <w:t>sunt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numiţi</w:t>
      </w:r>
      <w:proofErr w:type="spellEnd"/>
      <w:r>
        <w:rPr>
          <w:rFonts w:ascii="Verdana" w:eastAsia="Verdana" w:hAnsi="Verdana" w:cs="Verdana"/>
          <w:i/>
          <w:sz w:val="16"/>
        </w:rPr>
        <w:t xml:space="preserve"> de </w:t>
      </w:r>
      <w:proofErr w:type="spellStart"/>
      <w:r>
        <w:rPr>
          <w:rFonts w:ascii="Verdana" w:eastAsia="Verdana" w:hAnsi="Verdana" w:cs="Verdana"/>
          <w:i/>
          <w:sz w:val="16"/>
        </w:rPr>
        <w:t>Consiliul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Uniunii</w:t>
      </w:r>
      <w:proofErr w:type="spellEnd"/>
      <w:r>
        <w:rPr>
          <w:rFonts w:ascii="Verdana" w:eastAsia="Verdana" w:hAnsi="Verdana" w:cs="Verdana"/>
          <w:i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</w:rPr>
        <w:t>Europene</w:t>
      </w:r>
      <w:proofErr w:type="spellEnd"/>
      <w:r>
        <w:rPr>
          <w:rFonts w:ascii="Verdana" w:eastAsia="Verdana" w:hAnsi="Verdana" w:cs="Verdana"/>
          <w:i/>
          <w:sz w:val="16"/>
        </w:rPr>
        <w:t>.</w:t>
      </w:r>
    </w:p>
    <w:p w:rsidR="00AD534A" w:rsidRDefault="00AD534A">
      <w:pPr>
        <w:keepNext/>
        <w:spacing w:after="0" w:line="288" w:lineRule="auto"/>
        <w:jc w:val="both"/>
        <w:rPr>
          <w:rFonts w:ascii="Verdana" w:eastAsia="Verdana" w:hAnsi="Verdana" w:cs="Verdana"/>
          <w:i/>
          <w:sz w:val="16"/>
        </w:rPr>
      </w:pPr>
    </w:p>
    <w:sectPr w:rsidR="00AD534A" w:rsidSect="000212D7">
      <w:headerReference w:type="default" r:id="rId11"/>
      <w:pgSz w:w="12240" w:h="15840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E3" w:rsidRDefault="007822E3" w:rsidP="007822E3">
      <w:pPr>
        <w:spacing w:after="0" w:line="240" w:lineRule="auto"/>
      </w:pPr>
      <w:r>
        <w:separator/>
      </w:r>
    </w:p>
  </w:endnote>
  <w:endnote w:type="continuationSeparator" w:id="0">
    <w:p w:rsidR="007822E3" w:rsidRDefault="007822E3" w:rsidP="0078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E3" w:rsidRDefault="007822E3" w:rsidP="007822E3">
      <w:pPr>
        <w:spacing w:after="0" w:line="240" w:lineRule="auto"/>
      </w:pPr>
      <w:r>
        <w:separator/>
      </w:r>
    </w:p>
  </w:footnote>
  <w:footnote w:type="continuationSeparator" w:id="0">
    <w:p w:rsidR="007822E3" w:rsidRDefault="007822E3" w:rsidP="00782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E3" w:rsidRDefault="007822E3">
    <w:pPr>
      <w:pStyle w:val="Header"/>
    </w:pPr>
    <w:r>
      <w:object w:dxaOrig="9376" w:dyaOrig="2275">
        <v:rect id="_x0000_i1027" style="width:468.85pt;height:113.85pt" o:ole="" o:preferrelative="t" stroked="f">
          <v:imagedata r:id="rId1" o:title=""/>
        </v:rect>
        <o:OLEObject Type="Embed" ProgID="StaticMetafile" ShapeID="_x0000_i1027" DrawAspect="Content" ObjectID="_151842121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534A"/>
    <w:rsid w:val="000212D7"/>
    <w:rsid w:val="007822E3"/>
    <w:rsid w:val="00851B51"/>
    <w:rsid w:val="00AD534A"/>
    <w:rsid w:val="00C6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5A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2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2E3"/>
  </w:style>
  <w:style w:type="paragraph" w:styleId="Footer">
    <w:name w:val="footer"/>
    <w:basedOn w:val="Normal"/>
    <w:link w:val="FooterChar"/>
    <w:uiPriority w:val="99"/>
    <w:unhideWhenUsed/>
    <w:rsid w:val="007822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page.eesc.europa.eu/Detail.aspx?id=20215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esc.europa.eu/?i=portal.en.events-and-activities-your-europe-your-say-201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witter.com/youreuro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youreuropeyoursa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 Minchev</cp:lastModifiedBy>
  <cp:revision>3</cp:revision>
  <dcterms:created xsi:type="dcterms:W3CDTF">2016-03-02T09:50:00Z</dcterms:created>
  <dcterms:modified xsi:type="dcterms:W3CDTF">2016-03-02T09:54:00Z</dcterms:modified>
</cp:coreProperties>
</file>