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60" w:rsidRDefault="00EC5C60" w:rsidP="00EC5C60">
      <w:pPr>
        <w:spacing w:line="240" w:lineRule="auto"/>
        <w:ind w:left="-284"/>
        <w:jc w:val="left"/>
        <w:rPr>
          <w:rFonts w:ascii="Arial" w:hAnsi="Arial" w:cs="Arial"/>
          <w:b/>
          <w:noProof/>
          <w:lang w:val="pt-PT" w:eastAsia="pt-PT"/>
        </w:rPr>
      </w:pPr>
    </w:p>
    <w:p w:rsidR="00EC5C60" w:rsidRDefault="00EC5C60" w:rsidP="00EC5C60">
      <w:pPr>
        <w:spacing w:line="240" w:lineRule="auto"/>
        <w:ind w:left="-284"/>
        <w:jc w:val="left"/>
        <w:rPr>
          <w:rFonts w:ascii="Arial" w:hAnsi="Arial" w:cs="Arial"/>
          <w:b/>
          <w:noProof/>
          <w:lang w:val="pt-PT" w:eastAsia="pt-PT"/>
        </w:rPr>
      </w:pPr>
    </w:p>
    <w:p w:rsidR="00EC5C60" w:rsidRDefault="00EC5C60" w:rsidP="00EC5C60">
      <w:pPr>
        <w:spacing w:line="240" w:lineRule="auto"/>
        <w:ind w:left="-284"/>
        <w:jc w:val="left"/>
        <w:rPr>
          <w:rFonts w:ascii="Arial" w:hAnsi="Arial" w:cs="Arial"/>
          <w:b/>
          <w:noProof/>
          <w:lang w:val="pt-PT" w:eastAsia="pt-PT"/>
        </w:rPr>
      </w:pPr>
    </w:p>
    <w:p w:rsidR="00EC5C60" w:rsidRPr="00150CA7" w:rsidRDefault="00EC5C60" w:rsidP="00EC5C60">
      <w:pPr>
        <w:spacing w:line="240" w:lineRule="auto"/>
        <w:ind w:left="-284"/>
        <w:jc w:val="left"/>
        <w:rPr>
          <w:rFonts w:ascii="Arial" w:hAnsi="Arial" w:cs="Arial"/>
          <w:b/>
          <w:lang w:val="es-ES_tradnl"/>
        </w:rPr>
      </w:pPr>
      <w:r w:rsidRPr="00DB5334">
        <w:rPr>
          <w:noProof/>
          <w:lang w:val="pt-PT" w:eastAsia="pt-PT"/>
        </w:rPr>
        <w:drawing>
          <wp:anchor distT="0" distB="0" distL="114300" distR="114300" simplePos="0" relativeHeight="251660288" behindDoc="0" locked="0" layoutInCell="1" allowOverlap="1" wp14:anchorId="02ADDBA1" wp14:editId="62CF7219">
            <wp:simplePos x="0" y="0"/>
            <wp:positionH relativeFrom="column">
              <wp:posOffset>-445770</wp:posOffset>
            </wp:positionH>
            <wp:positionV relativeFrom="paragraph">
              <wp:posOffset>-100965</wp:posOffset>
            </wp:positionV>
            <wp:extent cx="7017385" cy="170116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7385" cy="1701165"/>
                    </a:xfrm>
                    <a:prstGeom prst="rect">
                      <a:avLst/>
                    </a:prstGeom>
                    <a:noFill/>
                  </pic:spPr>
                </pic:pic>
              </a:graphicData>
            </a:graphic>
            <wp14:sizeRelH relativeFrom="page">
              <wp14:pctWidth>0</wp14:pctWidth>
            </wp14:sizeRelH>
            <wp14:sizeRelV relativeFrom="page">
              <wp14:pctHeight>0</wp14:pctHeight>
            </wp14:sizeRelV>
          </wp:anchor>
        </w:drawing>
      </w:r>
      <w:r w:rsidRPr="00150CA7">
        <w:rPr>
          <w:noProof/>
          <w:lang w:val="pt-PT" w:eastAsia="pt-PT"/>
        </w:rPr>
        <mc:AlternateContent>
          <mc:Choice Requires="wps">
            <w:drawing>
              <wp:anchor distT="0" distB="0" distL="114300" distR="114300" simplePos="0" relativeHeight="251659264" behindDoc="1" locked="0" layoutInCell="0" allowOverlap="1" wp14:anchorId="4B591548" wp14:editId="47B05B28">
                <wp:simplePos x="0" y="0"/>
                <wp:positionH relativeFrom="page">
                  <wp:posOffset>6769100</wp:posOffset>
                </wp:positionH>
                <wp:positionV relativeFrom="page">
                  <wp:posOffset>10081260</wp:posOffset>
                </wp:positionV>
                <wp:extent cx="647700" cy="396240"/>
                <wp:effectExtent l="0" t="3810" r="3175"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60" w:rsidRPr="007769C9" w:rsidRDefault="00EC5C60" w:rsidP="00EC5C60">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Ck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tKrwpLYCAAC6&#10;BQAADgAAAAAAAAAAAAAAAAAuAgAAZHJzL2Uyb0RvYy54bWxQSwECLQAUAAYACAAAACEA61QxWt4A&#10;AAAPAQAADwAAAAAAAAAAAAAAAAAQBQAAZHJzL2Rvd25yZXYueG1sUEsFBgAAAAAEAAQA8wAAABsG&#10;AAAAAA==&#10;" o:allowincell="f" filled="f" stroked="f">
                <v:textbox>
                  <w:txbxContent>
                    <w:p w:rsidR="00EC5C60" w:rsidRPr="007769C9" w:rsidRDefault="00EC5C60" w:rsidP="00EC5C60">
                      <w:pPr>
                        <w:jc w:val="center"/>
                        <w:rPr>
                          <w:rFonts w:ascii="Arial" w:hAnsi="Arial" w:cs="Arial"/>
                          <w:b/>
                          <w:bCs/>
                          <w:sz w:val="48"/>
                        </w:rPr>
                      </w:pPr>
                      <w:r>
                        <w:rPr>
                          <w:rFonts w:ascii="Arial" w:hAnsi="Arial"/>
                          <w:b/>
                          <w:sz w:val="48"/>
                        </w:rPr>
                        <w:t>ES</w:t>
                      </w:r>
                    </w:p>
                  </w:txbxContent>
                </v:textbox>
                <w10:wrap anchorx="page" anchory="page"/>
              </v:shape>
            </w:pict>
          </mc:Fallback>
        </mc:AlternateContent>
      </w:r>
    </w:p>
    <w:tbl>
      <w:tblPr>
        <w:tblW w:w="0" w:type="auto"/>
        <w:tblLook w:val="0000" w:firstRow="0" w:lastRow="0" w:firstColumn="0" w:lastColumn="0" w:noHBand="0" w:noVBand="0"/>
      </w:tblPr>
      <w:tblGrid>
        <w:gridCol w:w="5168"/>
        <w:gridCol w:w="4119"/>
      </w:tblGrid>
      <w:tr w:rsidR="00EC5C60" w:rsidRPr="008153EB" w:rsidTr="006E2A10">
        <w:trPr>
          <w:cantSplit/>
        </w:trPr>
        <w:tc>
          <w:tcPr>
            <w:tcW w:w="5168" w:type="dxa"/>
          </w:tcPr>
          <w:p w:rsidR="00EC5C60" w:rsidRPr="008153EB" w:rsidRDefault="00486B9C" w:rsidP="006E2A10">
            <w:pPr>
              <w:spacing w:line="240" w:lineRule="auto"/>
              <w:rPr>
                <w:rFonts w:ascii="Verdana" w:hAnsi="Verdana"/>
                <w:b/>
                <w:bCs/>
                <w:sz w:val="20"/>
                <w:lang w:val="es-ES_tradnl"/>
              </w:rPr>
            </w:pPr>
            <w:r>
              <w:rPr>
                <w:rFonts w:ascii="Verdana" w:hAnsi="Verdana"/>
                <w:b/>
                <w:sz w:val="18"/>
                <w:lang w:val="es-ES_tradnl"/>
              </w:rPr>
              <w:t>Nº 59</w:t>
            </w:r>
            <w:r w:rsidR="00EC5C60" w:rsidRPr="008153EB">
              <w:rPr>
                <w:rFonts w:ascii="Verdana" w:hAnsi="Verdana"/>
                <w:b/>
                <w:sz w:val="18"/>
                <w:lang w:val="es-ES_tradnl"/>
              </w:rPr>
              <w:t>/2016</w:t>
            </w:r>
          </w:p>
        </w:tc>
        <w:tc>
          <w:tcPr>
            <w:tcW w:w="4119" w:type="dxa"/>
          </w:tcPr>
          <w:p w:rsidR="00EC5C60" w:rsidRPr="008153EB" w:rsidRDefault="00BB5991" w:rsidP="006E2A10">
            <w:pPr>
              <w:spacing w:line="240" w:lineRule="auto"/>
              <w:jc w:val="right"/>
              <w:rPr>
                <w:rFonts w:ascii="Verdana" w:hAnsi="Verdana"/>
                <w:b/>
                <w:bCs/>
                <w:sz w:val="18"/>
                <w:szCs w:val="18"/>
                <w:lang w:val="es-ES_tradnl"/>
              </w:rPr>
            </w:pPr>
            <w:r>
              <w:rPr>
                <w:rFonts w:ascii="Verdana" w:hAnsi="Verdana"/>
                <w:b/>
                <w:sz w:val="18"/>
                <w:lang w:val="es-ES_tradnl"/>
              </w:rPr>
              <w:t>29</w:t>
            </w:r>
            <w:r w:rsidR="00EC5C60" w:rsidRPr="008153EB">
              <w:rPr>
                <w:rFonts w:ascii="Verdana" w:hAnsi="Verdana"/>
                <w:b/>
                <w:sz w:val="18"/>
                <w:lang w:val="es-ES_tradnl"/>
              </w:rPr>
              <w:t xml:space="preserve"> septiembre 2016</w:t>
            </w:r>
          </w:p>
        </w:tc>
      </w:tr>
    </w:tbl>
    <w:p w:rsidR="007F385B" w:rsidRPr="008153EB" w:rsidRDefault="007F385B" w:rsidP="00ED790E">
      <w:pPr>
        <w:ind w:left="-426"/>
        <w:jc w:val="center"/>
        <w:rPr>
          <w:rFonts w:ascii="Verdana" w:hAnsi="Verdana"/>
        </w:rPr>
      </w:pPr>
    </w:p>
    <w:tbl>
      <w:tblPr>
        <w:tblW w:w="0" w:type="auto"/>
        <w:tblLook w:val="0000" w:firstRow="0" w:lastRow="0" w:firstColumn="0" w:lastColumn="0" w:noHBand="0" w:noVBand="0"/>
      </w:tblPr>
      <w:tblGrid>
        <w:gridCol w:w="5168"/>
        <w:gridCol w:w="4119"/>
      </w:tblGrid>
      <w:tr w:rsidR="008820BE" w:rsidRPr="008153EB">
        <w:trPr>
          <w:cantSplit/>
        </w:trPr>
        <w:tc>
          <w:tcPr>
            <w:tcW w:w="5168" w:type="dxa"/>
          </w:tcPr>
          <w:p w:rsidR="008820BE" w:rsidRPr="008153EB" w:rsidRDefault="008820BE" w:rsidP="00FB7F3A">
            <w:pPr>
              <w:spacing w:line="240" w:lineRule="auto"/>
              <w:rPr>
                <w:rFonts w:ascii="Verdana" w:hAnsi="Verdana"/>
                <w:b/>
                <w:bCs/>
                <w:sz w:val="20"/>
              </w:rPr>
            </w:pPr>
          </w:p>
        </w:tc>
        <w:tc>
          <w:tcPr>
            <w:tcW w:w="4119" w:type="dxa"/>
          </w:tcPr>
          <w:p w:rsidR="008820BE" w:rsidRPr="008153EB" w:rsidRDefault="008820BE" w:rsidP="00EC5C60">
            <w:pPr>
              <w:spacing w:line="240" w:lineRule="auto"/>
              <w:jc w:val="right"/>
              <w:rPr>
                <w:rFonts w:ascii="Verdana" w:hAnsi="Verdana"/>
                <w:b/>
                <w:bCs/>
                <w:sz w:val="20"/>
              </w:rPr>
            </w:pPr>
          </w:p>
        </w:tc>
      </w:tr>
    </w:tbl>
    <w:p w:rsidR="008820BE" w:rsidRPr="008153EB" w:rsidRDefault="008820BE" w:rsidP="00473E94">
      <w:pPr>
        <w:spacing w:line="240" w:lineRule="auto"/>
        <w:rPr>
          <w:rFonts w:ascii="Verdana" w:hAnsi="Verdana"/>
          <w:sz w:val="20"/>
        </w:rPr>
      </w:pPr>
    </w:p>
    <w:p w:rsidR="00EC5C60" w:rsidRPr="008153EB" w:rsidRDefault="00EC5C60" w:rsidP="00473E94">
      <w:pPr>
        <w:spacing w:line="240" w:lineRule="auto"/>
        <w:rPr>
          <w:rFonts w:ascii="Verdana" w:hAnsi="Verdana"/>
          <w:sz w:val="20"/>
        </w:rPr>
      </w:pPr>
    </w:p>
    <w:p w:rsidR="00EC5C60" w:rsidRPr="008153EB" w:rsidRDefault="00EC5C60" w:rsidP="00473E94">
      <w:pPr>
        <w:spacing w:line="240" w:lineRule="auto"/>
        <w:rPr>
          <w:rFonts w:ascii="Verdana" w:hAnsi="Verdana"/>
          <w:szCs w:val="22"/>
        </w:rPr>
        <w:sectPr w:rsidR="00EC5C60" w:rsidRPr="008153EB" w:rsidSect="009229B3">
          <w:footerReference w:type="default" r:id="rId15"/>
          <w:pgSz w:w="11907" w:h="16839" w:code="9"/>
          <w:pgMar w:top="426" w:right="1418" w:bottom="1418" w:left="1418" w:header="374" w:footer="118" w:gutter="0"/>
          <w:cols w:space="720"/>
          <w:docGrid w:linePitch="299"/>
        </w:sectPr>
      </w:pPr>
    </w:p>
    <w:p w:rsidR="00426C2C" w:rsidRPr="008153EB" w:rsidRDefault="00CD334C" w:rsidP="008F1C64">
      <w:pPr>
        <w:jc w:val="center"/>
        <w:rPr>
          <w:rFonts w:ascii="Verdana" w:hAnsi="Verdana" w:cs="Calibri"/>
          <w:b/>
          <w:sz w:val="24"/>
          <w:szCs w:val="24"/>
          <w:lang w:val="es-ES_tradnl"/>
        </w:rPr>
      </w:pPr>
      <w:r w:rsidRPr="008153EB">
        <w:rPr>
          <w:rFonts w:ascii="Verdana" w:hAnsi="Verdana" w:cs="Calibri"/>
          <w:b/>
          <w:sz w:val="24"/>
          <w:szCs w:val="24"/>
          <w:lang w:val="es-ES_tradnl"/>
        </w:rPr>
        <w:lastRenderedPageBreak/>
        <w:t xml:space="preserve">1ª Reunión del Comité Consultivo </w:t>
      </w:r>
      <w:r w:rsidR="00426C2C" w:rsidRPr="008153EB">
        <w:rPr>
          <w:rFonts w:ascii="Verdana" w:hAnsi="Verdana" w:cs="Calibri"/>
          <w:b/>
          <w:sz w:val="24"/>
          <w:szCs w:val="24"/>
          <w:lang w:val="es-ES_tradnl"/>
        </w:rPr>
        <w:t>Conjunto</w:t>
      </w:r>
    </w:p>
    <w:p w:rsidR="00426C2C" w:rsidRDefault="00426C2C" w:rsidP="008F1C64">
      <w:pPr>
        <w:jc w:val="center"/>
        <w:rPr>
          <w:rFonts w:ascii="Verdana" w:hAnsi="Verdana" w:cs="Calibri"/>
          <w:b/>
          <w:sz w:val="24"/>
          <w:szCs w:val="24"/>
          <w:lang w:val="es-ES_tradnl"/>
        </w:rPr>
      </w:pPr>
      <w:r w:rsidRPr="008153EB">
        <w:rPr>
          <w:rFonts w:ascii="Verdana" w:hAnsi="Verdana" w:cs="Calibri"/>
          <w:b/>
          <w:sz w:val="24"/>
          <w:szCs w:val="24"/>
          <w:lang w:val="es-ES_tradnl"/>
        </w:rPr>
        <w:t xml:space="preserve"> </w:t>
      </w:r>
      <w:proofErr w:type="gramStart"/>
      <w:r w:rsidRPr="008153EB">
        <w:rPr>
          <w:rFonts w:ascii="Verdana" w:hAnsi="Verdana" w:cs="Calibri"/>
          <w:b/>
          <w:sz w:val="24"/>
          <w:szCs w:val="24"/>
          <w:lang w:val="es-ES_tradnl"/>
        </w:rPr>
        <w:t>de</w:t>
      </w:r>
      <w:proofErr w:type="gramEnd"/>
      <w:r w:rsidRPr="008153EB">
        <w:rPr>
          <w:rFonts w:ascii="Verdana" w:hAnsi="Verdana" w:cs="Calibri"/>
          <w:b/>
          <w:sz w:val="24"/>
          <w:szCs w:val="24"/>
          <w:lang w:val="es-ES_tradnl"/>
        </w:rPr>
        <w:t xml:space="preserve"> la Sociedad Civil UE</w:t>
      </w:r>
      <w:r w:rsidR="00CD334C" w:rsidRPr="008153EB">
        <w:rPr>
          <w:rFonts w:ascii="Verdana" w:hAnsi="Verdana" w:cs="Calibri"/>
          <w:b/>
          <w:sz w:val="24"/>
          <w:szCs w:val="24"/>
          <w:lang w:val="es-ES_tradnl"/>
        </w:rPr>
        <w:t>-</w:t>
      </w:r>
      <w:r w:rsidRPr="008153EB">
        <w:rPr>
          <w:rFonts w:ascii="Verdana" w:hAnsi="Verdana" w:cs="Calibri"/>
          <w:b/>
          <w:sz w:val="24"/>
          <w:szCs w:val="24"/>
          <w:lang w:val="es-ES_tradnl"/>
        </w:rPr>
        <w:t>Chile</w:t>
      </w:r>
    </w:p>
    <w:p w:rsidR="00761153" w:rsidRDefault="00761153" w:rsidP="008F1C64">
      <w:pPr>
        <w:jc w:val="center"/>
        <w:rPr>
          <w:rFonts w:ascii="Verdana" w:hAnsi="Verdana" w:cs="Calibri"/>
          <w:b/>
          <w:sz w:val="24"/>
          <w:szCs w:val="24"/>
          <w:lang w:val="es-ES_tradnl"/>
        </w:rPr>
      </w:pPr>
      <w:r>
        <w:rPr>
          <w:rFonts w:ascii="Verdana" w:hAnsi="Verdana" w:cs="Calibri"/>
          <w:b/>
          <w:sz w:val="24"/>
          <w:szCs w:val="24"/>
          <w:lang w:val="es-ES_tradnl"/>
        </w:rPr>
        <w:t>4 y 5 octubre de 2016</w:t>
      </w:r>
    </w:p>
    <w:p w:rsidR="00761153" w:rsidRPr="008153EB" w:rsidRDefault="00761153" w:rsidP="008F1C64">
      <w:pPr>
        <w:jc w:val="center"/>
        <w:rPr>
          <w:rFonts w:ascii="Verdana" w:hAnsi="Verdana" w:cs="Calibri"/>
          <w:b/>
          <w:sz w:val="24"/>
          <w:szCs w:val="24"/>
          <w:lang w:val="es-ES_tradnl"/>
        </w:rPr>
      </w:pPr>
      <w:r>
        <w:rPr>
          <w:rFonts w:ascii="Verdana" w:hAnsi="Verdana" w:cs="Calibri"/>
          <w:b/>
          <w:sz w:val="24"/>
          <w:szCs w:val="24"/>
          <w:lang w:val="es-ES_tradnl"/>
        </w:rPr>
        <w:t>Santiago, Chile</w:t>
      </w:r>
      <w:bookmarkStart w:id="0" w:name="_GoBack"/>
      <w:bookmarkEnd w:id="0"/>
    </w:p>
    <w:p w:rsidR="008153EB" w:rsidRPr="004C75B9" w:rsidRDefault="008153EB" w:rsidP="00426C2C">
      <w:pPr>
        <w:jc w:val="center"/>
        <w:rPr>
          <w:rFonts w:ascii="Verdana" w:hAnsi="Verdana"/>
          <w:b/>
          <w:sz w:val="18"/>
          <w:szCs w:val="18"/>
          <w:lang w:val="es-ES_tradnl"/>
        </w:rPr>
      </w:pPr>
    </w:p>
    <w:p w:rsidR="008153EB" w:rsidRPr="004C75B9" w:rsidRDefault="008153EB" w:rsidP="008153EB">
      <w:pPr>
        <w:rPr>
          <w:rFonts w:ascii="Verdana" w:hAnsi="Verdana"/>
          <w:b/>
          <w:sz w:val="18"/>
          <w:szCs w:val="18"/>
          <w:lang w:val="es-ES_tradnl"/>
        </w:rPr>
      </w:pPr>
    </w:p>
    <w:p w:rsidR="00761153" w:rsidRPr="004C75B9" w:rsidRDefault="00426C2C" w:rsidP="008153EB">
      <w:pPr>
        <w:rPr>
          <w:rFonts w:ascii="Verdana" w:hAnsi="Verdana"/>
          <w:sz w:val="18"/>
          <w:szCs w:val="18"/>
          <w:lang w:val="es-ES_tradnl"/>
        </w:rPr>
      </w:pPr>
      <w:r w:rsidRPr="004C75B9">
        <w:rPr>
          <w:rFonts w:ascii="Verdana" w:hAnsi="Verdana"/>
          <w:sz w:val="18"/>
          <w:szCs w:val="18"/>
          <w:lang w:val="es-ES_tradnl"/>
        </w:rPr>
        <w:t xml:space="preserve">El 4 y 5 octubre </w:t>
      </w:r>
      <w:r w:rsidR="00CD334C" w:rsidRPr="004C75B9">
        <w:rPr>
          <w:rFonts w:ascii="Verdana" w:hAnsi="Verdana"/>
          <w:sz w:val="18"/>
          <w:szCs w:val="18"/>
          <w:lang w:val="es-ES_tradnl"/>
        </w:rPr>
        <w:t xml:space="preserve">2016 </w:t>
      </w:r>
      <w:r w:rsidR="009C609C" w:rsidRPr="004C75B9">
        <w:rPr>
          <w:rFonts w:ascii="Verdana" w:hAnsi="Verdana"/>
          <w:sz w:val="18"/>
          <w:szCs w:val="18"/>
          <w:lang w:val="es-ES_tradnl"/>
        </w:rPr>
        <w:t xml:space="preserve">se realizará </w:t>
      </w:r>
      <w:r w:rsidRPr="004C75B9">
        <w:rPr>
          <w:rFonts w:ascii="Verdana" w:hAnsi="Verdana"/>
          <w:sz w:val="18"/>
          <w:szCs w:val="18"/>
          <w:lang w:val="es-ES_tradnl"/>
        </w:rPr>
        <w:t xml:space="preserve">la primera reunión del Comité Consultivo Conjunto </w:t>
      </w:r>
      <w:r w:rsidR="00AA0951" w:rsidRPr="004C75B9">
        <w:rPr>
          <w:rFonts w:ascii="Verdana" w:hAnsi="Verdana"/>
          <w:sz w:val="18"/>
          <w:szCs w:val="18"/>
          <w:lang w:val="es-ES_tradnl"/>
        </w:rPr>
        <w:t xml:space="preserve">(CCC) </w:t>
      </w:r>
      <w:r w:rsidRPr="004C75B9">
        <w:rPr>
          <w:rFonts w:ascii="Verdana" w:hAnsi="Verdana"/>
          <w:sz w:val="18"/>
          <w:szCs w:val="18"/>
          <w:lang w:val="es-ES_tradnl"/>
        </w:rPr>
        <w:t xml:space="preserve">de la Sociedad Civil </w:t>
      </w:r>
      <w:r w:rsidRPr="004C75B9">
        <w:rPr>
          <w:rFonts w:ascii="Verdana" w:hAnsi="Verdana" w:cs="Calibri"/>
          <w:sz w:val="18"/>
          <w:szCs w:val="18"/>
          <w:lang w:val="es-ES_tradnl"/>
        </w:rPr>
        <w:t>UE-Chile</w:t>
      </w:r>
      <w:r w:rsidR="00C46ACF" w:rsidRPr="004C75B9">
        <w:rPr>
          <w:rFonts w:ascii="Verdana" w:hAnsi="Verdana" w:cs="Calibri"/>
          <w:sz w:val="18"/>
          <w:szCs w:val="18"/>
          <w:lang w:val="es-ES_tradnl"/>
        </w:rPr>
        <w:t>,</w:t>
      </w:r>
      <w:r w:rsidR="008153EB" w:rsidRPr="004C75B9">
        <w:rPr>
          <w:rFonts w:ascii="Verdana" w:hAnsi="Verdana" w:cs="Calibri"/>
          <w:sz w:val="18"/>
          <w:szCs w:val="18"/>
          <w:lang w:val="es-ES_tradnl"/>
        </w:rPr>
        <w:t xml:space="preserve"> </w:t>
      </w:r>
      <w:r w:rsidRPr="004C75B9">
        <w:rPr>
          <w:rFonts w:ascii="Verdana" w:hAnsi="Verdana"/>
          <w:sz w:val="18"/>
          <w:szCs w:val="18"/>
          <w:lang w:val="es-ES_tradnl"/>
        </w:rPr>
        <w:t>e</w:t>
      </w:r>
      <w:r w:rsidR="00CD334C" w:rsidRPr="004C75B9">
        <w:rPr>
          <w:rFonts w:ascii="Verdana" w:hAnsi="Verdana"/>
          <w:sz w:val="18"/>
          <w:szCs w:val="18"/>
          <w:lang w:val="es-ES_tradnl"/>
        </w:rPr>
        <w:t>n Santiago</w:t>
      </w:r>
      <w:r w:rsidR="00761153" w:rsidRPr="004C75B9">
        <w:rPr>
          <w:rFonts w:ascii="Verdana" w:hAnsi="Verdana"/>
          <w:sz w:val="18"/>
          <w:szCs w:val="18"/>
          <w:lang w:val="es-ES_tradnl"/>
        </w:rPr>
        <w:t xml:space="preserve"> de Chile</w:t>
      </w:r>
      <w:r w:rsidR="00302FAE">
        <w:rPr>
          <w:rFonts w:ascii="Verdana" w:hAnsi="Verdana"/>
          <w:sz w:val="18"/>
          <w:szCs w:val="18"/>
          <w:lang w:val="es-ES_tradnl"/>
        </w:rPr>
        <w:t>, previsto</w:t>
      </w:r>
      <w:r w:rsidR="001543C8">
        <w:rPr>
          <w:rFonts w:ascii="Verdana" w:hAnsi="Verdana"/>
          <w:sz w:val="18"/>
          <w:szCs w:val="18"/>
          <w:lang w:val="es-ES_tradnl"/>
        </w:rPr>
        <w:t xml:space="preserve"> por el Acuerdo de Asociación UE-Chile</w:t>
      </w:r>
      <w:r w:rsidR="00CD334C" w:rsidRPr="004C75B9">
        <w:rPr>
          <w:rFonts w:ascii="Verdana" w:hAnsi="Verdana"/>
          <w:sz w:val="18"/>
          <w:szCs w:val="18"/>
          <w:lang w:val="es-ES_tradnl"/>
        </w:rPr>
        <w:t>.</w:t>
      </w:r>
    </w:p>
    <w:p w:rsidR="00761153" w:rsidRPr="004C75B9" w:rsidRDefault="00761153" w:rsidP="008153EB">
      <w:pPr>
        <w:rPr>
          <w:rFonts w:ascii="Verdana" w:hAnsi="Verdana"/>
          <w:sz w:val="18"/>
          <w:szCs w:val="18"/>
          <w:lang w:val="es-ES_tradnl"/>
        </w:rPr>
      </w:pPr>
    </w:p>
    <w:p w:rsidR="006C1AD4" w:rsidRPr="004C75B9" w:rsidRDefault="001543C8" w:rsidP="008153EB">
      <w:pPr>
        <w:rPr>
          <w:rFonts w:ascii="Verdana" w:hAnsi="Verdana"/>
          <w:sz w:val="18"/>
          <w:szCs w:val="18"/>
          <w:lang w:val="es-ES_tradnl"/>
        </w:rPr>
      </w:pPr>
      <w:r>
        <w:rPr>
          <w:rFonts w:ascii="Verdana" w:hAnsi="Verdana"/>
          <w:sz w:val="18"/>
          <w:szCs w:val="18"/>
          <w:lang w:val="es-ES_tradnl"/>
        </w:rPr>
        <w:t>L</w:t>
      </w:r>
      <w:r w:rsidR="00D34B77">
        <w:rPr>
          <w:rFonts w:ascii="Verdana" w:hAnsi="Verdana"/>
          <w:sz w:val="18"/>
          <w:szCs w:val="18"/>
          <w:lang w:val="es-ES_tradnl"/>
        </w:rPr>
        <w:t>a constitución de este Comité se ejecuta, once años después de su entrada en vigor,  la última disposición del Acuerdo de Asociación. Estará</w:t>
      </w:r>
      <w:r w:rsidR="003061DF">
        <w:rPr>
          <w:rFonts w:ascii="Verdana" w:hAnsi="Verdana"/>
          <w:sz w:val="18"/>
          <w:szCs w:val="18"/>
          <w:lang w:val="es-ES_tradnl"/>
        </w:rPr>
        <w:t xml:space="preserve"> </w:t>
      </w:r>
      <w:r w:rsidR="00AA0951" w:rsidRPr="004C75B9">
        <w:rPr>
          <w:rFonts w:ascii="Verdana" w:hAnsi="Verdana"/>
          <w:sz w:val="18"/>
          <w:szCs w:val="18"/>
          <w:highlight w:val="white"/>
          <w:lang w:val="es-ES_tradnl"/>
        </w:rPr>
        <w:t xml:space="preserve">compuesto por </w:t>
      </w:r>
      <w:r w:rsidR="00AA0951" w:rsidRPr="004C75B9">
        <w:rPr>
          <w:rFonts w:ascii="Verdana" w:hAnsi="Verdana"/>
          <w:sz w:val="18"/>
          <w:szCs w:val="18"/>
          <w:lang w:val="es-ES_tradnl"/>
        </w:rPr>
        <w:t xml:space="preserve">18 miembros, 9 del Comité Económico e Social Europeo (CESE) </w:t>
      </w:r>
      <w:r>
        <w:rPr>
          <w:rFonts w:ascii="Verdana" w:hAnsi="Verdana"/>
          <w:sz w:val="18"/>
          <w:szCs w:val="18"/>
          <w:lang w:val="es-ES_tradnl"/>
        </w:rPr>
        <w:t>y</w:t>
      </w:r>
      <w:r w:rsidRPr="004C75B9">
        <w:rPr>
          <w:rFonts w:ascii="Verdana" w:hAnsi="Verdana"/>
          <w:sz w:val="18"/>
          <w:szCs w:val="18"/>
          <w:lang w:val="es-ES_tradnl"/>
        </w:rPr>
        <w:t xml:space="preserve"> </w:t>
      </w:r>
      <w:r w:rsidR="00AA0951" w:rsidRPr="004C75B9">
        <w:rPr>
          <w:rFonts w:ascii="Verdana" w:hAnsi="Verdana"/>
          <w:sz w:val="18"/>
          <w:szCs w:val="18"/>
          <w:lang w:val="es-ES_tradnl"/>
        </w:rPr>
        <w:t xml:space="preserve">9 </w:t>
      </w:r>
      <w:r>
        <w:rPr>
          <w:rFonts w:ascii="Verdana" w:hAnsi="Verdana"/>
          <w:sz w:val="18"/>
          <w:szCs w:val="18"/>
          <w:lang w:val="es-ES_tradnl"/>
        </w:rPr>
        <w:t>organizaciones chilenas de la sociedad civil</w:t>
      </w:r>
      <w:r w:rsidR="00E1446B" w:rsidRPr="004C75B9">
        <w:rPr>
          <w:rFonts w:ascii="Verdana" w:hAnsi="Verdana"/>
          <w:sz w:val="18"/>
          <w:szCs w:val="18"/>
          <w:lang w:val="es-ES_tradnl"/>
        </w:rPr>
        <w:t>.</w:t>
      </w:r>
    </w:p>
    <w:p w:rsidR="006C1AD4" w:rsidRPr="004C75B9" w:rsidRDefault="006C1AD4" w:rsidP="008153EB">
      <w:pPr>
        <w:rPr>
          <w:rFonts w:ascii="Verdana" w:hAnsi="Verdana"/>
          <w:sz w:val="18"/>
          <w:szCs w:val="18"/>
          <w:lang w:val="es-ES_tradnl"/>
        </w:rPr>
      </w:pPr>
    </w:p>
    <w:p w:rsidR="004C75B9" w:rsidRPr="004C75B9" w:rsidRDefault="001543C8" w:rsidP="004C75B9">
      <w:pPr>
        <w:rPr>
          <w:rFonts w:ascii="Verdana" w:hAnsi="Verdana"/>
          <w:sz w:val="18"/>
          <w:szCs w:val="18"/>
          <w:lang w:val="es-ES_tradnl"/>
        </w:rPr>
      </w:pPr>
      <w:r>
        <w:rPr>
          <w:rFonts w:ascii="Verdana" w:hAnsi="Verdana"/>
          <w:sz w:val="18"/>
          <w:szCs w:val="18"/>
          <w:lang w:val="es-ES_tradnl"/>
        </w:rPr>
        <w:t xml:space="preserve">El CCC estará </w:t>
      </w:r>
      <w:proofErr w:type="spellStart"/>
      <w:r>
        <w:rPr>
          <w:rFonts w:ascii="Verdana" w:hAnsi="Verdana"/>
          <w:sz w:val="18"/>
          <w:szCs w:val="18"/>
          <w:lang w:val="es-ES_tradnl"/>
        </w:rPr>
        <w:t>co</w:t>
      </w:r>
      <w:proofErr w:type="spellEnd"/>
      <w:r>
        <w:rPr>
          <w:rFonts w:ascii="Verdana" w:hAnsi="Verdana"/>
          <w:sz w:val="18"/>
          <w:szCs w:val="18"/>
          <w:lang w:val="es-ES_tradnl"/>
        </w:rPr>
        <w:t>-</w:t>
      </w:r>
      <w:r w:rsidR="004C75B9" w:rsidRPr="004C75B9">
        <w:rPr>
          <w:rFonts w:ascii="Verdana" w:hAnsi="Verdana"/>
          <w:sz w:val="18"/>
          <w:szCs w:val="18"/>
          <w:lang w:val="es-ES_tradnl"/>
        </w:rPr>
        <w:t>presidid</w:t>
      </w:r>
      <w:r>
        <w:rPr>
          <w:rFonts w:ascii="Verdana" w:hAnsi="Verdana"/>
          <w:sz w:val="18"/>
          <w:szCs w:val="18"/>
          <w:lang w:val="es-ES_tradnl"/>
        </w:rPr>
        <w:t>o</w:t>
      </w:r>
      <w:r w:rsidR="004C75B9" w:rsidRPr="004C75B9">
        <w:rPr>
          <w:rFonts w:ascii="Verdana" w:hAnsi="Verdana"/>
          <w:sz w:val="18"/>
          <w:szCs w:val="18"/>
          <w:lang w:val="es-ES_tradnl"/>
        </w:rPr>
        <w:t xml:space="preserve"> por la Sra. Lidija  Pavic-Rogošic</w:t>
      </w:r>
      <w:r>
        <w:rPr>
          <w:rFonts w:ascii="Verdana" w:hAnsi="Verdana"/>
          <w:sz w:val="18"/>
          <w:szCs w:val="18"/>
          <w:lang w:val="es-ES_tradnl"/>
        </w:rPr>
        <w:t xml:space="preserve">, consejera del CESE, y el Sr. Miguel Santibáñez, coordinador de la red chilena de </w:t>
      </w:r>
      <w:proofErr w:type="spellStart"/>
      <w:r>
        <w:rPr>
          <w:rFonts w:ascii="Verdana" w:hAnsi="Verdana"/>
          <w:sz w:val="18"/>
          <w:szCs w:val="18"/>
          <w:lang w:val="es-ES_tradnl"/>
        </w:rPr>
        <w:t>ONGs</w:t>
      </w:r>
      <w:proofErr w:type="spellEnd"/>
      <w:r>
        <w:rPr>
          <w:rFonts w:ascii="Verdana" w:hAnsi="Verdana"/>
          <w:sz w:val="18"/>
          <w:szCs w:val="18"/>
          <w:lang w:val="es-ES_tradnl"/>
        </w:rPr>
        <w:t xml:space="preserve"> "Acción".</w:t>
      </w:r>
      <w:r w:rsidR="004C75B9" w:rsidRPr="004C75B9">
        <w:rPr>
          <w:rFonts w:ascii="Verdana" w:hAnsi="Verdana"/>
          <w:sz w:val="18"/>
          <w:szCs w:val="18"/>
          <w:lang w:val="es-ES_tradnl"/>
        </w:rPr>
        <w:t xml:space="preserve"> </w:t>
      </w:r>
      <w:r w:rsidR="00D34B77">
        <w:rPr>
          <w:rFonts w:ascii="Verdana" w:hAnsi="Verdana"/>
          <w:sz w:val="18"/>
          <w:szCs w:val="18"/>
          <w:lang w:val="es-ES_tradnl"/>
        </w:rPr>
        <w:t xml:space="preserve">Entre los objetivos de esta primera reunión está fijar la visión y función del CCC, concretar un </w:t>
      </w:r>
      <w:r w:rsidR="004C75B9" w:rsidRPr="004C75B9">
        <w:rPr>
          <w:rFonts w:ascii="Verdana" w:hAnsi="Verdana"/>
          <w:sz w:val="18"/>
          <w:szCs w:val="18"/>
          <w:lang w:val="es-ES_tradnl"/>
        </w:rPr>
        <w:t xml:space="preserve"> reglamento interno y </w:t>
      </w:r>
      <w:r w:rsidR="00D34B77">
        <w:rPr>
          <w:rFonts w:ascii="Verdana" w:hAnsi="Verdana"/>
          <w:sz w:val="18"/>
          <w:szCs w:val="18"/>
          <w:lang w:val="es-ES_tradnl"/>
        </w:rPr>
        <w:t>determinar un plan de</w:t>
      </w:r>
      <w:r w:rsidR="004C75B9" w:rsidRPr="004C75B9">
        <w:rPr>
          <w:rFonts w:ascii="Verdana" w:hAnsi="Verdana"/>
          <w:sz w:val="18"/>
          <w:szCs w:val="18"/>
          <w:lang w:val="es-ES_tradnl"/>
        </w:rPr>
        <w:t xml:space="preserve"> trabajo conjunto</w:t>
      </w:r>
      <w:r w:rsidR="00D34B77">
        <w:rPr>
          <w:rFonts w:ascii="Verdana" w:hAnsi="Verdana"/>
          <w:sz w:val="18"/>
          <w:szCs w:val="18"/>
          <w:lang w:val="es-ES_tradnl"/>
        </w:rPr>
        <w:t xml:space="preserve"> alrededor de los temas de interés común. </w:t>
      </w:r>
    </w:p>
    <w:p w:rsidR="004C75B9" w:rsidRPr="004C75B9" w:rsidRDefault="004C75B9" w:rsidP="008153EB">
      <w:pPr>
        <w:rPr>
          <w:rFonts w:ascii="Verdana" w:hAnsi="Verdana"/>
          <w:sz w:val="18"/>
          <w:szCs w:val="18"/>
          <w:lang w:val="es-ES_tradnl"/>
        </w:rPr>
      </w:pPr>
    </w:p>
    <w:p w:rsidR="00AA0951" w:rsidRPr="004C75B9" w:rsidRDefault="00AA0951" w:rsidP="008153EB">
      <w:pPr>
        <w:rPr>
          <w:rFonts w:ascii="Verdana" w:hAnsi="Verdana"/>
          <w:sz w:val="18"/>
          <w:szCs w:val="18"/>
          <w:lang w:val="es-ES_tradnl"/>
        </w:rPr>
      </w:pPr>
      <w:r w:rsidRPr="004C75B9">
        <w:rPr>
          <w:rFonts w:ascii="Verdana" w:hAnsi="Verdana"/>
          <w:sz w:val="18"/>
          <w:szCs w:val="18"/>
          <w:lang w:val="es-ES_tradnl"/>
        </w:rPr>
        <w:t>El CCC</w:t>
      </w:r>
      <w:r w:rsidR="006C1AD4" w:rsidRPr="004C75B9">
        <w:rPr>
          <w:rFonts w:ascii="Verdana" w:hAnsi="Verdana"/>
          <w:sz w:val="18"/>
          <w:szCs w:val="18"/>
          <w:lang w:val="es-ES_tradnl"/>
        </w:rPr>
        <w:t xml:space="preserve"> será</w:t>
      </w:r>
      <w:r w:rsidRPr="004C75B9">
        <w:rPr>
          <w:rFonts w:ascii="Verdana" w:hAnsi="Verdana"/>
          <w:sz w:val="18"/>
          <w:szCs w:val="18"/>
          <w:lang w:val="es-ES_tradnl"/>
        </w:rPr>
        <w:t xml:space="preserve"> un órgano </w:t>
      </w:r>
      <w:r w:rsidR="00E1446B" w:rsidRPr="004C75B9">
        <w:rPr>
          <w:rFonts w:ascii="Verdana" w:hAnsi="Verdana"/>
          <w:sz w:val="18"/>
          <w:szCs w:val="18"/>
          <w:lang w:val="es-ES_tradnl"/>
        </w:rPr>
        <w:t xml:space="preserve">permanente </w:t>
      </w:r>
      <w:r w:rsidRPr="004C75B9">
        <w:rPr>
          <w:rFonts w:ascii="Verdana" w:hAnsi="Verdana"/>
          <w:sz w:val="18"/>
          <w:szCs w:val="18"/>
          <w:lang w:val="es-ES_tradnl"/>
        </w:rPr>
        <w:t xml:space="preserve">de carácter consultivo cuya </w:t>
      </w:r>
      <w:r w:rsidRPr="004C75B9">
        <w:rPr>
          <w:rFonts w:ascii="Verdana" w:hAnsi="Verdana"/>
          <w:b/>
          <w:sz w:val="18"/>
          <w:szCs w:val="18"/>
          <w:lang w:val="es-ES_tradnl"/>
        </w:rPr>
        <w:t>función</w:t>
      </w:r>
      <w:r w:rsidR="004C75B9">
        <w:rPr>
          <w:rFonts w:ascii="Verdana" w:hAnsi="Verdana"/>
          <w:sz w:val="18"/>
          <w:szCs w:val="18"/>
          <w:lang w:val="es-ES_tradnl"/>
        </w:rPr>
        <w:t xml:space="preserve"> será</w:t>
      </w:r>
      <w:r w:rsidRPr="004C75B9">
        <w:rPr>
          <w:rFonts w:ascii="Verdana" w:hAnsi="Verdana"/>
          <w:sz w:val="18"/>
          <w:szCs w:val="18"/>
          <w:lang w:val="es-ES_tradnl"/>
        </w:rPr>
        <w:t xml:space="preserve"> asistir al Consejo de Asociación del Acuerdo </w:t>
      </w:r>
      <w:r w:rsidR="00D34B77">
        <w:rPr>
          <w:rFonts w:ascii="Verdana" w:hAnsi="Verdana"/>
          <w:sz w:val="18"/>
          <w:szCs w:val="18"/>
          <w:lang w:val="es-ES_tradnl"/>
        </w:rPr>
        <w:t xml:space="preserve">del cual podrá recibir consultas concretas.   </w:t>
      </w:r>
      <w:r w:rsidR="001543C8">
        <w:rPr>
          <w:rFonts w:ascii="Verdana" w:hAnsi="Verdana"/>
          <w:sz w:val="18"/>
          <w:szCs w:val="18"/>
          <w:lang w:val="es-ES_tradnl"/>
        </w:rPr>
        <w:t>E</w:t>
      </w:r>
      <w:r w:rsidR="00D34B77">
        <w:rPr>
          <w:rFonts w:ascii="Verdana" w:hAnsi="Verdana"/>
          <w:sz w:val="18"/>
          <w:szCs w:val="18"/>
          <w:lang w:val="es-ES_tradnl"/>
        </w:rPr>
        <w:t xml:space="preserve">l CCC podrá </w:t>
      </w:r>
      <w:r w:rsidR="001F0C9C">
        <w:rPr>
          <w:rFonts w:ascii="Verdana" w:hAnsi="Verdana"/>
          <w:sz w:val="18"/>
          <w:szCs w:val="18"/>
          <w:lang w:val="es-ES_tradnl"/>
        </w:rPr>
        <w:t xml:space="preserve">además expresarse </w:t>
      </w:r>
      <w:r w:rsidR="001543C8">
        <w:rPr>
          <w:rFonts w:ascii="Verdana" w:hAnsi="Verdana"/>
          <w:sz w:val="18"/>
          <w:szCs w:val="18"/>
          <w:lang w:val="es-ES_tradnl"/>
        </w:rPr>
        <w:t xml:space="preserve">por </w:t>
      </w:r>
      <w:r w:rsidR="001F0C9C">
        <w:rPr>
          <w:rFonts w:ascii="Verdana" w:hAnsi="Verdana"/>
          <w:sz w:val="18"/>
          <w:szCs w:val="18"/>
          <w:lang w:val="es-ES_tradnl"/>
        </w:rPr>
        <w:t xml:space="preserve">iniciativa propia ante los diferentes órganos conjuntos del Acuerdo. </w:t>
      </w:r>
    </w:p>
    <w:p w:rsidR="00C46ACF" w:rsidRPr="004C75B9" w:rsidRDefault="00C46ACF" w:rsidP="008153EB">
      <w:pPr>
        <w:rPr>
          <w:rFonts w:ascii="Verdana" w:hAnsi="Verdana"/>
          <w:sz w:val="18"/>
          <w:szCs w:val="18"/>
          <w:lang w:val="es-ES_tradnl"/>
        </w:rPr>
      </w:pPr>
    </w:p>
    <w:p w:rsidR="0056445E" w:rsidRDefault="00C46ACF" w:rsidP="008153EB">
      <w:pPr>
        <w:rPr>
          <w:rFonts w:ascii="Verdana" w:hAnsi="Verdana"/>
          <w:sz w:val="18"/>
          <w:szCs w:val="18"/>
          <w:lang w:val="es-ES_tradnl"/>
        </w:rPr>
      </w:pPr>
      <w:r w:rsidRPr="004C75B9">
        <w:rPr>
          <w:rFonts w:ascii="Verdana" w:hAnsi="Verdana"/>
          <w:sz w:val="18"/>
          <w:szCs w:val="18"/>
          <w:lang w:val="es-ES_tradnl"/>
        </w:rPr>
        <w:t xml:space="preserve">La tan esperada constitución del CCC viene en un momento muy importante de las relaciones entre la UE y Chile, cuando se habla de la </w:t>
      </w:r>
      <w:r w:rsidR="004C75B9" w:rsidRPr="004C75B9">
        <w:rPr>
          <w:rFonts w:ascii="Verdana" w:hAnsi="Verdana"/>
          <w:b/>
          <w:sz w:val="18"/>
          <w:szCs w:val="18"/>
          <w:lang w:val="es-ES_tradnl"/>
        </w:rPr>
        <w:t>m</w:t>
      </w:r>
      <w:r w:rsidRPr="004C75B9">
        <w:rPr>
          <w:rFonts w:ascii="Verdana" w:hAnsi="Verdana"/>
          <w:b/>
          <w:sz w:val="18"/>
          <w:szCs w:val="18"/>
          <w:lang w:val="es-ES_tradnl"/>
        </w:rPr>
        <w:t>odernización del AA</w:t>
      </w:r>
      <w:r w:rsidR="004C75B9" w:rsidRPr="004C75B9">
        <w:rPr>
          <w:rFonts w:ascii="Verdana" w:hAnsi="Verdana"/>
          <w:sz w:val="18"/>
          <w:szCs w:val="18"/>
          <w:lang w:val="es-ES_tradnl"/>
        </w:rPr>
        <w:t>, para</w:t>
      </w:r>
      <w:r w:rsidRPr="004C75B9">
        <w:rPr>
          <w:rFonts w:ascii="Verdana" w:hAnsi="Verdana"/>
          <w:sz w:val="18"/>
          <w:szCs w:val="18"/>
          <w:lang w:val="es-ES_tradnl"/>
        </w:rPr>
        <w:t xml:space="preserve"> </w:t>
      </w:r>
      <w:r w:rsidR="004C75B9" w:rsidRPr="004C75B9">
        <w:rPr>
          <w:rFonts w:ascii="Verdana" w:hAnsi="Verdana"/>
          <w:sz w:val="18"/>
          <w:szCs w:val="18"/>
          <w:lang w:val="es-ES_tradnl"/>
        </w:rPr>
        <w:t>incluir</w:t>
      </w:r>
      <w:r w:rsidRPr="004C75B9">
        <w:rPr>
          <w:rFonts w:ascii="Verdana" w:hAnsi="Verdana"/>
          <w:sz w:val="18"/>
          <w:szCs w:val="18"/>
          <w:lang w:val="es-ES_tradnl"/>
        </w:rPr>
        <w:t xml:space="preserve"> un capítulo sobre comercio y desarrollo sostenible en línea con los Acuerdos de libre cambio negociados en los últimos años. </w:t>
      </w:r>
      <w:r w:rsidR="001F0C9C">
        <w:rPr>
          <w:rFonts w:ascii="Verdana" w:hAnsi="Verdana"/>
          <w:sz w:val="18"/>
          <w:szCs w:val="18"/>
          <w:lang w:val="es-ES_tradnl"/>
        </w:rPr>
        <w:t xml:space="preserve">El CESE espera que el CCC desempeñe un papel activo en dicho proceso y se mantenga en </w:t>
      </w:r>
      <w:r w:rsidR="001543C8">
        <w:rPr>
          <w:rFonts w:ascii="Verdana" w:hAnsi="Verdana"/>
          <w:sz w:val="18"/>
          <w:szCs w:val="18"/>
          <w:lang w:val="es-ES_tradnl"/>
        </w:rPr>
        <w:t xml:space="preserve">el futuro acuerdo </w:t>
      </w:r>
      <w:r w:rsidR="001F0C9C">
        <w:rPr>
          <w:rFonts w:ascii="Verdana" w:hAnsi="Verdana"/>
          <w:sz w:val="18"/>
          <w:szCs w:val="18"/>
          <w:lang w:val="es-ES_tradnl"/>
        </w:rPr>
        <w:t>como único órgano consultivo de la sociedad civil.</w:t>
      </w:r>
    </w:p>
    <w:p w:rsidR="001F0C9C" w:rsidRDefault="001F0C9C" w:rsidP="008153EB">
      <w:pPr>
        <w:rPr>
          <w:rFonts w:ascii="Verdana" w:hAnsi="Verdana"/>
          <w:sz w:val="18"/>
          <w:szCs w:val="18"/>
          <w:lang w:val="es-ES_tradnl"/>
        </w:rPr>
      </w:pPr>
    </w:p>
    <w:p w:rsidR="004C75B9" w:rsidRDefault="004C75B9" w:rsidP="008153EB">
      <w:pPr>
        <w:rPr>
          <w:rFonts w:ascii="Verdana" w:hAnsi="Verdana"/>
          <w:sz w:val="18"/>
          <w:szCs w:val="18"/>
          <w:lang w:val="es-ES_tradnl"/>
        </w:rPr>
      </w:pPr>
    </w:p>
    <w:p w:rsidR="004C75B9" w:rsidRDefault="004C75B9" w:rsidP="008153EB">
      <w:pPr>
        <w:rPr>
          <w:rFonts w:ascii="Verdana" w:hAnsi="Verdana"/>
          <w:sz w:val="18"/>
          <w:szCs w:val="18"/>
          <w:lang w:val="es-ES_tradnl"/>
        </w:rPr>
      </w:pPr>
    </w:p>
    <w:p w:rsidR="004C75B9" w:rsidRDefault="004C75B9" w:rsidP="008153EB">
      <w:pPr>
        <w:rPr>
          <w:rFonts w:ascii="Verdana" w:hAnsi="Verdana"/>
          <w:sz w:val="18"/>
          <w:szCs w:val="18"/>
          <w:lang w:val="es-ES_tradnl"/>
        </w:rPr>
      </w:pPr>
    </w:p>
    <w:p w:rsidR="004C75B9" w:rsidRPr="004C75B9" w:rsidRDefault="004C75B9" w:rsidP="008153EB">
      <w:pPr>
        <w:rPr>
          <w:rFonts w:ascii="Verdana" w:hAnsi="Verdana"/>
          <w:sz w:val="18"/>
          <w:szCs w:val="18"/>
          <w:lang w:val="es-ES_tradnl"/>
        </w:rPr>
      </w:pPr>
    </w:p>
    <w:p w:rsidR="00F62BB6" w:rsidRDefault="00F62BB6" w:rsidP="00F62BB6">
      <w:pPr>
        <w:rPr>
          <w:rFonts w:ascii="Verdana" w:hAnsi="Verdana"/>
          <w:color w:val="FF0000"/>
          <w:sz w:val="18"/>
          <w:szCs w:val="18"/>
          <w:lang w:val="es-ES_tradnl"/>
        </w:rPr>
      </w:pPr>
    </w:p>
    <w:p w:rsidR="00486B9C" w:rsidRDefault="00486B9C" w:rsidP="00F62BB6">
      <w:pPr>
        <w:rPr>
          <w:rFonts w:ascii="Verdana" w:hAnsi="Verdana"/>
          <w:color w:val="FF0000"/>
          <w:sz w:val="18"/>
          <w:szCs w:val="18"/>
          <w:lang w:val="es-ES_tradnl"/>
        </w:rPr>
      </w:pPr>
    </w:p>
    <w:p w:rsidR="00486B9C" w:rsidRPr="00414489" w:rsidRDefault="00486B9C" w:rsidP="00F62BB6">
      <w:pPr>
        <w:rPr>
          <w:rFonts w:ascii="Verdana" w:hAnsi="Verdana"/>
          <w:color w:val="FF0000"/>
          <w:sz w:val="18"/>
          <w:szCs w:val="18"/>
          <w:lang w:val="es-ES_tradnl"/>
        </w:rPr>
      </w:pPr>
    </w:p>
    <w:p w:rsidR="00F62BB6" w:rsidRPr="008153EB" w:rsidRDefault="00F62BB6" w:rsidP="00F62BB6">
      <w:pPr>
        <w:rPr>
          <w:rFonts w:ascii="Verdana" w:hAnsi="Verdana"/>
          <w:sz w:val="18"/>
          <w:szCs w:val="18"/>
        </w:rPr>
      </w:pPr>
    </w:p>
    <w:p w:rsidR="00A43B12" w:rsidRPr="008153EB" w:rsidRDefault="00A43B12" w:rsidP="00A43B12">
      <w:pPr>
        <w:widowControl w:val="0"/>
        <w:jc w:val="center"/>
        <w:rPr>
          <w:rFonts w:ascii="Verdana" w:hAnsi="Verdana"/>
          <w:sz w:val="18"/>
          <w:szCs w:val="18"/>
          <w:lang w:val="es-ES_tradnl"/>
        </w:rPr>
      </w:pPr>
      <w:r w:rsidRPr="008153EB">
        <w:rPr>
          <w:rFonts w:ascii="Verdana" w:hAnsi="Verdana"/>
          <w:b/>
          <w:sz w:val="18"/>
          <w:szCs w:val="18"/>
          <w:lang w:val="es-ES_tradnl"/>
        </w:rPr>
        <w:lastRenderedPageBreak/>
        <w:t>Para más información, póngase en contacto con:</w:t>
      </w:r>
    </w:p>
    <w:p w:rsidR="00A43B12" w:rsidRPr="008153EB" w:rsidRDefault="00A43B12" w:rsidP="00A43B12">
      <w:pPr>
        <w:widowControl w:val="0"/>
        <w:jc w:val="center"/>
        <w:rPr>
          <w:rFonts w:ascii="Verdana" w:hAnsi="Verdana"/>
          <w:sz w:val="18"/>
          <w:szCs w:val="18"/>
          <w:lang w:val="es-ES_tradnl"/>
        </w:rPr>
      </w:pPr>
      <w:r w:rsidRPr="008153EB">
        <w:rPr>
          <w:rFonts w:ascii="Verdana" w:hAnsi="Verdana"/>
          <w:sz w:val="18"/>
          <w:szCs w:val="18"/>
          <w:lang w:val="es-ES_tradnl"/>
        </w:rPr>
        <w:t>Margarida Reis</w:t>
      </w:r>
    </w:p>
    <w:p w:rsidR="00A43B12" w:rsidRPr="008153EB" w:rsidRDefault="00A43B12" w:rsidP="00A43B12">
      <w:pPr>
        <w:widowControl w:val="0"/>
        <w:jc w:val="center"/>
        <w:rPr>
          <w:rFonts w:ascii="Verdana" w:hAnsi="Verdana"/>
          <w:sz w:val="18"/>
          <w:szCs w:val="18"/>
          <w:lang w:val="es-ES_tradnl"/>
        </w:rPr>
      </w:pPr>
      <w:r w:rsidRPr="008153EB">
        <w:rPr>
          <w:rFonts w:ascii="Verdana" w:hAnsi="Verdana"/>
          <w:sz w:val="18"/>
          <w:szCs w:val="18"/>
          <w:lang w:val="es-ES_tradnl"/>
        </w:rPr>
        <w:t>Unidad de Prensa del CESE</w:t>
      </w:r>
    </w:p>
    <w:p w:rsidR="00A43B12" w:rsidRPr="008153EB" w:rsidRDefault="00A43B12" w:rsidP="00A43B12">
      <w:pPr>
        <w:widowControl w:val="0"/>
        <w:jc w:val="center"/>
        <w:rPr>
          <w:rFonts w:ascii="Verdana" w:hAnsi="Verdana"/>
          <w:sz w:val="18"/>
          <w:szCs w:val="18"/>
          <w:lang w:val="es-ES_tradnl"/>
        </w:rPr>
      </w:pPr>
      <w:r w:rsidRPr="008153EB">
        <w:rPr>
          <w:rFonts w:ascii="Verdana" w:hAnsi="Verdana"/>
          <w:sz w:val="18"/>
          <w:szCs w:val="18"/>
          <w:lang w:val="es-ES_tradnl"/>
        </w:rPr>
        <w:t xml:space="preserve">Email: </w:t>
      </w:r>
      <w:hyperlink r:id="rId16">
        <w:r w:rsidRPr="008153EB">
          <w:rPr>
            <w:rFonts w:ascii="Verdana" w:hAnsi="Verdana"/>
            <w:color w:val="0000E9"/>
            <w:sz w:val="18"/>
            <w:szCs w:val="18"/>
            <w:u w:val="single" w:color="0000E9"/>
            <w:lang w:val="es-ES_tradnl"/>
          </w:rPr>
          <w:t>press@eesc.europa.eu</w:t>
        </w:r>
      </w:hyperlink>
    </w:p>
    <w:p w:rsidR="00A43B12" w:rsidRPr="008153EB" w:rsidRDefault="00A43B12" w:rsidP="00A43B12">
      <w:pPr>
        <w:widowControl w:val="0"/>
        <w:jc w:val="center"/>
        <w:rPr>
          <w:rFonts w:ascii="Verdana" w:hAnsi="Verdana"/>
          <w:sz w:val="18"/>
          <w:szCs w:val="18"/>
          <w:lang w:val="es-ES_tradnl"/>
        </w:rPr>
      </w:pPr>
      <w:r w:rsidRPr="008153EB">
        <w:rPr>
          <w:rFonts w:ascii="Verdana" w:hAnsi="Verdana"/>
          <w:sz w:val="18"/>
          <w:szCs w:val="18"/>
          <w:lang w:val="es-ES_tradnl"/>
        </w:rPr>
        <w:t>Tel: +32 2 546 9036</w:t>
      </w:r>
    </w:p>
    <w:p w:rsidR="00A43B12" w:rsidRPr="008153EB" w:rsidRDefault="00A43B12" w:rsidP="00A43B12">
      <w:pPr>
        <w:spacing w:line="240" w:lineRule="auto"/>
        <w:jc w:val="center"/>
        <w:rPr>
          <w:rFonts w:ascii="Verdana" w:eastAsia="PMingLiU" w:hAnsi="Verdana"/>
          <w:b/>
          <w:sz w:val="18"/>
          <w:szCs w:val="18"/>
          <w:lang w:val="es-ES_tradnl"/>
        </w:rPr>
      </w:pPr>
      <w:r w:rsidRPr="008153EB">
        <w:rPr>
          <w:rFonts w:ascii="Verdana" w:hAnsi="Verdana"/>
          <w:b/>
          <w:sz w:val="18"/>
          <w:szCs w:val="18"/>
          <w:lang w:val="es-ES_tradnl"/>
        </w:rPr>
        <w:t>@EESC_PRESS</w:t>
      </w:r>
    </w:p>
    <w:p w:rsidR="00325F72" w:rsidRDefault="00325F72" w:rsidP="00822FAC">
      <w:pPr>
        <w:spacing w:line="240" w:lineRule="auto"/>
        <w:jc w:val="center"/>
        <w:rPr>
          <w:rFonts w:ascii="Verdana" w:eastAsia="PMingLiU" w:hAnsi="Verdana"/>
          <w:sz w:val="16"/>
          <w:szCs w:val="16"/>
        </w:rPr>
      </w:pPr>
    </w:p>
    <w:p w:rsidR="00A43B12" w:rsidRPr="00150CA7" w:rsidRDefault="00A43B12" w:rsidP="00A43B12">
      <w:pPr>
        <w:spacing w:line="240" w:lineRule="auto"/>
        <w:jc w:val="left"/>
        <w:rPr>
          <w:rFonts w:ascii="Verdana" w:eastAsia="PMingLiU" w:hAnsi="Verdana"/>
          <w:sz w:val="18"/>
          <w:szCs w:val="18"/>
          <w:lang w:val="es-ES_tradnl"/>
        </w:rPr>
      </w:pPr>
    </w:p>
    <w:p w:rsidR="00A43B12" w:rsidRPr="00150CA7" w:rsidRDefault="00A43B12" w:rsidP="00A43B12">
      <w:pPr>
        <w:spacing w:line="240" w:lineRule="auto"/>
        <w:jc w:val="left"/>
        <w:rPr>
          <w:rFonts w:ascii="Verdana" w:eastAsia="PMingLiU" w:hAnsi="Verdana"/>
          <w:sz w:val="18"/>
          <w:szCs w:val="18"/>
          <w:lang w:val="es-ES_tradnl"/>
        </w:rPr>
      </w:pPr>
    </w:p>
    <w:p w:rsidR="00A43B12" w:rsidRPr="00150CA7" w:rsidRDefault="00A43B12" w:rsidP="00A43B12">
      <w:pPr>
        <w:pBdr>
          <w:top w:val="single" w:sz="4" w:space="1" w:color="auto"/>
          <w:bottom w:val="single" w:sz="4" w:space="1" w:color="auto"/>
        </w:pBdr>
        <w:spacing w:line="240" w:lineRule="auto"/>
        <w:rPr>
          <w:rFonts w:ascii="Verdana" w:hAnsi="Verdana"/>
          <w:i/>
          <w:sz w:val="14"/>
          <w:lang w:val="es-ES_tradnl"/>
        </w:rPr>
      </w:pPr>
      <w:r w:rsidRPr="00150CA7">
        <w:rPr>
          <w:rFonts w:ascii="Verdana" w:hAnsi="Verdana"/>
          <w:i/>
          <w:sz w:val="14"/>
          <w:lang w:val="es-ES_tradnl"/>
        </w:rPr>
        <w:t>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 –y, por tanto, las organizaciones a las que representan– participen en el proceso decisorio de la UE. El Comité cuenta con 350 miembros, procedentes de toda Europa, que son designados por el Consejo de la Unión Europea.</w:t>
      </w:r>
    </w:p>
    <w:p w:rsidR="00CE439D" w:rsidRPr="00273102" w:rsidRDefault="00CE439D" w:rsidP="00473E94">
      <w:pPr>
        <w:rPr>
          <w:rFonts w:ascii="Verdana" w:hAnsi="Verdana"/>
          <w:b/>
          <w:i/>
          <w:sz w:val="16"/>
        </w:rPr>
      </w:pPr>
    </w:p>
    <w:sectPr w:rsidR="00CE439D" w:rsidRPr="00273102" w:rsidSect="009229B3">
      <w:type w:val="continuous"/>
      <w:pgSz w:w="11907" w:h="16839" w:code="9"/>
      <w:pgMar w:top="2127" w:right="1418" w:bottom="709" w:left="1418" w:header="374"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F1" w:rsidRDefault="00BC13F1">
      <w:r>
        <w:separator/>
      </w:r>
    </w:p>
  </w:endnote>
  <w:endnote w:type="continuationSeparator" w:id="0">
    <w:p w:rsidR="00BC13F1" w:rsidRDefault="00BC13F1">
      <w:r>
        <w:continuationSeparator/>
      </w:r>
    </w:p>
  </w:endnote>
  <w:endnote w:type="continuationNotice" w:id="1">
    <w:p w:rsidR="00BC13F1" w:rsidRDefault="00BC13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04715C">
    <w:pPr>
      <w:spacing w:line="240" w:lineRule="auto"/>
      <w:jc w:val="center"/>
      <w:rPr>
        <w:rFonts w:ascii="Verdana" w:hAnsi="Verdana"/>
        <w:sz w:val="16"/>
      </w:rPr>
    </w:pPr>
    <w:r w:rsidRPr="00473E94">
      <w:rPr>
        <w:rFonts w:ascii="Verdana" w:hAnsi="Verdana"/>
        <w:sz w:val="16"/>
      </w:rPr>
      <w:t xml:space="preserve">Rue </w:t>
    </w:r>
    <w:proofErr w:type="spellStart"/>
    <w:r w:rsidRPr="00473E94">
      <w:rPr>
        <w:rFonts w:ascii="Verdana" w:hAnsi="Verdana"/>
        <w:sz w:val="16"/>
      </w:rPr>
      <w:t>Belliard</w:t>
    </w:r>
    <w:proofErr w:type="spellEnd"/>
    <w:r w:rsidRPr="00473E94">
      <w:rPr>
        <w:rFonts w:ascii="Verdana" w:hAnsi="Verdana"/>
        <w:sz w:val="16"/>
      </w:rPr>
      <w:t>/</w:t>
    </w:r>
    <w:proofErr w:type="spellStart"/>
    <w:r w:rsidRPr="00473E94">
      <w:rPr>
        <w:rFonts w:ascii="Verdana" w:hAnsi="Verdana"/>
        <w:sz w:val="16"/>
      </w:rPr>
      <w:t>Belliardstraat</w:t>
    </w:r>
    <w:proofErr w:type="spellEnd"/>
    <w:r w:rsidRPr="00473E94">
      <w:rPr>
        <w:rFonts w:ascii="Verdana" w:hAnsi="Verdana"/>
        <w:sz w:val="16"/>
      </w:rPr>
      <w:t xml:space="preserve"> 99 – 1040 </w:t>
    </w:r>
    <w:proofErr w:type="spellStart"/>
    <w:r w:rsidRPr="00473E94">
      <w:rPr>
        <w:rFonts w:ascii="Verdana" w:hAnsi="Verdana"/>
        <w:sz w:val="16"/>
      </w:rPr>
      <w:t>Bruxelles</w:t>
    </w:r>
    <w:proofErr w:type="spellEnd"/>
    <w:r w:rsidRPr="00473E94">
      <w:rPr>
        <w:rFonts w:ascii="Verdana" w:hAnsi="Verdana"/>
        <w:sz w:val="16"/>
      </w:rPr>
      <w:t>/Brussel – BELGIQUE/BELGIË</w:t>
    </w:r>
  </w:p>
  <w:p w:rsidR="00E33B7A" w:rsidRPr="00473E94" w:rsidRDefault="00E33B7A" w:rsidP="0004715C">
    <w:pPr>
      <w:spacing w:line="240" w:lineRule="auto"/>
      <w:jc w:val="center"/>
      <w:rPr>
        <w:rFonts w:ascii="Verdana" w:hAnsi="Verdana"/>
        <w:sz w:val="16"/>
      </w:rPr>
    </w:pPr>
    <w:r w:rsidRPr="00473E94">
      <w:rPr>
        <w:rFonts w:ascii="Verdana" w:hAnsi="Verdana"/>
        <w:sz w:val="16"/>
      </w:rPr>
      <w:t xml:space="preserve">Tel. </w:t>
    </w:r>
    <w:r w:rsidR="00822FAC" w:rsidRPr="00822FAC">
      <w:rPr>
        <w:rFonts w:ascii="Verdana" w:hAnsi="Verdana"/>
        <w:sz w:val="16"/>
      </w:rPr>
      <w:t>+32 2 546 9779</w:t>
    </w:r>
    <w:r w:rsidR="00822FAC">
      <w:rPr>
        <w:rFonts w:ascii="Verdana" w:hAnsi="Verdana"/>
        <w:sz w:val="16"/>
      </w:rPr>
      <w:t xml:space="preserve"> </w:t>
    </w:r>
    <w:r w:rsidRPr="00473E94">
      <w:rPr>
        <w:rFonts w:ascii="Verdana" w:hAnsi="Verdana"/>
        <w:sz w:val="16"/>
      </w:rPr>
      <w:t>– Fax +32 25469764</w:t>
    </w:r>
  </w:p>
  <w:p w:rsidR="00E33B7A" w:rsidRPr="00473E94" w:rsidRDefault="00E33B7A" w:rsidP="0004715C">
    <w:pPr>
      <w:spacing w:line="240" w:lineRule="auto"/>
      <w:jc w:val="center"/>
      <w:rPr>
        <w:rFonts w:ascii="Verdana" w:hAnsi="Verdana"/>
        <w:sz w:val="16"/>
      </w:rPr>
    </w:pPr>
    <w:r w:rsidRPr="00473E94">
      <w:rPr>
        <w:rFonts w:ascii="Verdana" w:hAnsi="Verdana"/>
        <w:sz w:val="16"/>
      </w:rPr>
      <w:t xml:space="preserve">E-mail: </w:t>
    </w:r>
    <w:hyperlink r:id="rId1" w:history="1">
      <w:r w:rsidRPr="00473E94">
        <w:rPr>
          <w:rStyle w:val="Hyperlink"/>
          <w:rFonts w:ascii="Verdana" w:hAnsi="Verdana"/>
          <w:sz w:val="16"/>
        </w:rPr>
        <w:t>press@eesc.europa.eu</w:t>
      </w:r>
    </w:hyperlink>
    <w:r w:rsidRPr="00473E94">
      <w:rPr>
        <w:rFonts w:ascii="Verdana" w:hAnsi="Verdana"/>
        <w:sz w:val="16"/>
      </w:rPr>
      <w:t xml:space="preserve"> – Internet: </w:t>
    </w:r>
    <w:hyperlink r:id="rId2" w:history="1">
      <w:r w:rsidRPr="00473E94">
        <w:rPr>
          <w:rStyle w:val="Hyperlink"/>
          <w:rFonts w:ascii="Verdana" w:hAnsi="Verdana"/>
          <w:sz w:val="16"/>
        </w:rPr>
        <w:t>www.eesc.europa.eu</w:t>
      </w:r>
    </w:hyperlink>
  </w:p>
  <w:p w:rsidR="00E33B7A" w:rsidRPr="00473E94" w:rsidRDefault="00E33B7A" w:rsidP="00F61167">
    <w:pPr>
      <w:spacing w:line="240" w:lineRule="auto"/>
      <w:jc w:val="center"/>
    </w:pPr>
    <w:r w:rsidRPr="00473E94">
      <w:rPr>
        <w:rFonts w:ascii="Verdana" w:hAnsi="Verdana"/>
        <w:sz w:val="16"/>
      </w:rPr>
      <w:t xml:space="preserve">Follow the EESC on </w:t>
    </w:r>
    <w:r w:rsidR="001A399E">
      <w:rPr>
        <w:noProof/>
        <w:lang w:val="pt-PT" w:eastAsia="pt-PT"/>
      </w:rPr>
      <w:drawing>
        <wp:inline distT="0" distB="0" distL="0" distR="0" wp14:anchorId="4B7A62B3" wp14:editId="31294ECF">
          <wp:extent cx="222885" cy="222885"/>
          <wp:effectExtent l="0" t="0" r="5715" b="5715"/>
          <wp:docPr id="23" name="Picture 23"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sidR="001A399E">
      <w:rPr>
        <w:noProof/>
        <w:lang w:val="pt-PT" w:eastAsia="pt-PT"/>
      </w:rPr>
      <w:drawing>
        <wp:inline distT="0" distB="0" distL="0" distR="0" wp14:anchorId="18C1369D" wp14:editId="4758EF97">
          <wp:extent cx="222885" cy="222885"/>
          <wp:effectExtent l="0" t="0" r="5715" b="5715"/>
          <wp:docPr id="24" name="Picture 24"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sidR="001A399E">
      <w:rPr>
        <w:noProof/>
        <w:lang w:val="pt-PT" w:eastAsia="pt-PT"/>
      </w:rPr>
      <w:drawing>
        <wp:inline distT="0" distB="0" distL="0" distR="0" wp14:anchorId="39EC436E" wp14:editId="37E3A90E">
          <wp:extent cx="222885" cy="222885"/>
          <wp:effectExtent l="0" t="0" r="5715" b="5715"/>
          <wp:docPr id="25" name="Picture 25"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F1" w:rsidRDefault="00BC13F1">
      <w:r>
        <w:separator/>
      </w:r>
    </w:p>
  </w:footnote>
  <w:footnote w:type="continuationSeparator" w:id="0">
    <w:p w:rsidR="00BC13F1" w:rsidRDefault="00BC13F1">
      <w:r>
        <w:continuationSeparator/>
      </w:r>
    </w:p>
  </w:footnote>
  <w:footnote w:type="continuationNotice" w:id="1">
    <w:p w:rsidR="00BC13F1" w:rsidRDefault="00BC13F1">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F03ADE"/>
    <w:multiLevelType w:val="hybridMultilevel"/>
    <w:tmpl w:val="1AD4B77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14717599"/>
    <w:multiLevelType w:val="multilevel"/>
    <w:tmpl w:val="8C10E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A57CE7"/>
    <w:multiLevelType w:val="multilevel"/>
    <w:tmpl w:val="E62A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0C86760"/>
    <w:multiLevelType w:val="hybridMultilevel"/>
    <w:tmpl w:val="16B800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9"/>
  </w:num>
  <w:num w:numId="7">
    <w:abstractNumId w:val="2"/>
  </w:num>
  <w:num w:numId="8">
    <w:abstractNumId w:val="13"/>
  </w:num>
  <w:num w:numId="9">
    <w:abstractNumId w:val="12"/>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05EC0"/>
    <w:rsid w:val="00013B90"/>
    <w:rsid w:val="00015733"/>
    <w:rsid w:val="000166DD"/>
    <w:rsid w:val="0002473F"/>
    <w:rsid w:val="00024BA6"/>
    <w:rsid w:val="0003098B"/>
    <w:rsid w:val="00032159"/>
    <w:rsid w:val="0003364B"/>
    <w:rsid w:val="0003423E"/>
    <w:rsid w:val="00034390"/>
    <w:rsid w:val="00034652"/>
    <w:rsid w:val="00034AD4"/>
    <w:rsid w:val="000409AA"/>
    <w:rsid w:val="0004359A"/>
    <w:rsid w:val="0004647E"/>
    <w:rsid w:val="0004715C"/>
    <w:rsid w:val="00052678"/>
    <w:rsid w:val="00057C89"/>
    <w:rsid w:val="00060A4A"/>
    <w:rsid w:val="00060E85"/>
    <w:rsid w:val="00064EF7"/>
    <w:rsid w:val="00064F28"/>
    <w:rsid w:val="00066E4E"/>
    <w:rsid w:val="00066F79"/>
    <w:rsid w:val="00067F21"/>
    <w:rsid w:val="00070AF6"/>
    <w:rsid w:val="00071FC9"/>
    <w:rsid w:val="00073596"/>
    <w:rsid w:val="00077FE9"/>
    <w:rsid w:val="0008084F"/>
    <w:rsid w:val="000822DB"/>
    <w:rsid w:val="00084AD6"/>
    <w:rsid w:val="00086050"/>
    <w:rsid w:val="000868C9"/>
    <w:rsid w:val="000879CA"/>
    <w:rsid w:val="00087C27"/>
    <w:rsid w:val="00094E7A"/>
    <w:rsid w:val="000A270E"/>
    <w:rsid w:val="000A506E"/>
    <w:rsid w:val="000C2FA1"/>
    <w:rsid w:val="000D5B36"/>
    <w:rsid w:val="000E05AC"/>
    <w:rsid w:val="000E1194"/>
    <w:rsid w:val="000F43B4"/>
    <w:rsid w:val="000F5238"/>
    <w:rsid w:val="000F56F6"/>
    <w:rsid w:val="00104DFA"/>
    <w:rsid w:val="00105CD0"/>
    <w:rsid w:val="00111E4B"/>
    <w:rsid w:val="00123522"/>
    <w:rsid w:val="0013137C"/>
    <w:rsid w:val="00131B5D"/>
    <w:rsid w:val="00134081"/>
    <w:rsid w:val="00140B6A"/>
    <w:rsid w:val="00142677"/>
    <w:rsid w:val="00150E62"/>
    <w:rsid w:val="00153821"/>
    <w:rsid w:val="001543C8"/>
    <w:rsid w:val="00157362"/>
    <w:rsid w:val="00161E2C"/>
    <w:rsid w:val="00166433"/>
    <w:rsid w:val="00166961"/>
    <w:rsid w:val="001719C4"/>
    <w:rsid w:val="00175643"/>
    <w:rsid w:val="00175E42"/>
    <w:rsid w:val="00184FF0"/>
    <w:rsid w:val="0018613F"/>
    <w:rsid w:val="00190AD9"/>
    <w:rsid w:val="001A399E"/>
    <w:rsid w:val="001A4E43"/>
    <w:rsid w:val="001B0B47"/>
    <w:rsid w:val="001B5975"/>
    <w:rsid w:val="001C0AA9"/>
    <w:rsid w:val="001C79D5"/>
    <w:rsid w:val="001D16CB"/>
    <w:rsid w:val="001D327A"/>
    <w:rsid w:val="001D48D4"/>
    <w:rsid w:val="001E0762"/>
    <w:rsid w:val="001E6347"/>
    <w:rsid w:val="001F0C9C"/>
    <w:rsid w:val="001F6616"/>
    <w:rsid w:val="002005F5"/>
    <w:rsid w:val="00202AB0"/>
    <w:rsid w:val="0020436C"/>
    <w:rsid w:val="00206A18"/>
    <w:rsid w:val="00206BF0"/>
    <w:rsid w:val="00222CD3"/>
    <w:rsid w:val="00225C84"/>
    <w:rsid w:val="0022628B"/>
    <w:rsid w:val="00227A31"/>
    <w:rsid w:val="002310D7"/>
    <w:rsid w:val="00243406"/>
    <w:rsid w:val="00244B53"/>
    <w:rsid w:val="0024520B"/>
    <w:rsid w:val="00252777"/>
    <w:rsid w:val="00254D95"/>
    <w:rsid w:val="00255E92"/>
    <w:rsid w:val="002562CD"/>
    <w:rsid w:val="00261E6E"/>
    <w:rsid w:val="0026706E"/>
    <w:rsid w:val="0026757A"/>
    <w:rsid w:val="00273102"/>
    <w:rsid w:val="002734F3"/>
    <w:rsid w:val="00283BAD"/>
    <w:rsid w:val="002859D8"/>
    <w:rsid w:val="00293542"/>
    <w:rsid w:val="00295181"/>
    <w:rsid w:val="00296F38"/>
    <w:rsid w:val="002A2433"/>
    <w:rsid w:val="002A3FD9"/>
    <w:rsid w:val="002B04A8"/>
    <w:rsid w:val="002B20F3"/>
    <w:rsid w:val="002B6234"/>
    <w:rsid w:val="002C1120"/>
    <w:rsid w:val="002C1D97"/>
    <w:rsid w:val="002C1DA6"/>
    <w:rsid w:val="002C2B83"/>
    <w:rsid w:val="002C5CBB"/>
    <w:rsid w:val="002C738C"/>
    <w:rsid w:val="002D0237"/>
    <w:rsid w:val="002D08ED"/>
    <w:rsid w:val="002D6898"/>
    <w:rsid w:val="002D7A8C"/>
    <w:rsid w:val="002D7D10"/>
    <w:rsid w:val="002E14FC"/>
    <w:rsid w:val="002E1924"/>
    <w:rsid w:val="002E1CE4"/>
    <w:rsid w:val="002F3534"/>
    <w:rsid w:val="002F4B47"/>
    <w:rsid w:val="002F7233"/>
    <w:rsid w:val="00302FAE"/>
    <w:rsid w:val="00304419"/>
    <w:rsid w:val="00304E7A"/>
    <w:rsid w:val="003054B2"/>
    <w:rsid w:val="003061DF"/>
    <w:rsid w:val="003123E3"/>
    <w:rsid w:val="003148CD"/>
    <w:rsid w:val="00317C02"/>
    <w:rsid w:val="00325F72"/>
    <w:rsid w:val="003265C2"/>
    <w:rsid w:val="00326A76"/>
    <w:rsid w:val="00326F7D"/>
    <w:rsid w:val="003305C3"/>
    <w:rsid w:val="003327CC"/>
    <w:rsid w:val="003339DA"/>
    <w:rsid w:val="00335A37"/>
    <w:rsid w:val="00337F0A"/>
    <w:rsid w:val="0035607A"/>
    <w:rsid w:val="003638B8"/>
    <w:rsid w:val="00364ED2"/>
    <w:rsid w:val="00365D48"/>
    <w:rsid w:val="00370239"/>
    <w:rsid w:val="00374C88"/>
    <w:rsid w:val="00376637"/>
    <w:rsid w:val="00381791"/>
    <w:rsid w:val="00384435"/>
    <w:rsid w:val="00386F1F"/>
    <w:rsid w:val="0039050A"/>
    <w:rsid w:val="00392CB8"/>
    <w:rsid w:val="00394D81"/>
    <w:rsid w:val="003B2616"/>
    <w:rsid w:val="003B30A1"/>
    <w:rsid w:val="003B5716"/>
    <w:rsid w:val="003B62F4"/>
    <w:rsid w:val="003B714A"/>
    <w:rsid w:val="003C21F5"/>
    <w:rsid w:val="003C7BF9"/>
    <w:rsid w:val="003D19D4"/>
    <w:rsid w:val="003D2255"/>
    <w:rsid w:val="003D3606"/>
    <w:rsid w:val="003E4544"/>
    <w:rsid w:val="003F5C5E"/>
    <w:rsid w:val="004050A2"/>
    <w:rsid w:val="00405154"/>
    <w:rsid w:val="00414489"/>
    <w:rsid w:val="00415811"/>
    <w:rsid w:val="004161B8"/>
    <w:rsid w:val="00416334"/>
    <w:rsid w:val="00425691"/>
    <w:rsid w:val="004258C4"/>
    <w:rsid w:val="00426C2C"/>
    <w:rsid w:val="00430A45"/>
    <w:rsid w:val="00443034"/>
    <w:rsid w:val="004443A5"/>
    <w:rsid w:val="00445F73"/>
    <w:rsid w:val="00446ED3"/>
    <w:rsid w:val="0045424F"/>
    <w:rsid w:val="00454737"/>
    <w:rsid w:val="004604A3"/>
    <w:rsid w:val="004605FD"/>
    <w:rsid w:val="004657F2"/>
    <w:rsid w:val="00470B59"/>
    <w:rsid w:val="00473E94"/>
    <w:rsid w:val="00485689"/>
    <w:rsid w:val="00486B9C"/>
    <w:rsid w:val="00492D0F"/>
    <w:rsid w:val="00494BBC"/>
    <w:rsid w:val="004969A2"/>
    <w:rsid w:val="004A0361"/>
    <w:rsid w:val="004A17C8"/>
    <w:rsid w:val="004C3240"/>
    <w:rsid w:val="004C44EE"/>
    <w:rsid w:val="004C75B9"/>
    <w:rsid w:val="004D1E62"/>
    <w:rsid w:val="004D47BD"/>
    <w:rsid w:val="004D6E9C"/>
    <w:rsid w:val="004D7EAC"/>
    <w:rsid w:val="004E0E3E"/>
    <w:rsid w:val="004E1858"/>
    <w:rsid w:val="004E294D"/>
    <w:rsid w:val="004E6F13"/>
    <w:rsid w:val="004F3E26"/>
    <w:rsid w:val="004F4806"/>
    <w:rsid w:val="00503BB6"/>
    <w:rsid w:val="00505773"/>
    <w:rsid w:val="0050638B"/>
    <w:rsid w:val="005070FA"/>
    <w:rsid w:val="00510CF4"/>
    <w:rsid w:val="005130D0"/>
    <w:rsid w:val="00521032"/>
    <w:rsid w:val="00521F6F"/>
    <w:rsid w:val="005269FE"/>
    <w:rsid w:val="005270ED"/>
    <w:rsid w:val="005407F1"/>
    <w:rsid w:val="0055255F"/>
    <w:rsid w:val="0055294F"/>
    <w:rsid w:val="00552DAA"/>
    <w:rsid w:val="00553B5B"/>
    <w:rsid w:val="00553E7C"/>
    <w:rsid w:val="005549A1"/>
    <w:rsid w:val="005566EC"/>
    <w:rsid w:val="00556CD0"/>
    <w:rsid w:val="0056215A"/>
    <w:rsid w:val="0056445E"/>
    <w:rsid w:val="005658B4"/>
    <w:rsid w:val="00571DF1"/>
    <w:rsid w:val="00572636"/>
    <w:rsid w:val="00575DF5"/>
    <w:rsid w:val="005775B1"/>
    <w:rsid w:val="00582665"/>
    <w:rsid w:val="00582C17"/>
    <w:rsid w:val="00585DFE"/>
    <w:rsid w:val="00591A53"/>
    <w:rsid w:val="00594C5F"/>
    <w:rsid w:val="005B203C"/>
    <w:rsid w:val="005B3342"/>
    <w:rsid w:val="005B53B3"/>
    <w:rsid w:val="005B58BA"/>
    <w:rsid w:val="005B69E8"/>
    <w:rsid w:val="005B7C60"/>
    <w:rsid w:val="005C08F4"/>
    <w:rsid w:val="005C0DE6"/>
    <w:rsid w:val="005C27AB"/>
    <w:rsid w:val="005C27F1"/>
    <w:rsid w:val="005C46DB"/>
    <w:rsid w:val="005D03CA"/>
    <w:rsid w:val="005D1C0D"/>
    <w:rsid w:val="005E1BBF"/>
    <w:rsid w:val="005E32F1"/>
    <w:rsid w:val="005F42C5"/>
    <w:rsid w:val="005F46C5"/>
    <w:rsid w:val="005F6274"/>
    <w:rsid w:val="005F7C15"/>
    <w:rsid w:val="00604FB8"/>
    <w:rsid w:val="0060771D"/>
    <w:rsid w:val="006143C2"/>
    <w:rsid w:val="006148A6"/>
    <w:rsid w:val="006171F3"/>
    <w:rsid w:val="006264FB"/>
    <w:rsid w:val="00626C38"/>
    <w:rsid w:val="00627902"/>
    <w:rsid w:val="00634AAD"/>
    <w:rsid w:val="0063665B"/>
    <w:rsid w:val="006371D8"/>
    <w:rsid w:val="00643B6D"/>
    <w:rsid w:val="00647E74"/>
    <w:rsid w:val="00651912"/>
    <w:rsid w:val="00661B63"/>
    <w:rsid w:val="00662EE3"/>
    <w:rsid w:val="00663F9C"/>
    <w:rsid w:val="00664630"/>
    <w:rsid w:val="006733ED"/>
    <w:rsid w:val="006735D0"/>
    <w:rsid w:val="00673640"/>
    <w:rsid w:val="006824F6"/>
    <w:rsid w:val="006847F4"/>
    <w:rsid w:val="00686EC2"/>
    <w:rsid w:val="00687EC9"/>
    <w:rsid w:val="0069022E"/>
    <w:rsid w:val="00692CE0"/>
    <w:rsid w:val="00694828"/>
    <w:rsid w:val="0069497A"/>
    <w:rsid w:val="006975F7"/>
    <w:rsid w:val="006A7CB6"/>
    <w:rsid w:val="006B2AA3"/>
    <w:rsid w:val="006B36AA"/>
    <w:rsid w:val="006C07A6"/>
    <w:rsid w:val="006C15A4"/>
    <w:rsid w:val="006C1AD4"/>
    <w:rsid w:val="006C2C53"/>
    <w:rsid w:val="006D09D2"/>
    <w:rsid w:val="006D0D46"/>
    <w:rsid w:val="006D2EDD"/>
    <w:rsid w:val="006D5D8F"/>
    <w:rsid w:val="006D5E4B"/>
    <w:rsid w:val="006D6889"/>
    <w:rsid w:val="006E089C"/>
    <w:rsid w:val="006E1765"/>
    <w:rsid w:val="006E40E3"/>
    <w:rsid w:val="006F0CE0"/>
    <w:rsid w:val="006F547D"/>
    <w:rsid w:val="007038B7"/>
    <w:rsid w:val="0071010B"/>
    <w:rsid w:val="00712EA3"/>
    <w:rsid w:val="00714F5F"/>
    <w:rsid w:val="0071617F"/>
    <w:rsid w:val="00725FEE"/>
    <w:rsid w:val="00726590"/>
    <w:rsid w:val="00726F1A"/>
    <w:rsid w:val="00727EBF"/>
    <w:rsid w:val="007301BC"/>
    <w:rsid w:val="00732E78"/>
    <w:rsid w:val="00733972"/>
    <w:rsid w:val="00734330"/>
    <w:rsid w:val="00735963"/>
    <w:rsid w:val="007441DE"/>
    <w:rsid w:val="00744A4F"/>
    <w:rsid w:val="00745D14"/>
    <w:rsid w:val="00746C0A"/>
    <w:rsid w:val="00746CCD"/>
    <w:rsid w:val="00746EFB"/>
    <w:rsid w:val="00752BB3"/>
    <w:rsid w:val="00752E62"/>
    <w:rsid w:val="0075747C"/>
    <w:rsid w:val="00761153"/>
    <w:rsid w:val="007612FC"/>
    <w:rsid w:val="007629A3"/>
    <w:rsid w:val="00762BD2"/>
    <w:rsid w:val="0077261C"/>
    <w:rsid w:val="00773080"/>
    <w:rsid w:val="007741D9"/>
    <w:rsid w:val="007755BF"/>
    <w:rsid w:val="00790C12"/>
    <w:rsid w:val="0079480D"/>
    <w:rsid w:val="0079639D"/>
    <w:rsid w:val="007965B7"/>
    <w:rsid w:val="007A1010"/>
    <w:rsid w:val="007A28F9"/>
    <w:rsid w:val="007A5486"/>
    <w:rsid w:val="007B245C"/>
    <w:rsid w:val="007C07B7"/>
    <w:rsid w:val="007C1DDE"/>
    <w:rsid w:val="007C6D71"/>
    <w:rsid w:val="007D21F2"/>
    <w:rsid w:val="007D6ED1"/>
    <w:rsid w:val="007D708F"/>
    <w:rsid w:val="007E1D29"/>
    <w:rsid w:val="007E4290"/>
    <w:rsid w:val="007E636E"/>
    <w:rsid w:val="007E645B"/>
    <w:rsid w:val="007E65CC"/>
    <w:rsid w:val="007E6617"/>
    <w:rsid w:val="007F0D33"/>
    <w:rsid w:val="007F165B"/>
    <w:rsid w:val="007F36B6"/>
    <w:rsid w:val="007F385B"/>
    <w:rsid w:val="007F5085"/>
    <w:rsid w:val="007F647B"/>
    <w:rsid w:val="007F69CE"/>
    <w:rsid w:val="00801830"/>
    <w:rsid w:val="00804624"/>
    <w:rsid w:val="00806FBC"/>
    <w:rsid w:val="008102AE"/>
    <w:rsid w:val="00811FCE"/>
    <w:rsid w:val="00814120"/>
    <w:rsid w:val="008153EB"/>
    <w:rsid w:val="00822FAC"/>
    <w:rsid w:val="00824A5E"/>
    <w:rsid w:val="00825E10"/>
    <w:rsid w:val="00831D12"/>
    <w:rsid w:val="008331BA"/>
    <w:rsid w:val="008451D2"/>
    <w:rsid w:val="0085464F"/>
    <w:rsid w:val="00862C04"/>
    <w:rsid w:val="008633BB"/>
    <w:rsid w:val="00865F40"/>
    <w:rsid w:val="0087205A"/>
    <w:rsid w:val="00880CEB"/>
    <w:rsid w:val="008820BE"/>
    <w:rsid w:val="008906F8"/>
    <w:rsid w:val="00891581"/>
    <w:rsid w:val="008920A9"/>
    <w:rsid w:val="008A0E9A"/>
    <w:rsid w:val="008A2A35"/>
    <w:rsid w:val="008A53E4"/>
    <w:rsid w:val="008A7BC8"/>
    <w:rsid w:val="008A7FEB"/>
    <w:rsid w:val="008C3D7F"/>
    <w:rsid w:val="008C573E"/>
    <w:rsid w:val="008C6814"/>
    <w:rsid w:val="008C705E"/>
    <w:rsid w:val="008D45B3"/>
    <w:rsid w:val="008D58F4"/>
    <w:rsid w:val="008E44F7"/>
    <w:rsid w:val="008E5B09"/>
    <w:rsid w:val="008F1C64"/>
    <w:rsid w:val="008F2A96"/>
    <w:rsid w:val="008F5ACB"/>
    <w:rsid w:val="0091006B"/>
    <w:rsid w:val="00910EE7"/>
    <w:rsid w:val="00913BB2"/>
    <w:rsid w:val="009145A2"/>
    <w:rsid w:val="009229B3"/>
    <w:rsid w:val="009243BD"/>
    <w:rsid w:val="00927D51"/>
    <w:rsid w:val="00932396"/>
    <w:rsid w:val="00942F82"/>
    <w:rsid w:val="009507B5"/>
    <w:rsid w:val="00950869"/>
    <w:rsid w:val="00952BD7"/>
    <w:rsid w:val="009533B3"/>
    <w:rsid w:val="00954939"/>
    <w:rsid w:val="009601B5"/>
    <w:rsid w:val="00961216"/>
    <w:rsid w:val="00962A3B"/>
    <w:rsid w:val="0096658E"/>
    <w:rsid w:val="0097280B"/>
    <w:rsid w:val="00975458"/>
    <w:rsid w:val="0098434D"/>
    <w:rsid w:val="00990350"/>
    <w:rsid w:val="00991004"/>
    <w:rsid w:val="00996D8C"/>
    <w:rsid w:val="009A0446"/>
    <w:rsid w:val="009A0D29"/>
    <w:rsid w:val="009A3167"/>
    <w:rsid w:val="009A348E"/>
    <w:rsid w:val="009B00D5"/>
    <w:rsid w:val="009B2844"/>
    <w:rsid w:val="009B2F2D"/>
    <w:rsid w:val="009B31BA"/>
    <w:rsid w:val="009B34C8"/>
    <w:rsid w:val="009C2FCF"/>
    <w:rsid w:val="009C609C"/>
    <w:rsid w:val="009D3988"/>
    <w:rsid w:val="009D663A"/>
    <w:rsid w:val="009E095D"/>
    <w:rsid w:val="009E19D6"/>
    <w:rsid w:val="009E1B1A"/>
    <w:rsid w:val="009E6DD9"/>
    <w:rsid w:val="009F25E9"/>
    <w:rsid w:val="009F5812"/>
    <w:rsid w:val="00A022FA"/>
    <w:rsid w:val="00A044F7"/>
    <w:rsid w:val="00A0652E"/>
    <w:rsid w:val="00A14889"/>
    <w:rsid w:val="00A16685"/>
    <w:rsid w:val="00A21AF7"/>
    <w:rsid w:val="00A25A48"/>
    <w:rsid w:val="00A25C04"/>
    <w:rsid w:val="00A33746"/>
    <w:rsid w:val="00A34845"/>
    <w:rsid w:val="00A43B12"/>
    <w:rsid w:val="00A463F8"/>
    <w:rsid w:val="00A50498"/>
    <w:rsid w:val="00A618B2"/>
    <w:rsid w:val="00A6220C"/>
    <w:rsid w:val="00A66E05"/>
    <w:rsid w:val="00A700CA"/>
    <w:rsid w:val="00A72EC9"/>
    <w:rsid w:val="00A75B47"/>
    <w:rsid w:val="00A801B4"/>
    <w:rsid w:val="00A841AA"/>
    <w:rsid w:val="00A9124D"/>
    <w:rsid w:val="00A91912"/>
    <w:rsid w:val="00A93F67"/>
    <w:rsid w:val="00A94C10"/>
    <w:rsid w:val="00A9544F"/>
    <w:rsid w:val="00A959B3"/>
    <w:rsid w:val="00AA0951"/>
    <w:rsid w:val="00AA0C32"/>
    <w:rsid w:val="00AA4F6C"/>
    <w:rsid w:val="00AA61D9"/>
    <w:rsid w:val="00AB045C"/>
    <w:rsid w:val="00AB3CC5"/>
    <w:rsid w:val="00AB40CB"/>
    <w:rsid w:val="00AB4558"/>
    <w:rsid w:val="00AB51EA"/>
    <w:rsid w:val="00AB730B"/>
    <w:rsid w:val="00AC4E98"/>
    <w:rsid w:val="00AD0479"/>
    <w:rsid w:val="00AD401F"/>
    <w:rsid w:val="00AE1235"/>
    <w:rsid w:val="00AE2CBA"/>
    <w:rsid w:val="00AF2692"/>
    <w:rsid w:val="00AF34DA"/>
    <w:rsid w:val="00AF4980"/>
    <w:rsid w:val="00B02E48"/>
    <w:rsid w:val="00B03EBF"/>
    <w:rsid w:val="00B03F1A"/>
    <w:rsid w:val="00B05B15"/>
    <w:rsid w:val="00B068AD"/>
    <w:rsid w:val="00B14944"/>
    <w:rsid w:val="00B167C2"/>
    <w:rsid w:val="00B172A0"/>
    <w:rsid w:val="00B239E2"/>
    <w:rsid w:val="00B23A89"/>
    <w:rsid w:val="00B30500"/>
    <w:rsid w:val="00B31D91"/>
    <w:rsid w:val="00B32CB5"/>
    <w:rsid w:val="00B33636"/>
    <w:rsid w:val="00B33867"/>
    <w:rsid w:val="00B34375"/>
    <w:rsid w:val="00B403EA"/>
    <w:rsid w:val="00B43F58"/>
    <w:rsid w:val="00B46C18"/>
    <w:rsid w:val="00B4774E"/>
    <w:rsid w:val="00B50E98"/>
    <w:rsid w:val="00B541EB"/>
    <w:rsid w:val="00B70056"/>
    <w:rsid w:val="00B71203"/>
    <w:rsid w:val="00B71C28"/>
    <w:rsid w:val="00B73294"/>
    <w:rsid w:val="00B738CE"/>
    <w:rsid w:val="00B74E7F"/>
    <w:rsid w:val="00B75C57"/>
    <w:rsid w:val="00B77041"/>
    <w:rsid w:val="00B816A9"/>
    <w:rsid w:val="00B85608"/>
    <w:rsid w:val="00B87414"/>
    <w:rsid w:val="00B9349D"/>
    <w:rsid w:val="00B96D77"/>
    <w:rsid w:val="00B96EB7"/>
    <w:rsid w:val="00B979E9"/>
    <w:rsid w:val="00B97CC4"/>
    <w:rsid w:val="00BB36F5"/>
    <w:rsid w:val="00BB5991"/>
    <w:rsid w:val="00BC13F1"/>
    <w:rsid w:val="00BC1747"/>
    <w:rsid w:val="00BC36DE"/>
    <w:rsid w:val="00BC5E1D"/>
    <w:rsid w:val="00BC60C2"/>
    <w:rsid w:val="00BC78A1"/>
    <w:rsid w:val="00BD4C23"/>
    <w:rsid w:val="00BD6989"/>
    <w:rsid w:val="00BE1AD1"/>
    <w:rsid w:val="00BE1DAF"/>
    <w:rsid w:val="00BE7561"/>
    <w:rsid w:val="00BF3CA8"/>
    <w:rsid w:val="00BF7BBC"/>
    <w:rsid w:val="00C03936"/>
    <w:rsid w:val="00C0769F"/>
    <w:rsid w:val="00C12A8E"/>
    <w:rsid w:val="00C152C7"/>
    <w:rsid w:val="00C16004"/>
    <w:rsid w:val="00C21751"/>
    <w:rsid w:val="00C263E0"/>
    <w:rsid w:val="00C27F4B"/>
    <w:rsid w:val="00C3507C"/>
    <w:rsid w:val="00C36609"/>
    <w:rsid w:val="00C3679D"/>
    <w:rsid w:val="00C46ACF"/>
    <w:rsid w:val="00C550DE"/>
    <w:rsid w:val="00C56D06"/>
    <w:rsid w:val="00C6291A"/>
    <w:rsid w:val="00C674CD"/>
    <w:rsid w:val="00C73E46"/>
    <w:rsid w:val="00C74F79"/>
    <w:rsid w:val="00C75897"/>
    <w:rsid w:val="00C771FB"/>
    <w:rsid w:val="00C92538"/>
    <w:rsid w:val="00C92E17"/>
    <w:rsid w:val="00C9778F"/>
    <w:rsid w:val="00C97B79"/>
    <w:rsid w:val="00C97D1B"/>
    <w:rsid w:val="00CA087C"/>
    <w:rsid w:val="00CA196A"/>
    <w:rsid w:val="00CA4FEE"/>
    <w:rsid w:val="00CA54F3"/>
    <w:rsid w:val="00CB0C67"/>
    <w:rsid w:val="00CB14FC"/>
    <w:rsid w:val="00CB348D"/>
    <w:rsid w:val="00CB38B5"/>
    <w:rsid w:val="00CB3AEC"/>
    <w:rsid w:val="00CB47E0"/>
    <w:rsid w:val="00CB5993"/>
    <w:rsid w:val="00CC2EEE"/>
    <w:rsid w:val="00CC51C7"/>
    <w:rsid w:val="00CC66BE"/>
    <w:rsid w:val="00CD0945"/>
    <w:rsid w:val="00CD334C"/>
    <w:rsid w:val="00CD5542"/>
    <w:rsid w:val="00CE439D"/>
    <w:rsid w:val="00CE6DCF"/>
    <w:rsid w:val="00CF25A1"/>
    <w:rsid w:val="00CF3A7A"/>
    <w:rsid w:val="00D000D0"/>
    <w:rsid w:val="00D04716"/>
    <w:rsid w:val="00D0645E"/>
    <w:rsid w:val="00D107B7"/>
    <w:rsid w:val="00D12BAF"/>
    <w:rsid w:val="00D15E24"/>
    <w:rsid w:val="00D1634B"/>
    <w:rsid w:val="00D169E7"/>
    <w:rsid w:val="00D34B77"/>
    <w:rsid w:val="00D37A25"/>
    <w:rsid w:val="00D42028"/>
    <w:rsid w:val="00D425E7"/>
    <w:rsid w:val="00D427EC"/>
    <w:rsid w:val="00D46751"/>
    <w:rsid w:val="00D4684D"/>
    <w:rsid w:val="00D52F5E"/>
    <w:rsid w:val="00D6198E"/>
    <w:rsid w:val="00D711F5"/>
    <w:rsid w:val="00D73916"/>
    <w:rsid w:val="00D756D2"/>
    <w:rsid w:val="00D93A6F"/>
    <w:rsid w:val="00D95C56"/>
    <w:rsid w:val="00D97D8E"/>
    <w:rsid w:val="00DA2845"/>
    <w:rsid w:val="00DA396F"/>
    <w:rsid w:val="00DA4DCC"/>
    <w:rsid w:val="00DA7ACD"/>
    <w:rsid w:val="00DC0946"/>
    <w:rsid w:val="00DC213C"/>
    <w:rsid w:val="00DC2C4D"/>
    <w:rsid w:val="00DC5ECF"/>
    <w:rsid w:val="00DC66B3"/>
    <w:rsid w:val="00DD1DEC"/>
    <w:rsid w:val="00DE069D"/>
    <w:rsid w:val="00DE1D9B"/>
    <w:rsid w:val="00DE73CA"/>
    <w:rsid w:val="00DF4F75"/>
    <w:rsid w:val="00DF4FE0"/>
    <w:rsid w:val="00E019F4"/>
    <w:rsid w:val="00E076AC"/>
    <w:rsid w:val="00E10DA4"/>
    <w:rsid w:val="00E12403"/>
    <w:rsid w:val="00E13376"/>
    <w:rsid w:val="00E1446B"/>
    <w:rsid w:val="00E251BA"/>
    <w:rsid w:val="00E25720"/>
    <w:rsid w:val="00E32BF7"/>
    <w:rsid w:val="00E32EC6"/>
    <w:rsid w:val="00E33B7A"/>
    <w:rsid w:val="00E3578C"/>
    <w:rsid w:val="00E376E3"/>
    <w:rsid w:val="00E376FE"/>
    <w:rsid w:val="00E40719"/>
    <w:rsid w:val="00E4207E"/>
    <w:rsid w:val="00E46627"/>
    <w:rsid w:val="00E5255F"/>
    <w:rsid w:val="00E5298E"/>
    <w:rsid w:val="00E533F8"/>
    <w:rsid w:val="00E55970"/>
    <w:rsid w:val="00E71274"/>
    <w:rsid w:val="00E7298F"/>
    <w:rsid w:val="00E72B8E"/>
    <w:rsid w:val="00E73196"/>
    <w:rsid w:val="00E8086D"/>
    <w:rsid w:val="00E87EAF"/>
    <w:rsid w:val="00E967C0"/>
    <w:rsid w:val="00EA03DD"/>
    <w:rsid w:val="00EA3874"/>
    <w:rsid w:val="00EB223B"/>
    <w:rsid w:val="00EC04FE"/>
    <w:rsid w:val="00EC376C"/>
    <w:rsid w:val="00EC5C60"/>
    <w:rsid w:val="00EC6717"/>
    <w:rsid w:val="00EC68D3"/>
    <w:rsid w:val="00ED2793"/>
    <w:rsid w:val="00ED6A80"/>
    <w:rsid w:val="00ED790E"/>
    <w:rsid w:val="00EE0F91"/>
    <w:rsid w:val="00EE684E"/>
    <w:rsid w:val="00EF451F"/>
    <w:rsid w:val="00EF4DC1"/>
    <w:rsid w:val="00F00B46"/>
    <w:rsid w:val="00F02081"/>
    <w:rsid w:val="00F1118A"/>
    <w:rsid w:val="00F12304"/>
    <w:rsid w:val="00F131AA"/>
    <w:rsid w:val="00F16BF9"/>
    <w:rsid w:val="00F20EE2"/>
    <w:rsid w:val="00F268F9"/>
    <w:rsid w:val="00F40051"/>
    <w:rsid w:val="00F43049"/>
    <w:rsid w:val="00F5199C"/>
    <w:rsid w:val="00F534F3"/>
    <w:rsid w:val="00F54B43"/>
    <w:rsid w:val="00F61167"/>
    <w:rsid w:val="00F62BB6"/>
    <w:rsid w:val="00F64B0B"/>
    <w:rsid w:val="00F77DCA"/>
    <w:rsid w:val="00F80546"/>
    <w:rsid w:val="00F82B15"/>
    <w:rsid w:val="00F8786B"/>
    <w:rsid w:val="00F87E91"/>
    <w:rsid w:val="00F92628"/>
    <w:rsid w:val="00FA33EE"/>
    <w:rsid w:val="00FA629B"/>
    <w:rsid w:val="00FB7F3A"/>
    <w:rsid w:val="00FC04C7"/>
    <w:rsid w:val="00FD5D9C"/>
    <w:rsid w:val="00FD7050"/>
    <w:rsid w:val="00FD7FCB"/>
    <w:rsid w:val="00FE00AB"/>
    <w:rsid w:val="00FE1538"/>
    <w:rsid w:val="00FE48C0"/>
    <w:rsid w:val="00FE48C1"/>
    <w:rsid w:val="00FF44C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link w:val="Heading2Char"/>
    <w:qFormat/>
    <w:rsid w:val="00F80546"/>
    <w:pPr>
      <w:numPr>
        <w:ilvl w:val="1"/>
        <w:numId w:val="1"/>
      </w:numPr>
      <w:ind w:left="720" w:hanging="720"/>
      <w:outlineLvl w:val="1"/>
    </w:pPr>
  </w:style>
  <w:style w:type="paragraph" w:styleId="Heading3">
    <w:name w:val="heading 3"/>
    <w:basedOn w:val="Normal"/>
    <w:next w:val="Normal"/>
    <w:link w:val="Heading3Char"/>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character" w:customStyle="1" w:styleId="prdnormal">
    <w:name w:val="prdnormal"/>
    <w:rsid w:val="002C1D97"/>
  </w:style>
  <w:style w:type="character" w:customStyle="1" w:styleId="Heading2Char">
    <w:name w:val="Heading 2 Char"/>
    <w:basedOn w:val="DefaultParagraphFont"/>
    <w:link w:val="Heading2"/>
    <w:rsid w:val="00EC6717"/>
    <w:rPr>
      <w:sz w:val="22"/>
      <w:lang w:val="en-GB" w:eastAsia="en-US"/>
    </w:rPr>
  </w:style>
  <w:style w:type="character" w:customStyle="1" w:styleId="Heading3Char">
    <w:name w:val="Heading 3 Char"/>
    <w:basedOn w:val="DefaultParagraphFont"/>
    <w:link w:val="Heading3"/>
    <w:uiPriority w:val="9"/>
    <w:rsid w:val="00EC6717"/>
    <w:rPr>
      <w:sz w:val="22"/>
      <w:lang w:val="en-GB" w:eastAsia="en-US"/>
    </w:rPr>
  </w:style>
  <w:style w:type="character" w:customStyle="1" w:styleId="info">
    <w:name w:val="info"/>
    <w:basedOn w:val="DefaultParagraphFont"/>
    <w:rsid w:val="00B816A9"/>
  </w:style>
  <w:style w:type="character" w:customStyle="1" w:styleId="Heading1Char">
    <w:name w:val="Heading 1 Char"/>
    <w:basedOn w:val="DefaultParagraphFont"/>
    <w:link w:val="Heading1"/>
    <w:uiPriority w:val="9"/>
    <w:rsid w:val="00F87E91"/>
    <w:rPr>
      <w:kern w:val="28"/>
      <w:sz w:val="22"/>
      <w:lang w:val="en-GB" w:eastAsia="en-US"/>
    </w:rPr>
  </w:style>
  <w:style w:type="character" w:customStyle="1" w:styleId="first-name">
    <w:name w:val="first-name"/>
    <w:basedOn w:val="DefaultParagraphFont"/>
    <w:rsid w:val="00F87E91"/>
  </w:style>
  <w:style w:type="character" w:customStyle="1" w:styleId="last-name">
    <w:name w:val="last-name"/>
    <w:basedOn w:val="DefaultParagraphFont"/>
    <w:rsid w:val="00F87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link w:val="Heading2Char"/>
    <w:qFormat/>
    <w:rsid w:val="00F80546"/>
    <w:pPr>
      <w:numPr>
        <w:ilvl w:val="1"/>
        <w:numId w:val="1"/>
      </w:numPr>
      <w:ind w:left="720" w:hanging="720"/>
      <w:outlineLvl w:val="1"/>
    </w:pPr>
  </w:style>
  <w:style w:type="paragraph" w:styleId="Heading3">
    <w:name w:val="heading 3"/>
    <w:basedOn w:val="Normal"/>
    <w:next w:val="Normal"/>
    <w:link w:val="Heading3Char"/>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character" w:customStyle="1" w:styleId="prdnormal">
    <w:name w:val="prdnormal"/>
    <w:rsid w:val="002C1D97"/>
  </w:style>
  <w:style w:type="character" w:customStyle="1" w:styleId="Heading2Char">
    <w:name w:val="Heading 2 Char"/>
    <w:basedOn w:val="DefaultParagraphFont"/>
    <w:link w:val="Heading2"/>
    <w:rsid w:val="00EC6717"/>
    <w:rPr>
      <w:sz w:val="22"/>
      <w:lang w:val="en-GB" w:eastAsia="en-US"/>
    </w:rPr>
  </w:style>
  <w:style w:type="character" w:customStyle="1" w:styleId="Heading3Char">
    <w:name w:val="Heading 3 Char"/>
    <w:basedOn w:val="DefaultParagraphFont"/>
    <w:link w:val="Heading3"/>
    <w:uiPriority w:val="9"/>
    <w:rsid w:val="00EC6717"/>
    <w:rPr>
      <w:sz w:val="22"/>
      <w:lang w:val="en-GB" w:eastAsia="en-US"/>
    </w:rPr>
  </w:style>
  <w:style w:type="character" w:customStyle="1" w:styleId="info">
    <w:name w:val="info"/>
    <w:basedOn w:val="DefaultParagraphFont"/>
    <w:rsid w:val="00B816A9"/>
  </w:style>
  <w:style w:type="character" w:customStyle="1" w:styleId="Heading1Char">
    <w:name w:val="Heading 1 Char"/>
    <w:basedOn w:val="DefaultParagraphFont"/>
    <w:link w:val="Heading1"/>
    <w:uiPriority w:val="9"/>
    <w:rsid w:val="00F87E91"/>
    <w:rPr>
      <w:kern w:val="28"/>
      <w:sz w:val="22"/>
      <w:lang w:val="en-GB" w:eastAsia="en-US"/>
    </w:rPr>
  </w:style>
  <w:style w:type="character" w:customStyle="1" w:styleId="first-name">
    <w:name w:val="first-name"/>
    <w:basedOn w:val="DefaultParagraphFont"/>
    <w:rsid w:val="00F87E91"/>
  </w:style>
  <w:style w:type="character" w:customStyle="1" w:styleId="last-name">
    <w:name w:val="last-name"/>
    <w:basedOn w:val="DefaultParagraphFont"/>
    <w:rsid w:val="00F8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8861">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9071682">
      <w:bodyDiv w:val="1"/>
      <w:marLeft w:val="0"/>
      <w:marRight w:val="0"/>
      <w:marTop w:val="0"/>
      <w:marBottom w:val="0"/>
      <w:divBdr>
        <w:top w:val="none" w:sz="0" w:space="0" w:color="auto"/>
        <w:left w:val="none" w:sz="0" w:space="0" w:color="auto"/>
        <w:bottom w:val="none" w:sz="0" w:space="0" w:color="auto"/>
        <w:right w:val="none" w:sz="0" w:space="0" w:color="auto"/>
      </w:divBdr>
    </w:div>
    <w:div w:id="629676262">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8287789">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5249953">
      <w:bodyDiv w:val="1"/>
      <w:marLeft w:val="0"/>
      <w:marRight w:val="0"/>
      <w:marTop w:val="0"/>
      <w:marBottom w:val="0"/>
      <w:divBdr>
        <w:top w:val="none" w:sz="0" w:space="0" w:color="auto"/>
        <w:left w:val="none" w:sz="0" w:space="0" w:color="auto"/>
        <w:bottom w:val="none" w:sz="0" w:space="0" w:color="auto"/>
        <w:right w:val="none" w:sz="0" w:space="0" w:color="auto"/>
      </w:divBdr>
      <w:divsChild>
        <w:div w:id="1014501201">
          <w:marLeft w:val="0"/>
          <w:marRight w:val="0"/>
          <w:marTop w:val="0"/>
          <w:marBottom w:val="0"/>
          <w:divBdr>
            <w:top w:val="none" w:sz="0" w:space="0" w:color="auto"/>
            <w:left w:val="none" w:sz="0" w:space="0" w:color="auto"/>
            <w:bottom w:val="none" w:sz="0" w:space="0" w:color="auto"/>
            <w:right w:val="none" w:sz="0" w:space="0" w:color="auto"/>
          </w:divBdr>
        </w:div>
      </w:divsChild>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0928193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174876605">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855231">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399546943">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99151030">
      <w:bodyDiv w:val="1"/>
      <w:marLeft w:val="0"/>
      <w:marRight w:val="0"/>
      <w:marTop w:val="0"/>
      <w:marBottom w:val="0"/>
      <w:divBdr>
        <w:top w:val="none" w:sz="0" w:space="0" w:color="auto"/>
        <w:left w:val="none" w:sz="0" w:space="0" w:color="auto"/>
        <w:bottom w:val="none" w:sz="0" w:space="0" w:color="auto"/>
        <w:right w:val="none" w:sz="0" w:space="0" w:color="auto"/>
      </w:divBdr>
    </w:div>
    <w:div w:id="158587237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813130317">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14269027">
      <w:bodyDiv w:val="1"/>
      <w:marLeft w:val="0"/>
      <w:marRight w:val="0"/>
      <w:marTop w:val="0"/>
      <w:marBottom w:val="0"/>
      <w:divBdr>
        <w:top w:val="none" w:sz="0" w:space="0" w:color="auto"/>
        <w:left w:val="none" w:sz="0" w:space="0" w:color="auto"/>
        <w:bottom w:val="none" w:sz="0" w:space="0" w:color="auto"/>
        <w:right w:val="none" w:sz="0" w:space="0" w:color="auto"/>
      </w:divBdr>
    </w:div>
    <w:div w:id="1943874102">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xs.eesc.europa.eu/owa/redir.aspx?SURL=bQKxTHIoeu431XxBtKxyIWf9jk0Mplc6-i2vlc1a9drJqBdD6JXTCG0AYQBpAGwAdABvADoAcAByAGUAcwBzAEAAZQBlAHMAYwAuAGUAdQByAG8AcABhAC4AZQB1AA..&amp;URL=mailto:press@ees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4" ma:contentTypeDescription="Defines the documents for Document Manager V2" ma:contentTypeScope="" ma:versionID="9ceaf7114d709a9947e7d6d32c91aa39">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bd94ebc35bd0d121a057a352aae81c4e"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ductionDate xmlns="9f264e46-9252-4f01-a3b2-4cb67eb6fc3c" xsi:nil="true"/>
    <DocumentLanguage_0 xmlns="http://schemas.microsoft.com/sharepoint/v3/fields">
      <Terms xmlns="http://schemas.microsoft.com/office/infopath/2007/PartnerControls"/>
    </DocumentLanguage_0>
    <AdoptionDate xmlns="9f264e46-9252-4f01-a3b2-4cb67eb6fc3c" xsi:nil="true"/>
    <DossierName_0 xmlns="http://schemas.microsoft.com/sharepoint/v3/fields">
      <Terms xmlns="http://schemas.microsoft.com/office/infopath/2007/PartnerControls"/>
    </DossierName_0>
    <DocumentYear xmlns="9f264e46-9252-4f01-a3b2-4cb67eb6fc3c">2015</DocumentYear>
    <TaxCatchAll xmlns="9f264e46-9252-4f01-a3b2-4cb67eb6fc3c">
      <Value>9</Value>
      <Value>5</Value>
      <Value>34</Value>
      <Value>2</Value>
      <Value>1</Value>
    </TaxCatchAll>
    <OriginalLanguage_0 xmlns="http://schemas.microsoft.com/sharepoint/v3/fields">
      <Terms xmlns="http://schemas.microsoft.com/office/infopath/2007/PartnerControls"/>
    </OriginalLanguage_0>
    <DocumentStatus_0 xmlns="http://schemas.microsoft.com/sharepoint/v3/fields">
      <Terms xmlns="http://schemas.microsoft.com/office/infopath/2007/PartnerControls"/>
    </DocumentStatus_0>
    <FicheYear xmlns="9f264e46-9252-4f01-a3b2-4cb67eb6fc3c" xsi:nil="true"/>
    <MeetingName_0 xmlns="http://schemas.microsoft.com/sharepoint/v3/fields">
      <Terms xmlns="http://schemas.microsoft.com/office/infopath/2007/PartnerControls"/>
    </MeetingName_0>
    <DocumentSource_0 xmlns="http://schemas.microsoft.com/sharepoint/v3/fields">
      <Terms xmlns="http://schemas.microsoft.com/office/infopath/2007/PartnerControls"/>
    </DocumentSource_0>
    <DocumentVersion xmlns="9f264e46-9252-4f01-a3b2-4cb67eb6fc3c" xsi:nil="true"/>
    <MeetingDate xmlns="9f264e46-9252-4f01-a3b2-4cb67eb6fc3c" xsi:nil="true"/>
    <DossierNumber xmlns="9f264e46-9252-4f01-a3b2-4cb67eb6fc3c" xsi:nil="true"/>
    <Rapporteur xmlns="9f264e46-9252-4f01-a3b2-4cb67eb6fc3c" xsi:nil="true"/>
    <Confidentiality_0 xmlns="http://schemas.microsoft.com/sharepoint/v3/fields">
      <Terms xmlns="http://schemas.microsoft.com/office/infopath/2007/PartnerControls"/>
    </Confidentiality_0>
    <FicheNumber xmlns="9f264e46-9252-4f01-a3b2-4cb67eb6fc3c" xsi:nil="true"/>
    <AvailableTranslations_0 xmlns="http://schemas.microsoft.com/sharepoint/v3/fields">
      <Terms xmlns="http://schemas.microsoft.com/office/infopath/2007/PartnerControls"/>
    </AvailableTranslations_0>
    <DocumentNumber xmlns="daefb7e8-1f47-44e3-ba48-d0d28204e5f9" xsi:nil="true"/>
    <DocumentPart xmlns="9f264e46-9252-4f01-a3b2-4cb67eb6fc3c" xsi:nil="true"/>
    <MeetingNumber xmlns="daefb7e8-1f47-44e3-ba48-d0d28204e5f9" xsi:nil="true"/>
    <RequestingService xmlns="9f264e46-9252-4f01-a3b2-4cb67eb6fc3c" xsi:nil="true"/>
    <DocumentType_0 xmlns="http://schemas.microsoft.com/sharepoint/v3/fields">
      <Terms xmlns="http://schemas.microsoft.com/office/infopath/2007/PartnerControls"/>
    </DocumentType_0>
    <Procedure xmlns="9f264e46-9252-4f01-a3b2-4cb67eb6fc3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BEA4BC73-1B33-4083-BDB5-9E0DEFFF8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aefb7e8-1f47-44e3-ba48-d0d2820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44F85-E29F-4CDA-BFE8-2403537798D4}">
  <ds:schemaRefs>
    <ds:schemaRef ds:uri="http://schemas.microsoft.com/sharepoint/events"/>
  </ds:schemaRefs>
</ds:datastoreItem>
</file>

<file path=customXml/itemProps4.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5.xml><?xml version="1.0" encoding="utf-8"?>
<ds:datastoreItem xmlns:ds="http://schemas.openxmlformats.org/officeDocument/2006/customXml" ds:itemID="{77CDE71E-CC95-4A1A-B619-6333EAF5267F}">
  <ds:schemaRefs>
    <ds:schemaRef ds:uri="9f264e46-9252-4f01-a3b2-4cb67eb6fc3c"/>
    <ds:schemaRef ds:uri="http://purl.org/dc/dcmitype/"/>
    <ds:schemaRef ds:uri="daefb7e8-1f47-44e3-ba48-d0d28204e5f9"/>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s>
</ds:datastoreItem>
</file>

<file path=customXml/itemProps6.xml><?xml version="1.0" encoding="utf-8"?>
<ds:datastoreItem xmlns:ds="http://schemas.openxmlformats.org/officeDocument/2006/customXml" ds:itemID="{ABD0ED4B-90A2-4DD4-963C-CB0559F4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378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CP 18 EN Consumer Day</vt:lpstr>
    </vt:vector>
  </TitlesOfParts>
  <Company>CESE-CdR</Company>
  <LinksUpToDate>false</LinksUpToDate>
  <CharactersWithSpaces>2587</CharactersWithSpaces>
  <SharedDoc>false</SharedDoc>
  <HLinks>
    <vt:vector size="54" baseType="variant">
      <vt:variant>
        <vt:i4>1900641</vt:i4>
      </vt:variant>
      <vt:variant>
        <vt:i4>0</vt:i4>
      </vt:variant>
      <vt:variant>
        <vt:i4>0</vt:i4>
      </vt:variant>
      <vt:variant>
        <vt:i4>5</vt:i4>
      </vt:variant>
      <vt:variant>
        <vt:lpwstr>mailto:press@eesc.europa.eu?subject=I%20would%20like%20some%20information</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4730</vt:i4>
      </vt:variant>
      <vt:variant>
        <vt:i4>1026</vt:i4>
      </vt:variant>
      <vt:variant>
        <vt:i4>1</vt:i4>
      </vt:variant>
      <vt:variant>
        <vt:lpwstr>http://www.eesc.europa.eu/resources/toolip/img/2011/08/23/ico-twitter.gif</vt:lpwstr>
      </vt:variant>
      <vt:variant>
        <vt:lpwstr/>
      </vt:variant>
      <vt:variant>
        <vt:i4>2818165</vt:i4>
      </vt:variant>
      <vt:variant>
        <vt:i4>4953</vt:i4>
      </vt:variant>
      <vt:variant>
        <vt:i4>1027</vt:i4>
      </vt:variant>
      <vt:variant>
        <vt:i4>1</vt:i4>
      </vt:variant>
      <vt:variant>
        <vt:lpwstr>http://www.eesc.europa.eu/resources/toolip/img/2011/08/23/ico-facebook.gif</vt:lpwstr>
      </vt:variant>
      <vt:variant>
        <vt:lpwstr/>
      </vt:variant>
      <vt:variant>
        <vt:i4>3997811</vt:i4>
      </vt:variant>
      <vt:variant>
        <vt:i4>5133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18 EN Consumer Day</dc:title>
  <dc:subject>Press Release</dc:subject>
  <dc:creator>Glouharova Siana</dc:creator>
  <cp:lastModifiedBy>Margarida Reis</cp:lastModifiedBy>
  <cp:revision>3</cp:revision>
  <cp:lastPrinted>2016-04-18T11:31:00Z</cp:lastPrinted>
  <dcterms:created xsi:type="dcterms:W3CDTF">2016-09-29T10:32:00Z</dcterms:created>
  <dcterms:modified xsi:type="dcterms:W3CDTF">2016-09-29T10:55:00Z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vt:lpwstr>
  </property>
  <property fmtid="{D5CDD505-2E9C-101B-9397-08002B2CF9AE}" pid="3" name="Priority">
    <vt:lpwstr>normal</vt:lpwstr>
  </property>
  <property fmtid="{D5CDD505-2E9C-101B-9397-08002B2CF9AE}" pid="4" name="Committee">
    <vt:lpwstr>EESC</vt:lpwstr>
  </property>
  <property fmtid="{D5CDD505-2E9C-101B-9397-08002B2CF9AE}" pid="5" name="Status">
    <vt:lpwstr>waiting to be preformatted</vt:lpwstr>
  </property>
  <property fmtid="{D5CDD505-2E9C-101B-9397-08002B2CF9AE}" pid="6" name="Questions/Problems">
    <vt:lpwstr/>
  </property>
  <property fmtid="{D5CDD505-2E9C-101B-9397-08002B2CF9AE}" pid="7" name="Feedback To: copy">
    <vt:lpwstr/>
  </property>
  <property fmtid="{D5CDD505-2E9C-101B-9397-08002B2CF9AE}" pid="8" name="Langue">
    <vt:lpwstr>Other</vt:lpwstr>
  </property>
  <property fmtid="{D5CDD505-2E9C-101B-9397-08002B2CF9AE}" pid="9" name="Document type">
    <vt:lpwstr/>
  </property>
  <property fmtid="{D5CDD505-2E9C-101B-9397-08002B2CF9AE}" pid="10" name="Stamp">
    <vt:lpwstr/>
  </property>
  <property fmtid="{D5CDD505-2E9C-101B-9397-08002B2CF9AE}" pid="11" name="display_urn:schemas-microsoft-com:office:office#Performatted_x0020_by">
    <vt:lpwstr>Birznieks Guntars</vt:lpwstr>
  </property>
  <property fmtid="{D5CDD505-2E9C-101B-9397-08002B2CF9AE}" pid="12" name="Performatted by">
    <vt:lpwstr/>
  </property>
  <property fmtid="{D5CDD505-2E9C-101B-9397-08002B2CF9AE}" pid="13" name="Feedback Cc:">
    <vt:lpwstr/>
  </property>
  <property fmtid="{D5CDD505-2E9C-101B-9397-08002B2CF9AE}" pid="14" name="Feedback To:">
    <vt:lpwstr/>
  </property>
  <property fmtid="{D5CDD505-2E9C-101B-9397-08002B2CF9AE}" pid="15" name="Also preformatted by">
    <vt:lpwstr/>
  </property>
  <property fmtid="{D5CDD505-2E9C-101B-9397-08002B2CF9AE}" pid="16" name="StyleCheckSum">
    <vt:lpwstr>39365_C2821_P32_L0</vt:lpwstr>
  </property>
  <property fmtid="{D5CDD505-2E9C-101B-9397-08002B2CF9AE}" pid="17" name="Pref_formatted">
    <vt:bool>true</vt:bool>
  </property>
  <property fmtid="{D5CDD505-2E9C-101B-9397-08002B2CF9AE}" pid="18" name="Pref_Date">
    <vt:lpwstr>08/01/2015, 08/01/2015</vt:lpwstr>
  </property>
  <property fmtid="{D5CDD505-2E9C-101B-9397-08002B2CF9AE}" pid="19" name="Pref_Time">
    <vt:lpwstr>09/51/06, 09:34:59</vt:lpwstr>
  </property>
  <property fmtid="{D5CDD505-2E9C-101B-9397-08002B2CF9AE}" pid="20" name="Pref_User">
    <vt:lpwstr>amett, hnic</vt:lpwstr>
  </property>
  <property fmtid="{D5CDD505-2E9C-101B-9397-08002B2CF9AE}" pid="21" name="Pref_FileName">
    <vt:lpwstr>EESC-2015-00049-00-00-CP-TRA-EN-CRR.doc, EESC-2015-00049-00-00-CP-CRR-EN.doc</vt:lpwstr>
  </property>
  <property fmtid="{D5CDD505-2E9C-101B-9397-08002B2CF9AE}" pid="22" name="_dlc_DocId">
    <vt:lpwstr>SNS6YXTC77FS-3-93</vt:lpwstr>
  </property>
  <property fmtid="{D5CDD505-2E9C-101B-9397-08002B2CF9AE}" pid="23" name="_dlc_DocIdItemGuid">
    <vt:lpwstr>7eac0bd7-d885-4516-8115-aee2e7de5ad1</vt:lpwstr>
  </property>
  <property fmtid="{D5CDD505-2E9C-101B-9397-08002B2CF9AE}" pid="24" name="_dlc_DocIdUrl">
    <vt:lpwstr>http://dm/EESC/2015/_layouts/DocIdRedir.aspx?ID=SNS6YXTC77FS-3-93, SNS6YXTC77FS-3-93</vt:lpwstr>
  </property>
  <property fmtid="{D5CDD505-2E9C-101B-9397-08002B2CF9AE}" pid="25" name="DocumentSourceAsText">
    <vt:lpwstr>CES</vt:lpwstr>
  </property>
  <property fmtid="{D5CDD505-2E9C-101B-9397-08002B2CF9AE}" pid="26" name="DocumentTypeAsText">
    <vt:lpwstr>CP</vt:lpwstr>
  </property>
  <property fmtid="{D5CDD505-2E9C-101B-9397-08002B2CF9AE}" pid="27" name="DocumentYearAsText">
    <vt:lpwstr>2015</vt:lpwstr>
  </property>
  <property fmtid="{D5CDD505-2E9C-101B-9397-08002B2CF9AE}" pid="28" name="ConfidentialityAsText">
    <vt:lpwstr>Unrestricted</vt:lpwstr>
  </property>
  <property fmtid="{D5CDD505-2E9C-101B-9397-08002B2CF9AE}" pid="29" name="DocumentPartAsText">
    <vt:lpwstr>00</vt:lpwstr>
  </property>
  <property fmtid="{D5CDD505-2E9C-101B-9397-08002B2CF9AE}" pid="30" name="DocumentVersionAsText">
    <vt:lpwstr>00</vt:lpwstr>
  </property>
  <property fmtid="{D5CDD505-2E9C-101B-9397-08002B2CF9AE}" pid="31" name="DocumentLanguageAsText">
    <vt:lpwstr>EN</vt:lpwstr>
  </property>
  <property fmtid="{D5CDD505-2E9C-101B-9397-08002B2CF9AE}" pid="32" name="DocumentStatusAsText">
    <vt:lpwstr>TRA</vt:lpwstr>
  </property>
  <property fmtid="{D5CDD505-2E9C-101B-9397-08002B2CF9AE}" pid="33" name="DocumentNumberAsText">
    <vt:lpwstr>49</vt:lpwstr>
  </property>
  <property fmtid="{D5CDD505-2E9C-101B-9397-08002B2CF9AE}" pid="34" name="RequestingServiceAsText">
    <vt:lpwstr>Cabinet du Président</vt:lpwstr>
  </property>
  <property fmtid="{D5CDD505-2E9C-101B-9397-08002B2CF9AE}" pid="35" name="FicheNumberAsText">
    <vt:lpwstr>100</vt:lpwstr>
  </property>
  <property fmtid="{D5CDD505-2E9C-101B-9397-08002B2CF9AE}" pid="36" name="FicheYearAsText">
    <vt:lpwstr>2015</vt:lpwstr>
  </property>
  <property fmtid="{D5CDD505-2E9C-101B-9397-08002B2CF9AE}" pid="37" name="ProductionDateAsText">
    <vt:lpwstr>2015-01-08</vt:lpwstr>
  </property>
  <property fmtid="{D5CDD505-2E9C-101B-9397-08002B2CF9AE}" pid="38" name="OriginalLanguageAsText">
    <vt:lpwstr>EN</vt:lpwstr>
  </property>
  <property fmtid="{D5CDD505-2E9C-101B-9397-08002B2CF9AE}" pid="39" name="AvailableTranslations">
    <vt:lpwstr/>
  </property>
  <property fmtid="{D5CDD505-2E9C-101B-9397-08002B2CF9AE}" pid="40" name="OriginalLanguage">
    <vt:lpwstr>9;#EN|f2175f21-25d7-44a3-96da-d6a61b075e1b</vt:lpwstr>
  </property>
  <property fmtid="{D5CDD505-2E9C-101B-9397-08002B2CF9AE}" pid="41" name="MeetingName">
    <vt:lpwstr/>
  </property>
  <property fmtid="{D5CDD505-2E9C-101B-9397-08002B2CF9AE}" pid="42" name="DocumentStatus">
    <vt:lpwstr>2;#TRA|150d2a88-1431-44e6-a8ca-0bb753ab8672</vt:lpwstr>
  </property>
  <property fmtid="{D5CDD505-2E9C-101B-9397-08002B2CF9AE}" pid="43" name="DossierName">
    <vt:lpwstr/>
  </property>
  <property fmtid="{D5CDD505-2E9C-101B-9397-08002B2CF9AE}" pid="44" name="DocumentSource">
    <vt:lpwstr>1;#EESC|422833ec-8d7e-4e65-8e4e-8bed07ffb729</vt:lpwstr>
  </property>
  <property fmtid="{D5CDD505-2E9C-101B-9397-08002B2CF9AE}" pid="45" name="DocumentType">
    <vt:lpwstr>34;#CP|de8ad211-9e8d-408b-8324-674d21bb7d18</vt:lpwstr>
  </property>
  <property fmtid="{D5CDD505-2E9C-101B-9397-08002B2CF9AE}" pid="46" name="Confidentiality">
    <vt:lpwstr>5;#Unrestricted|826e22d7-d029-4ec0-a450-0c28ff673572</vt:lpwstr>
  </property>
  <property fmtid="{D5CDD505-2E9C-101B-9397-08002B2CF9AE}" pid="47" name="DocumentLanguage">
    <vt:lpwstr>9;#EN|f2175f21-25d7-44a3-96da-d6a61b075e1b</vt:lpwstr>
  </property>
</Properties>
</file>