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4" w:rsidRPr="00FD36CD" w:rsidRDefault="000128CD" w:rsidP="006E06CB">
      <w:r>
        <w:rPr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3" name="Picture 3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6CD" w:rsidRPr="00FD36CD" w:rsidRDefault="00FD36CD" w:rsidP="006E06CB">
      <w:pPr>
        <w:rPr>
          <w:lang w:val="fr-BE"/>
        </w:rPr>
      </w:pPr>
    </w:p>
    <w:p w:rsidR="006E06CB" w:rsidRPr="00FD36CD" w:rsidRDefault="0066467E" w:rsidP="006E06CB">
      <w:pPr>
        <w:rPr>
          <w:lang w:val="mk-MK"/>
        </w:rPr>
      </w:pPr>
      <w:r w:rsidRPr="00FD36CD">
        <w:rPr>
          <w:lang w:val="mk-MK"/>
        </w:rPr>
        <w:t>Дами, Господа,</w:t>
      </w:r>
    </w:p>
    <w:p w:rsidR="007B24A9" w:rsidRPr="00FD36CD" w:rsidRDefault="007B24A9" w:rsidP="006E06CB">
      <w:pPr>
        <w:rPr>
          <w:lang w:val="ru-RU"/>
        </w:rPr>
      </w:pPr>
    </w:p>
    <w:p w:rsidR="000238D7" w:rsidRPr="00FD36CD" w:rsidRDefault="0066467E" w:rsidP="007B24A9">
      <w:pPr>
        <w:rPr>
          <w:b/>
          <w:lang w:val="ru-RU"/>
        </w:rPr>
      </w:pPr>
      <w:r w:rsidRPr="00FD36CD">
        <w:rPr>
          <w:lang w:val="mk-MK"/>
        </w:rPr>
        <w:t xml:space="preserve">Европскиот економски и социјален комитет (ЕЕСК) го промовира десеттото издание на </w:t>
      </w:r>
      <w:r w:rsidRPr="00FD36CD">
        <w:rPr>
          <w:b/>
          <w:lang w:val="mk-MK"/>
        </w:rPr>
        <w:t>"Ва</w:t>
      </w:r>
      <w:r w:rsidR="00702504" w:rsidRPr="00FD36CD">
        <w:rPr>
          <w:b/>
          <w:lang w:val="mk-MK"/>
        </w:rPr>
        <w:t>ша</w:t>
      </w:r>
      <w:r w:rsidRPr="00FD36CD">
        <w:rPr>
          <w:b/>
          <w:lang w:val="mk-MK"/>
        </w:rPr>
        <w:t xml:space="preserve"> Европа, В</w:t>
      </w:r>
      <w:r w:rsidR="00702504" w:rsidRPr="00FD36CD">
        <w:rPr>
          <w:b/>
          <w:lang w:val="mk-MK"/>
        </w:rPr>
        <w:t>аш</w:t>
      </w:r>
      <w:r w:rsidR="008248BD">
        <w:rPr>
          <w:b/>
          <w:lang w:val="mk-MK"/>
        </w:rPr>
        <w:t xml:space="preserve"> мислење!" во Брисел од 2</w:t>
      </w:r>
      <w:r w:rsidR="008248BD">
        <w:rPr>
          <w:b/>
          <w:lang w:val="fr-BE"/>
        </w:rPr>
        <w:t>1</w:t>
      </w:r>
      <w:r w:rsidR="008248BD">
        <w:rPr>
          <w:b/>
          <w:lang w:val="mk-MK"/>
        </w:rPr>
        <w:t xml:space="preserve"> до 2</w:t>
      </w:r>
      <w:r w:rsidR="008248BD">
        <w:rPr>
          <w:b/>
          <w:lang w:val="fr-BE"/>
        </w:rPr>
        <w:t>2</w:t>
      </w:r>
      <w:r w:rsidRPr="00FD36CD">
        <w:rPr>
          <w:b/>
          <w:lang w:val="mk-MK"/>
        </w:rPr>
        <w:t xml:space="preserve"> март 2019 година.</w:t>
      </w:r>
    </w:p>
    <w:p w:rsidR="000238D7" w:rsidRPr="00FD36CD" w:rsidRDefault="000238D7" w:rsidP="007E20E7">
      <w:pPr>
        <w:rPr>
          <w:lang w:val="ru-RU"/>
        </w:rPr>
      </w:pPr>
    </w:p>
    <w:p w:rsidR="006E06CB" w:rsidRPr="00FD36CD" w:rsidRDefault="000128CD" w:rsidP="000238D7">
      <w:pPr>
        <w:jc w:val="both"/>
        <w:rPr>
          <w:lang w:val="mk-MK"/>
        </w:rPr>
      </w:pPr>
      <w:hyperlink r:id="rId14" w:history="1">
        <w:r w:rsidR="0066467E" w:rsidRPr="00FD36CD">
          <w:rPr>
            <w:rStyle w:val="Hyperlink"/>
            <w:lang w:val="mk-MK"/>
          </w:rPr>
          <w:t xml:space="preserve">Во рамките на </w:t>
        </w:r>
        <w:r w:rsidR="0066467E" w:rsidRPr="00FD36CD">
          <w:rPr>
            <w:rStyle w:val="Hyperlink"/>
            <w:b/>
            <w:lang w:val="mk-MK"/>
          </w:rPr>
          <w:t>"Ва</w:t>
        </w:r>
        <w:r w:rsidR="00702504" w:rsidRPr="00FD36CD">
          <w:rPr>
            <w:rStyle w:val="Hyperlink"/>
            <w:b/>
            <w:lang w:val="mk-MK"/>
          </w:rPr>
          <w:t>ша</w:t>
        </w:r>
        <w:r w:rsidR="0066467E" w:rsidRPr="00FD36CD">
          <w:rPr>
            <w:rStyle w:val="Hyperlink"/>
            <w:b/>
            <w:lang w:val="mk-MK"/>
          </w:rPr>
          <w:t xml:space="preserve"> Европа, В</w:t>
        </w:r>
        <w:r w:rsidR="00702504" w:rsidRPr="00FD36CD">
          <w:rPr>
            <w:rStyle w:val="Hyperlink"/>
            <w:b/>
            <w:lang w:val="mk-MK"/>
          </w:rPr>
          <w:t>аше</w:t>
        </w:r>
        <w:r w:rsidR="0066467E" w:rsidRPr="00FD36CD">
          <w:rPr>
            <w:rStyle w:val="Hyperlink"/>
            <w:b/>
            <w:lang w:val="mk-MK"/>
          </w:rPr>
          <w:t xml:space="preserve"> мислење!" (YEYS)</w:t>
        </w:r>
      </w:hyperlink>
      <w:r w:rsidR="0066467E" w:rsidRPr="00FD36CD">
        <w:rPr>
          <w:color w:val="0000FF"/>
          <w:lang w:val="mk-MK"/>
        </w:rPr>
        <w:t xml:space="preserve"> </w:t>
      </w:r>
      <w:r w:rsidR="0066467E" w:rsidRPr="00FD36CD">
        <w:rPr>
          <w:lang w:val="mk-MK"/>
        </w:rPr>
        <w:t>33 училишта (од 28 земји-членки на ЕУ и пет земји-кандидатки за членство во ЕУ) се поканети во Брисел на дебата на актуелна тема која се однесува на младите луѓе.</w:t>
      </w:r>
    </w:p>
    <w:p w:rsidR="00DD6A6E" w:rsidRPr="00FD36CD" w:rsidRDefault="00DD6A6E" w:rsidP="000238D7">
      <w:pPr>
        <w:jc w:val="both"/>
        <w:rPr>
          <w:lang w:val="ru-RU"/>
        </w:rPr>
      </w:pPr>
    </w:p>
    <w:p w:rsidR="00DD6A6E" w:rsidRPr="00FD36CD" w:rsidRDefault="0066467E" w:rsidP="00DD6A6E">
      <w:pPr>
        <w:jc w:val="both"/>
        <w:rPr>
          <w:lang w:val="ru-RU"/>
        </w:rPr>
      </w:pPr>
      <w:r w:rsidRPr="00FD36CD">
        <w:rPr>
          <w:lang w:val="mk-MK"/>
        </w:rPr>
        <w:t xml:space="preserve">Ова ново издание насловено како </w:t>
      </w:r>
      <w:r w:rsidRPr="00FD36CD">
        <w:rPr>
          <w:lang w:val="ru-RU"/>
        </w:rPr>
        <w:t>“</w:t>
      </w:r>
      <w:r w:rsidRPr="00FD36CD">
        <w:rPr>
          <w:b/>
          <w:lang w:val="mk-MK"/>
        </w:rPr>
        <w:t>Ва</w:t>
      </w:r>
      <w:r w:rsidR="00702504" w:rsidRPr="00FD36CD">
        <w:rPr>
          <w:b/>
          <w:lang w:val="mk-MK"/>
        </w:rPr>
        <w:t>ша</w:t>
      </w:r>
      <w:r w:rsidRPr="00FD36CD">
        <w:rPr>
          <w:b/>
          <w:lang w:val="mk-MK"/>
        </w:rPr>
        <w:t xml:space="preserve"> Европа, В</w:t>
      </w:r>
      <w:r w:rsidR="00702504" w:rsidRPr="00FD36CD">
        <w:rPr>
          <w:b/>
          <w:lang w:val="mk-MK"/>
        </w:rPr>
        <w:t>аше</w:t>
      </w:r>
      <w:r w:rsidRPr="00FD36CD">
        <w:rPr>
          <w:b/>
          <w:lang w:val="mk-MK"/>
        </w:rPr>
        <w:t xml:space="preserve"> мислење</w:t>
      </w:r>
      <w:r w:rsidRPr="00FD36CD">
        <w:rPr>
          <w:lang w:val="mk-MK"/>
        </w:rPr>
        <w:t xml:space="preserve">!" </w:t>
      </w:r>
      <w:r w:rsidRPr="00FD36CD">
        <w:rPr>
          <w:b/>
          <w:lang w:val="mk-MK"/>
        </w:rPr>
        <w:t>постои 10 години: гласајте за иднината!</w:t>
      </w:r>
      <w:r w:rsidRPr="00FD36CD">
        <w:rPr>
          <w:lang w:val="mk-MK"/>
        </w:rPr>
        <w:t xml:space="preserve"> ", осврнувајќ</w:t>
      </w:r>
      <w:r w:rsidR="00702504" w:rsidRPr="00FD36CD">
        <w:rPr>
          <w:lang w:val="mk-MK"/>
        </w:rPr>
        <w:t>и се на изборите за Европскиот П</w:t>
      </w:r>
      <w:r w:rsidRPr="00FD36CD">
        <w:rPr>
          <w:lang w:val="mk-MK"/>
        </w:rPr>
        <w:t>арламент што ќе се одржат во 2019 година. Учениците ќе бидат поканети да ги изнесат своите ставови во врска со голем број прашања, вклучувајќи:</w:t>
      </w:r>
    </w:p>
    <w:p w:rsidR="00DD6A6E" w:rsidRPr="00FD36CD" w:rsidRDefault="00DD6A6E" w:rsidP="00DD6A6E">
      <w:pPr>
        <w:jc w:val="both"/>
        <w:rPr>
          <w:lang w:val="ru-RU"/>
        </w:rPr>
      </w:pPr>
    </w:p>
    <w:p w:rsidR="00711EDD" w:rsidRPr="00FD36CD" w:rsidRDefault="0066467E" w:rsidP="005650AA">
      <w:pPr>
        <w:pStyle w:val="ListParagraph"/>
        <w:numPr>
          <w:ilvl w:val="0"/>
          <w:numId w:val="6"/>
        </w:numPr>
        <w:tabs>
          <w:tab w:val="left" w:pos="5954"/>
        </w:tabs>
        <w:jc w:val="both"/>
        <w:rPr>
          <w:lang w:val="mk-MK"/>
        </w:rPr>
      </w:pPr>
      <w:r w:rsidRPr="00FD36CD">
        <w:rPr>
          <w:lang w:val="mk-MK"/>
        </w:rPr>
        <w:t xml:space="preserve">Каква треба да биде улогата на младите </w:t>
      </w:r>
      <w:r w:rsidR="001B5DDA" w:rsidRPr="00FD36CD">
        <w:rPr>
          <w:lang w:val="mk-MK"/>
        </w:rPr>
        <w:t>граѓани во изградбата на Европа</w:t>
      </w:r>
      <w:r w:rsidRPr="00FD36CD">
        <w:rPr>
          <w:lang w:val="mk-MK"/>
        </w:rPr>
        <w:t xml:space="preserve"> и како можат тие да учествуваат повеќе</w:t>
      </w:r>
      <w:r w:rsidR="00702504" w:rsidRPr="00FD36CD">
        <w:rPr>
          <w:lang w:val="mk-MK"/>
        </w:rPr>
        <w:t xml:space="preserve"> во тоа</w:t>
      </w:r>
      <w:r w:rsidRPr="00FD36CD">
        <w:rPr>
          <w:lang w:val="mk-MK"/>
        </w:rPr>
        <w:t>?</w:t>
      </w:r>
    </w:p>
    <w:p w:rsidR="001B5DDA" w:rsidRPr="00FD36CD" w:rsidRDefault="0066467E" w:rsidP="005650AA">
      <w:pPr>
        <w:pStyle w:val="ListParagraph"/>
        <w:numPr>
          <w:ilvl w:val="0"/>
          <w:numId w:val="6"/>
        </w:numPr>
        <w:tabs>
          <w:tab w:val="left" w:pos="1843"/>
        </w:tabs>
        <w:jc w:val="both"/>
        <w:rPr>
          <w:lang w:val="mk-MK"/>
        </w:rPr>
      </w:pPr>
      <w:r w:rsidRPr="00FD36CD">
        <w:rPr>
          <w:lang w:val="mk-MK"/>
        </w:rPr>
        <w:t>Како може Европа да придонесе за</w:t>
      </w:r>
      <w:r w:rsidR="00702504" w:rsidRPr="00FD36CD">
        <w:rPr>
          <w:lang w:val="mk-MK"/>
        </w:rPr>
        <w:t xml:space="preserve"> </w:t>
      </w:r>
      <w:r w:rsidRPr="00FD36CD">
        <w:rPr>
          <w:lang w:val="mk-MK"/>
        </w:rPr>
        <w:t>повеќе млади луѓе да учествуваат на изборите и кои би можеле да бидат последиците од нивниот глас?</w:t>
      </w:r>
    </w:p>
    <w:p w:rsidR="001B5DDA" w:rsidRPr="00FD36CD" w:rsidRDefault="0066467E" w:rsidP="005650AA">
      <w:pPr>
        <w:pStyle w:val="ListParagraph"/>
        <w:numPr>
          <w:ilvl w:val="0"/>
          <w:numId w:val="6"/>
        </w:numPr>
        <w:tabs>
          <w:tab w:val="left" w:pos="1843"/>
        </w:tabs>
        <w:jc w:val="both"/>
        <w:rPr>
          <w:lang w:val="mk-MK"/>
        </w:rPr>
      </w:pPr>
      <w:r w:rsidRPr="00FD36CD">
        <w:rPr>
          <w:lang w:val="mk-MK"/>
        </w:rPr>
        <w:t>Како да се зајакне демократијата во Европа и како да се подобрат информациите за политиката</w:t>
      </w:r>
      <w:r w:rsidR="00702504" w:rsidRPr="00FD36CD">
        <w:rPr>
          <w:lang w:val="mk-MK"/>
        </w:rPr>
        <w:t xml:space="preserve"> на ЕУ во</w:t>
      </w:r>
      <w:r w:rsidRPr="00FD36CD">
        <w:rPr>
          <w:lang w:val="mk-MK"/>
        </w:rPr>
        <w:t xml:space="preserve"> борба</w:t>
      </w:r>
      <w:r w:rsidR="009034E8" w:rsidRPr="00FD36CD">
        <w:rPr>
          <w:lang w:val="mk-MK"/>
        </w:rPr>
        <w:t>та</w:t>
      </w:r>
      <w:r w:rsidRPr="00FD36CD">
        <w:rPr>
          <w:lang w:val="mk-MK"/>
        </w:rPr>
        <w:t xml:space="preserve"> против лажни информации?</w:t>
      </w:r>
    </w:p>
    <w:p w:rsidR="00DD6A6E" w:rsidRPr="00FD36CD" w:rsidRDefault="0066467E" w:rsidP="005650AA">
      <w:pPr>
        <w:pStyle w:val="ListParagraph"/>
        <w:numPr>
          <w:ilvl w:val="0"/>
          <w:numId w:val="6"/>
        </w:numPr>
        <w:tabs>
          <w:tab w:val="left" w:pos="1843"/>
        </w:tabs>
        <w:jc w:val="both"/>
        <w:rPr>
          <w:lang w:val="mk-MK"/>
        </w:rPr>
      </w:pPr>
      <w:r w:rsidRPr="00FD36CD">
        <w:rPr>
          <w:lang w:val="mk-MK"/>
        </w:rPr>
        <w:t>Како</w:t>
      </w:r>
      <w:r w:rsidR="009034E8" w:rsidRPr="00FD36CD">
        <w:rPr>
          <w:lang w:val="mk-MK"/>
        </w:rPr>
        <w:t xml:space="preserve"> </w:t>
      </w:r>
      <w:r w:rsidRPr="00FD36CD">
        <w:rPr>
          <w:lang w:val="mk-MK"/>
        </w:rPr>
        <w:t xml:space="preserve"> </w:t>
      </w:r>
      <w:r w:rsidR="009034E8" w:rsidRPr="00FD36CD">
        <w:rPr>
          <w:lang w:val="mk-MK"/>
        </w:rPr>
        <w:t xml:space="preserve">можат </w:t>
      </w:r>
      <w:r w:rsidRPr="00FD36CD">
        <w:rPr>
          <w:lang w:val="mk-MK"/>
        </w:rPr>
        <w:t xml:space="preserve">младите Европејци </w:t>
      </w:r>
      <w:r w:rsidR="001B5DDA" w:rsidRPr="00FD36CD">
        <w:rPr>
          <w:lang w:val="mk-MK"/>
        </w:rPr>
        <w:t>да придонесат за подемократска и поактивна Европа</w:t>
      </w:r>
      <w:r w:rsidRPr="00FD36CD">
        <w:rPr>
          <w:lang w:val="mk-MK"/>
        </w:rPr>
        <w:t>?</w:t>
      </w:r>
    </w:p>
    <w:p w:rsidR="001B5DDA" w:rsidRPr="00FD36CD" w:rsidRDefault="001B5DDA" w:rsidP="001B5DDA">
      <w:pPr>
        <w:ind w:left="360"/>
        <w:jc w:val="both"/>
        <w:rPr>
          <w:lang w:val="mk-MK"/>
        </w:rPr>
      </w:pPr>
    </w:p>
    <w:p w:rsidR="006E06CB" w:rsidRPr="00FD36CD" w:rsidRDefault="0066467E" w:rsidP="00DD6A6E">
      <w:pPr>
        <w:jc w:val="both"/>
        <w:rPr>
          <w:lang w:val="ru-RU"/>
        </w:rPr>
      </w:pPr>
      <w:r w:rsidRPr="00FD36CD">
        <w:rPr>
          <w:lang w:val="mk-MK"/>
        </w:rPr>
        <w:t xml:space="preserve">Доколку Вашето училиште е средно училиште од било кој тип, од една од 28 земји-членки или една од петте земји-кандидатки за членство, ние длабоко Ве охрабруваме </w:t>
      </w:r>
      <w:hyperlink r:id="rId15" w:history="1">
        <w:r w:rsidRPr="00FD36CD">
          <w:rPr>
            <w:rStyle w:val="Hyperlink"/>
            <w:b/>
            <w:lang w:val="mk-MK"/>
          </w:rPr>
          <w:t>да испратите барање за учество во изданието на " Ва</w:t>
        </w:r>
        <w:r w:rsidR="009034E8" w:rsidRPr="00FD36CD">
          <w:rPr>
            <w:rStyle w:val="Hyperlink"/>
            <w:b/>
            <w:lang w:val="mk-MK"/>
          </w:rPr>
          <w:t>ша</w:t>
        </w:r>
        <w:r w:rsidRPr="00FD36CD">
          <w:rPr>
            <w:rStyle w:val="Hyperlink"/>
            <w:b/>
            <w:lang w:val="mk-MK"/>
          </w:rPr>
          <w:t xml:space="preserve"> Европа, В</w:t>
        </w:r>
        <w:r w:rsidR="009034E8" w:rsidRPr="00FD36CD">
          <w:rPr>
            <w:rStyle w:val="Hyperlink"/>
            <w:b/>
            <w:lang w:val="mk-MK"/>
          </w:rPr>
          <w:t>аше</w:t>
        </w:r>
        <w:r w:rsidRPr="00FD36CD">
          <w:rPr>
            <w:rStyle w:val="Hyperlink"/>
            <w:b/>
            <w:lang w:val="mk-MK"/>
          </w:rPr>
          <w:t xml:space="preserve"> мислење!" за 2019 година.</w:t>
        </w:r>
      </w:hyperlink>
    </w:p>
    <w:p w:rsidR="00DD6A6E" w:rsidRPr="00FD36CD" w:rsidRDefault="00DD6A6E" w:rsidP="00DD6A6E">
      <w:pPr>
        <w:jc w:val="both"/>
        <w:rPr>
          <w:lang w:val="ru-RU"/>
        </w:rPr>
      </w:pPr>
    </w:p>
    <w:p w:rsidR="007B24A9" w:rsidRPr="00FD36CD" w:rsidRDefault="0066467E" w:rsidP="000238D7">
      <w:pPr>
        <w:jc w:val="both"/>
        <w:rPr>
          <w:lang w:val="mk-MK"/>
        </w:rPr>
      </w:pPr>
      <w:r w:rsidRPr="00FD36CD">
        <w:rPr>
          <w:lang w:val="mk-MK"/>
        </w:rPr>
        <w:t xml:space="preserve">Училиштата се избираат со извлекување и победниците ќе престојуваат </w:t>
      </w:r>
      <w:r w:rsidRPr="00FD36CD">
        <w:rPr>
          <w:b/>
          <w:lang w:val="mk-MK"/>
        </w:rPr>
        <w:t>три дена</w:t>
      </w:r>
      <w:r w:rsidRPr="00FD36CD">
        <w:rPr>
          <w:lang w:val="mk-MK"/>
        </w:rPr>
        <w:t xml:space="preserve"> во Брисел.</w:t>
      </w:r>
      <w:r w:rsidRPr="00FD36CD">
        <w:rPr>
          <w:lang w:val="mk-MK"/>
        </w:rPr>
        <w:br/>
        <w:t xml:space="preserve">Доколку Вашето училиште биде избрано, ќе можете да испратите </w:t>
      </w:r>
      <w:r w:rsidRPr="00FD36CD">
        <w:rPr>
          <w:b/>
          <w:lang w:val="mk-MK"/>
        </w:rPr>
        <w:t>тројца ученици</w:t>
      </w:r>
      <w:r w:rsidRPr="00FD36CD">
        <w:rPr>
          <w:lang w:val="mk-MK"/>
        </w:rPr>
        <w:t xml:space="preserve"> од </w:t>
      </w:r>
      <w:r w:rsidRPr="00FD36CD">
        <w:rPr>
          <w:lang w:val="en-US"/>
        </w:rPr>
        <w:t>III</w:t>
      </w:r>
      <w:r w:rsidRPr="00FD36CD">
        <w:rPr>
          <w:lang w:val="ru-RU"/>
        </w:rPr>
        <w:t xml:space="preserve"> </w:t>
      </w:r>
      <w:r w:rsidRPr="00FD36CD">
        <w:rPr>
          <w:lang w:val="mk-MK"/>
        </w:rPr>
        <w:t>година, во придружба на наставник. ЕЕСК ги покрива трошоците за патување и сместување, како и оброците што ќе се служат за време на настанот.</w:t>
      </w:r>
    </w:p>
    <w:p w:rsidR="007B24A9" w:rsidRPr="00FD36CD" w:rsidRDefault="007B24A9" w:rsidP="000238D7">
      <w:pPr>
        <w:jc w:val="both"/>
        <w:rPr>
          <w:lang w:val="ru-RU"/>
        </w:rPr>
      </w:pPr>
    </w:p>
    <w:p w:rsidR="000238D7" w:rsidRPr="00FD36CD" w:rsidRDefault="0066467E" w:rsidP="000238D7">
      <w:pPr>
        <w:jc w:val="both"/>
        <w:rPr>
          <w:lang w:val="ru-RU"/>
        </w:rPr>
      </w:pPr>
      <w:r w:rsidRPr="00FD36CD">
        <w:rPr>
          <w:lang w:val="mk-MK"/>
        </w:rPr>
        <w:t>Тие ќе се сретнат со ученици од други земји, со кои ќе можат да разменуваат мислења и да дискутираат за можни одговори на прашања</w:t>
      </w:r>
      <w:r w:rsidR="009034E8" w:rsidRPr="00FD36CD">
        <w:rPr>
          <w:lang w:val="mk-MK"/>
        </w:rPr>
        <w:t>та поврзани со Европската У</w:t>
      </w:r>
      <w:r w:rsidRPr="00FD36CD">
        <w:rPr>
          <w:lang w:val="mk-MK"/>
        </w:rPr>
        <w:t>нија. Единствена можност за подобро разбирање на функционирањето на Унијата и учество во дебата слична на онаа во едно собрание, во мултикултурна средина.</w:t>
      </w:r>
    </w:p>
    <w:p w:rsidR="000238D7" w:rsidRPr="00FD36CD" w:rsidRDefault="000238D7" w:rsidP="000238D7">
      <w:pPr>
        <w:jc w:val="both"/>
        <w:rPr>
          <w:lang w:val="ru-RU"/>
        </w:rPr>
      </w:pPr>
    </w:p>
    <w:p w:rsidR="00451050" w:rsidRPr="00FD36CD" w:rsidRDefault="0066467E" w:rsidP="00E22E0B">
      <w:pPr>
        <w:jc w:val="both"/>
        <w:rPr>
          <w:lang w:val="ru-RU"/>
        </w:rPr>
      </w:pPr>
      <w:r w:rsidRPr="00FD36CD">
        <w:rPr>
          <w:lang w:val="mk-MK"/>
        </w:rPr>
        <w:t>Толкувањето ќе биде обезбедено на англиски и на француски јазик за време на пленарните сесии, додека состаноците на групите за подготвително работење ќе се водат на англиски јазик.</w:t>
      </w:r>
    </w:p>
    <w:p w:rsidR="00451050" w:rsidRPr="00FD36CD" w:rsidRDefault="00451050" w:rsidP="000238D7">
      <w:pPr>
        <w:jc w:val="both"/>
        <w:rPr>
          <w:lang w:val="ru-RU"/>
        </w:rPr>
      </w:pPr>
    </w:p>
    <w:p w:rsidR="000238D7" w:rsidRPr="00FD36CD" w:rsidRDefault="0066467E" w:rsidP="000238D7">
      <w:pPr>
        <w:jc w:val="both"/>
        <w:rPr>
          <w:lang w:val="ru-RU"/>
        </w:rPr>
      </w:pPr>
      <w:r w:rsidRPr="00FD36CD">
        <w:rPr>
          <w:lang w:val="mk-MK"/>
        </w:rPr>
        <w:t>Членовите на ЕЕСК ќе ги посетат училишта</w:t>
      </w:r>
      <w:r w:rsidR="00CE241B" w:rsidRPr="00FD36CD">
        <w:rPr>
          <w:lang w:val="mk-MK"/>
        </w:rPr>
        <w:t>та избрани</w:t>
      </w:r>
      <w:r w:rsidRPr="00FD36CD">
        <w:rPr>
          <w:lang w:val="mk-MK"/>
        </w:rPr>
        <w:t xml:space="preserve"> за </w:t>
      </w:r>
      <w:r w:rsidR="00702504" w:rsidRPr="00FD36CD">
        <w:rPr>
          <w:lang w:val="mk-MK"/>
        </w:rPr>
        <w:t>подготовка на ученици</w:t>
      </w:r>
      <w:r w:rsidR="00CE241B" w:rsidRPr="00FD36CD">
        <w:rPr>
          <w:lang w:val="mk-MK"/>
        </w:rPr>
        <w:t xml:space="preserve"> </w:t>
      </w:r>
      <w:r w:rsidRPr="00FD36CD">
        <w:rPr>
          <w:lang w:val="mk-MK"/>
        </w:rPr>
        <w:t>за дебати во Брисел. Документацијата и наставните материјали ќе бидат испратени до институциите пред овие посети.</w:t>
      </w:r>
    </w:p>
    <w:p w:rsidR="005C7BB3" w:rsidRPr="00FD36CD" w:rsidRDefault="005C7BB3" w:rsidP="000238D7">
      <w:pPr>
        <w:jc w:val="both"/>
        <w:rPr>
          <w:lang w:val="ru-RU"/>
        </w:rPr>
      </w:pPr>
    </w:p>
    <w:p w:rsidR="000238D7" w:rsidRPr="00FD36CD" w:rsidRDefault="0066467E" w:rsidP="000238D7">
      <w:pPr>
        <w:jc w:val="both"/>
        <w:rPr>
          <w:lang w:val="fr-BE"/>
        </w:rPr>
      </w:pPr>
      <w:r w:rsidRPr="00FD36CD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3603A2A" wp14:editId="3DA41322">
                <wp:simplePos x="0" y="0"/>
                <wp:positionH relativeFrom="page">
                  <wp:posOffset>6772274</wp:posOffset>
                </wp:positionH>
                <wp:positionV relativeFrom="page">
                  <wp:posOffset>10077450</wp:posOffset>
                </wp:positionV>
                <wp:extent cx="695325" cy="396240"/>
                <wp:effectExtent l="0" t="0" r="0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6646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MKK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5" type="#_x0000_t202" style="width:54.75pt;height:31.2pt;margin-top:793.5pt;margin-left:533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>
                  <w:txbxContent>
                    <w:p w:rsidR="003B073A" w:rsidRPr="00260E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MKK</w:t>
                      </w:r>
                    </w:p>
                  </w:txbxContent>
                </v:textbox>
              </v:shape>
            </w:pict>
          </mc:Fallback>
        </mc:AlternateContent>
      </w:r>
      <w:hyperlink r:id="rId16" w:history="1">
        <w:r w:rsidR="00CE241B" w:rsidRPr="00FD36CD">
          <w:rPr>
            <w:rStyle w:val="Hyperlink"/>
            <w:lang w:val="mk-MK"/>
          </w:rPr>
          <w:t>На нашата веб страница ќе најдете детални информации за манифестацијата,</w:t>
        </w:r>
      </w:hyperlink>
      <w:r w:rsidR="00CE241B" w:rsidRPr="00FD36CD">
        <w:rPr>
          <w:lang w:val="mk-MK"/>
        </w:rPr>
        <w:t xml:space="preserve"> видеото YEYS 2018, онлајн формуларот за пријавува</w:t>
      </w:r>
      <w:r w:rsidR="00702504" w:rsidRPr="00FD36CD">
        <w:rPr>
          <w:lang w:val="mk-MK"/>
        </w:rPr>
        <w:t>њ</w:t>
      </w:r>
      <w:r w:rsidR="00CE241B" w:rsidRPr="00FD36CD">
        <w:rPr>
          <w:lang w:val="mk-MK"/>
        </w:rPr>
        <w:t>е, правилата и сите практични информации.</w:t>
      </w:r>
    </w:p>
    <w:p w:rsidR="00FD36CD" w:rsidRPr="00FD36CD" w:rsidRDefault="00FD36CD" w:rsidP="000238D7">
      <w:pPr>
        <w:jc w:val="both"/>
        <w:rPr>
          <w:lang w:val="fr-BE"/>
        </w:rPr>
      </w:pPr>
    </w:p>
    <w:p w:rsidR="00FD36CD" w:rsidRPr="00FD36CD" w:rsidRDefault="000128CD" w:rsidP="000238D7">
      <w:pPr>
        <w:rPr>
          <w:b/>
          <w:lang w:val="fr-BE"/>
        </w:rPr>
      </w:pPr>
      <w:hyperlink r:id="rId17" w:history="1">
        <w:r w:rsidR="0066467E" w:rsidRPr="00FD36CD">
          <w:rPr>
            <w:rStyle w:val="Hyperlink"/>
            <w:b/>
            <w:lang w:val="mk-MK"/>
          </w:rPr>
          <w:t>Крајниот рок за поднесување на пријавите е 18 ноември 2018 година.</w:t>
        </w:r>
      </w:hyperlink>
    </w:p>
    <w:p w:rsidR="000238D7" w:rsidRPr="00FD36CD" w:rsidRDefault="0066467E" w:rsidP="000238D7">
      <w:pPr>
        <w:rPr>
          <w:lang w:val="ru-RU"/>
        </w:rPr>
      </w:pPr>
      <w:r w:rsidRPr="00FD36CD">
        <w:rPr>
          <w:lang w:val="mk-MK"/>
        </w:rPr>
        <w:br/>
        <w:t>Се радуваме на Вашето доаѓање во Брисел!</w:t>
      </w:r>
    </w:p>
    <w:p w:rsidR="000238D7" w:rsidRPr="00FD36CD" w:rsidRDefault="000238D7" w:rsidP="000238D7">
      <w:pPr>
        <w:rPr>
          <w:lang w:val="ru-RU"/>
        </w:rPr>
      </w:pPr>
    </w:p>
    <w:p w:rsidR="000238D7" w:rsidRPr="00FD36CD" w:rsidRDefault="0066467E" w:rsidP="000238D7">
      <w:pPr>
        <w:rPr>
          <w:lang w:val="mk-MK"/>
        </w:rPr>
      </w:pPr>
      <w:r w:rsidRPr="00FD36CD">
        <w:rPr>
          <w:lang w:val="mk-MK"/>
        </w:rPr>
        <w:t>Срдечен поздрав,</w:t>
      </w:r>
    </w:p>
    <w:p w:rsidR="000238D7" w:rsidRPr="00FD36CD" w:rsidRDefault="0066467E" w:rsidP="005C7BB3">
      <w:pPr>
        <w:jc w:val="right"/>
        <w:rPr>
          <w:lang w:val="mk-MK"/>
        </w:rPr>
      </w:pPr>
      <w:r w:rsidRPr="00FD36CD">
        <w:rPr>
          <w:lang w:val="mk-MK"/>
        </w:rPr>
        <w:t>Изабел Чано Агилар</w:t>
      </w:r>
      <w:r w:rsidRPr="00FD36CD">
        <w:rPr>
          <w:lang w:val="ru-RU"/>
        </w:rPr>
        <w:t xml:space="preserve"> </w:t>
      </w:r>
      <w:r w:rsidRPr="00FD36CD">
        <w:rPr>
          <w:lang w:val="ru-RU"/>
        </w:rPr>
        <w:br/>
      </w:r>
      <w:r w:rsidRPr="00FD36CD">
        <w:rPr>
          <w:lang w:val="mk-MK"/>
        </w:rPr>
        <w:t>Потпретседател на ЕЕСК и одговорна за комуникација</w:t>
      </w:r>
    </w:p>
    <w:p w:rsidR="000238D7" w:rsidRPr="00FD36CD" w:rsidRDefault="000238D7" w:rsidP="000238D7">
      <w:pPr>
        <w:rPr>
          <w:color w:val="262626"/>
          <w:lang w:val="ru-RU"/>
        </w:rPr>
      </w:pPr>
    </w:p>
    <w:p w:rsidR="002803CF" w:rsidRPr="00633B12" w:rsidRDefault="0066467E" w:rsidP="00A47BB5">
      <w:pPr>
        <w:pStyle w:val="DNEx1"/>
      </w:pPr>
      <w:r w:rsidRPr="00FD36CD">
        <w:rPr>
          <w:lang w:val="fr-BE" w:eastAsia="fr-BE"/>
        </w:rPr>
        <w:drawing>
          <wp:inline distT="0" distB="0" distL="0" distR="0" wp14:anchorId="5A7EC9D4" wp14:editId="4D11B8FC">
            <wp:extent cx="323850" cy="323850"/>
            <wp:effectExtent l="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30817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C7E" w:rsidRPr="00FD36CD">
        <w:rPr>
          <w:b w:val="0"/>
          <w:sz w:val="22"/>
        </w:rPr>
        <w:t xml:space="preserve">  </w:t>
      </w:r>
      <w:r w:rsidRPr="00FD36CD">
        <w:rPr>
          <w:lang w:val="fr-BE" w:eastAsia="fr-BE"/>
        </w:rPr>
        <w:drawing>
          <wp:inline distT="0" distB="0" distL="0" distR="0" wp14:anchorId="3BF275C3" wp14:editId="5F9C87FD">
            <wp:extent cx="342900" cy="323850"/>
            <wp:effectExtent l="0" t="0" r="0" b="0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963608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C7E" w:rsidRPr="00FD36CD">
        <w:rPr>
          <w:b w:val="0"/>
          <w:sz w:val="22"/>
        </w:rPr>
        <w:t xml:space="preserve">  </w:t>
      </w:r>
      <w:r w:rsidRPr="00FD36CD">
        <w:rPr>
          <w:lang w:val="fr-BE" w:eastAsia="fr-BE"/>
        </w:rPr>
        <w:drawing>
          <wp:inline distT="0" distB="0" distL="0" distR="0" wp14:anchorId="1319E010" wp14:editId="62B56F8C">
            <wp:extent cx="316230" cy="316230"/>
            <wp:effectExtent l="0" t="0" r="7620" b="7620"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672028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633B12" w:rsidSect="00FD36CD">
      <w:footerReference w:type="default" r:id="rId27"/>
      <w:pgSz w:w="11906" w:h="16838"/>
      <w:pgMar w:top="426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7E" w:rsidRDefault="0066467E">
      <w:pPr>
        <w:spacing w:line="240" w:lineRule="auto"/>
      </w:pPr>
      <w:r>
        <w:separator/>
      </w:r>
    </w:p>
  </w:endnote>
  <w:endnote w:type="continuationSeparator" w:id="0">
    <w:p w:rsidR="0066467E" w:rsidRDefault="00664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66467E" w:rsidP="003B073A">
    <w:pPr>
      <w:pStyle w:val="Footer"/>
    </w:pPr>
    <w:r>
      <w:t xml:space="preserve">EESC-2018-04505-04-00-INFO-TRA (FR) </w:t>
    </w:r>
    <w:r w:rsidR="00EA62FA">
      <w:fldChar w:fldCharType="begin"/>
    </w:r>
    <w:r>
      <w:instrText xml:space="preserve"> PAGE  \* Arabic  \* MERGEFORMAT </w:instrText>
    </w:r>
    <w:r w:rsidR="00EA62FA">
      <w:fldChar w:fldCharType="separate"/>
    </w:r>
    <w:r w:rsidR="000128CD">
      <w:rPr>
        <w:noProof/>
      </w:rPr>
      <w:t>2</w:t>
    </w:r>
    <w:r w:rsidR="00EA62FA">
      <w:fldChar w:fldCharType="end"/>
    </w:r>
    <w:r>
      <w:t>/</w:t>
    </w:r>
    <w:r w:rsidR="00EA62FA">
      <w:rPr>
        <w:noProof/>
      </w:rPr>
      <w:fldChar w:fldCharType="begin"/>
    </w:r>
    <w:r w:rsidR="007E20E7">
      <w:rPr>
        <w:noProof/>
      </w:rPr>
      <w:instrText xml:space="preserve"> NUMPAGES </w:instrText>
    </w:r>
    <w:r w:rsidR="00EA62FA">
      <w:rPr>
        <w:noProof/>
      </w:rPr>
      <w:fldChar w:fldCharType="separate"/>
    </w:r>
    <w:r w:rsidR="000128CD">
      <w:rPr>
        <w:noProof/>
      </w:rPr>
      <w:t>2</w:t>
    </w:r>
    <w:r w:rsidR="00EA62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7E" w:rsidRDefault="0066467E">
      <w:pPr>
        <w:spacing w:line="240" w:lineRule="auto"/>
      </w:pPr>
      <w:r>
        <w:separator/>
      </w:r>
    </w:p>
  </w:footnote>
  <w:footnote w:type="continuationSeparator" w:id="0">
    <w:p w:rsidR="0066467E" w:rsidRDefault="00664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C25A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2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63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8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D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2A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B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B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7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65F6"/>
    <w:multiLevelType w:val="hybridMultilevel"/>
    <w:tmpl w:val="DC1A7472"/>
    <w:lvl w:ilvl="0" w:tplc="B4B29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8875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F2B1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2203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84B1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1208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CA9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C404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BE66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F73412"/>
    <w:multiLevelType w:val="hybridMultilevel"/>
    <w:tmpl w:val="C8B43C74"/>
    <w:lvl w:ilvl="0" w:tplc="96EA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E3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66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CF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08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05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A1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41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AB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9FF"/>
    <w:multiLevelType w:val="hybridMultilevel"/>
    <w:tmpl w:val="4D6CA598"/>
    <w:lvl w:ilvl="0" w:tplc="B2C482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424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A0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3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21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C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66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89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C7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F15D0"/>
    <w:multiLevelType w:val="hybridMultilevel"/>
    <w:tmpl w:val="E872EABE"/>
    <w:lvl w:ilvl="0" w:tplc="F8020C56">
      <w:start w:val="1"/>
      <w:numFmt w:val="decimal"/>
      <w:lvlText w:val="%1."/>
      <w:lvlJc w:val="left"/>
      <w:pPr>
        <w:ind w:left="360" w:hanging="360"/>
      </w:pPr>
    </w:lvl>
    <w:lvl w:ilvl="1" w:tplc="92A6610C">
      <w:start w:val="1"/>
      <w:numFmt w:val="lowerLetter"/>
      <w:lvlText w:val="%2."/>
      <w:lvlJc w:val="left"/>
      <w:pPr>
        <w:ind w:left="1080" w:hanging="360"/>
      </w:pPr>
    </w:lvl>
    <w:lvl w:ilvl="2" w:tplc="885C9E32" w:tentative="1">
      <w:start w:val="1"/>
      <w:numFmt w:val="lowerRoman"/>
      <w:lvlText w:val="%3."/>
      <w:lvlJc w:val="right"/>
      <w:pPr>
        <w:ind w:left="1800" w:hanging="180"/>
      </w:pPr>
    </w:lvl>
    <w:lvl w:ilvl="3" w:tplc="5D0E629C" w:tentative="1">
      <w:start w:val="1"/>
      <w:numFmt w:val="decimal"/>
      <w:lvlText w:val="%4."/>
      <w:lvlJc w:val="left"/>
      <w:pPr>
        <w:ind w:left="2520" w:hanging="360"/>
      </w:pPr>
    </w:lvl>
    <w:lvl w:ilvl="4" w:tplc="762C134A" w:tentative="1">
      <w:start w:val="1"/>
      <w:numFmt w:val="lowerLetter"/>
      <w:lvlText w:val="%5."/>
      <w:lvlJc w:val="left"/>
      <w:pPr>
        <w:ind w:left="3240" w:hanging="360"/>
      </w:pPr>
    </w:lvl>
    <w:lvl w:ilvl="5" w:tplc="5C3E4776" w:tentative="1">
      <w:start w:val="1"/>
      <w:numFmt w:val="lowerRoman"/>
      <w:lvlText w:val="%6."/>
      <w:lvlJc w:val="right"/>
      <w:pPr>
        <w:ind w:left="3960" w:hanging="180"/>
      </w:pPr>
    </w:lvl>
    <w:lvl w:ilvl="6" w:tplc="D7847528" w:tentative="1">
      <w:start w:val="1"/>
      <w:numFmt w:val="decimal"/>
      <w:lvlText w:val="%7."/>
      <w:lvlJc w:val="left"/>
      <w:pPr>
        <w:ind w:left="4680" w:hanging="360"/>
      </w:pPr>
    </w:lvl>
    <w:lvl w:ilvl="7" w:tplc="19902AAE" w:tentative="1">
      <w:start w:val="1"/>
      <w:numFmt w:val="lowerLetter"/>
      <w:lvlText w:val="%8."/>
      <w:lvlJc w:val="left"/>
      <w:pPr>
        <w:ind w:left="5400" w:hanging="360"/>
      </w:pPr>
    </w:lvl>
    <w:lvl w:ilvl="8" w:tplc="9BB288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28CD"/>
    <w:rsid w:val="000238D7"/>
    <w:rsid w:val="00057599"/>
    <w:rsid w:val="000F72C1"/>
    <w:rsid w:val="0011670E"/>
    <w:rsid w:val="00121C7E"/>
    <w:rsid w:val="00127341"/>
    <w:rsid w:val="00164230"/>
    <w:rsid w:val="001A1AD6"/>
    <w:rsid w:val="001B10F1"/>
    <w:rsid w:val="001B5DDA"/>
    <w:rsid w:val="001C0D11"/>
    <w:rsid w:val="001E3412"/>
    <w:rsid w:val="00260E65"/>
    <w:rsid w:val="002803CF"/>
    <w:rsid w:val="002B03A4"/>
    <w:rsid w:val="002D5676"/>
    <w:rsid w:val="002E4734"/>
    <w:rsid w:val="00365CC0"/>
    <w:rsid w:val="00386916"/>
    <w:rsid w:val="0039008F"/>
    <w:rsid w:val="003B073A"/>
    <w:rsid w:val="003C1F2C"/>
    <w:rsid w:val="00451050"/>
    <w:rsid w:val="00526448"/>
    <w:rsid w:val="00526F10"/>
    <w:rsid w:val="00557FC5"/>
    <w:rsid w:val="005650AA"/>
    <w:rsid w:val="00577FCE"/>
    <w:rsid w:val="00582BAC"/>
    <w:rsid w:val="005C13EF"/>
    <w:rsid w:val="005C7BB3"/>
    <w:rsid w:val="005D2378"/>
    <w:rsid w:val="0060133B"/>
    <w:rsid w:val="00620F76"/>
    <w:rsid w:val="00633B12"/>
    <w:rsid w:val="0066467E"/>
    <w:rsid w:val="006730AA"/>
    <w:rsid w:val="006874A4"/>
    <w:rsid w:val="006A12CB"/>
    <w:rsid w:val="006B1B6F"/>
    <w:rsid w:val="006B36D8"/>
    <w:rsid w:val="006B660F"/>
    <w:rsid w:val="006E06CB"/>
    <w:rsid w:val="00702504"/>
    <w:rsid w:val="00710982"/>
    <w:rsid w:val="00711EDD"/>
    <w:rsid w:val="00732891"/>
    <w:rsid w:val="007912D7"/>
    <w:rsid w:val="007B24A9"/>
    <w:rsid w:val="007E20E7"/>
    <w:rsid w:val="008248BD"/>
    <w:rsid w:val="00841C86"/>
    <w:rsid w:val="0084690A"/>
    <w:rsid w:val="0086616F"/>
    <w:rsid w:val="00882837"/>
    <w:rsid w:val="00900BF0"/>
    <w:rsid w:val="009034E8"/>
    <w:rsid w:val="0096465E"/>
    <w:rsid w:val="009809E4"/>
    <w:rsid w:val="009B0DBB"/>
    <w:rsid w:val="00A47BB5"/>
    <w:rsid w:val="00A55FD0"/>
    <w:rsid w:val="00AA0DBA"/>
    <w:rsid w:val="00AC506D"/>
    <w:rsid w:val="00AE24CC"/>
    <w:rsid w:val="00AE6387"/>
    <w:rsid w:val="00B3546D"/>
    <w:rsid w:val="00B91948"/>
    <w:rsid w:val="00B92D30"/>
    <w:rsid w:val="00BA0C8D"/>
    <w:rsid w:val="00BD762E"/>
    <w:rsid w:val="00C069D3"/>
    <w:rsid w:val="00C47CC7"/>
    <w:rsid w:val="00C65733"/>
    <w:rsid w:val="00C65D9C"/>
    <w:rsid w:val="00C710A0"/>
    <w:rsid w:val="00CC5CFA"/>
    <w:rsid w:val="00CE241B"/>
    <w:rsid w:val="00CE6E96"/>
    <w:rsid w:val="00CF48E6"/>
    <w:rsid w:val="00D33F03"/>
    <w:rsid w:val="00D3768C"/>
    <w:rsid w:val="00D52DC8"/>
    <w:rsid w:val="00DC01C8"/>
    <w:rsid w:val="00DD6A6E"/>
    <w:rsid w:val="00DF05EE"/>
    <w:rsid w:val="00DF1F2E"/>
    <w:rsid w:val="00E22556"/>
    <w:rsid w:val="00E22E0B"/>
    <w:rsid w:val="00E4384F"/>
    <w:rsid w:val="00E56BA7"/>
    <w:rsid w:val="00EA62FA"/>
    <w:rsid w:val="00F07FC9"/>
    <w:rsid w:val="00F2611B"/>
    <w:rsid w:val="00F962F0"/>
    <w:rsid w:val="00FC0434"/>
    <w:rsid w:val="00FC1338"/>
    <w:rsid w:val="00FD36CD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customStyle="1" w:styleId="DNEx1">
    <w:name w:val="DNEx1"/>
    <w:basedOn w:val="Normal"/>
    <w:qFormat/>
    <w:rsid w:val="00A47BB5"/>
    <w:rPr>
      <w:b/>
      <w:bCs/>
      <w:noProof/>
      <w:color w:val="1F497D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customStyle="1" w:styleId="DNEx1">
    <w:name w:val="DNEx1"/>
    <w:basedOn w:val="Normal"/>
    <w:qFormat/>
    <w:rsid w:val="00A47BB5"/>
    <w:rPr>
      <w:b/>
      <w:bCs/>
      <w:noProof/>
      <w:color w:val="1F497D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2.png@01D27D69.83C43E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youreurope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cdweb.eesc.europa.eu/eesceuropaeu-ae77k/pages/shcqwmileeibewbqvqbd6g.html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yeys2019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facebook.com/pages/Your-Europe-Your-Say/255682697155?ref=h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cdweb.eesc.europa.eu/eesceuropaeu-ae77k/pages/shcqwmileeibewbqvqbd6g.html" TargetMode="External"/><Relationship Id="rId23" Type="http://schemas.openxmlformats.org/officeDocument/2006/relationships/image" Target="cid:image003.png@01D27D69.83C43E00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media/image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RCSZ5D2JPTA3-6-2617</_dlc_DocId>
    <_dlc_DocIdUrl xmlns="8975caae-a2e4-4a1b-856a-87d8a7cad937">
      <Url>http://dm/EESC/2018/_layouts/DocIdRedir.aspx?ID=RCSZ5D2JPTA3-6-2617</Url>
      <Description>RCSZ5D2JPTA3-6-2617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2018-10-02T12:00:00+00:00</ProductionDate>
    <DocumentNumber xmlns="12c43599-a5be-42e5-b508-59211300a4e7">4505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97</Value>
      <Value>47</Value>
      <Value>45</Value>
      <Value>149</Value>
      <Value>41</Value>
      <Value>40</Value>
      <Value>39</Value>
      <Value>38</Value>
      <Value>37</Value>
      <Value>33</Value>
      <Value>31</Value>
      <Value>121</Value>
      <Value>28</Value>
      <Value>27</Value>
      <Value>123</Value>
      <Value>24</Value>
      <Value>23</Value>
      <Value>22</Value>
      <Value>21</Value>
      <Value>20</Value>
      <Value>19</Value>
      <Value>18</Value>
      <Value>16</Value>
      <Value>122</Value>
      <Value>14</Value>
      <Value>13</Value>
      <Value>8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10958</FicheNumber>
    <DocumentYear xmlns="8975caae-a2e4-4a1b-856a-87d8a7cad937">2018</DocumentYear>
    <AdoptionDate xmlns="8975caae-a2e4-4a1b-856a-87d8a7cad937" xsi:nil="true"/>
    <DocumentPart xmlns="8975caae-a2e4-4a1b-856a-87d8a7cad937">4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119-2B85-490C-82C2-4E0B62F22C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FFD807-3F25-4C43-9D66-D1B96EA174D0}">
  <ds:schemaRefs>
    <ds:schemaRef ds:uri="http://www.w3.org/XML/1998/namespace"/>
    <ds:schemaRef ds:uri="http://purl.org/dc/elements/1.1/"/>
    <ds:schemaRef ds:uri="http://schemas.microsoft.com/office/2006/documentManagement/types"/>
    <ds:schemaRef ds:uri="12c43599-a5be-42e5-b508-59211300a4e7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office/infopath/2007/PartnerControls"/>
    <ds:schemaRef ds:uri="8975caae-a2e4-4a1b-856a-87d8a7cad93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528227-F0CE-4E3F-9A7A-1F0D4A577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207BA-86B6-4C32-AB6F-0F8CED3A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97EAD6-8210-4DF0-918C-CEC61762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 for schools</vt:lpstr>
    </vt:vector>
  </TitlesOfParts>
  <Company>CDT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 for schools</dc:title>
  <dc:creator>CDT</dc:creator>
  <cp:keywords>EESC-2018-04505-04-00-INFO-TRA-FR</cp:keywords>
  <dc:description>Rapporteur:  - Original language: FR - Date of document: 02/10/2018 - Date of meeting:  - External documents:  - Administrator: M. Vitali Daniele</dc:description>
  <cp:lastModifiedBy>Nadia Boukhenfouf</cp:lastModifiedBy>
  <cp:revision>3</cp:revision>
  <cp:lastPrinted>2018-09-20T07:14:00Z</cp:lastPrinted>
  <dcterms:created xsi:type="dcterms:W3CDTF">2018-10-03T09:37:00Z</dcterms:created>
  <dcterms:modified xsi:type="dcterms:W3CDTF">2018-10-04T09:39:00Z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Date">
    <vt:lpwstr>25/09/2018, 17/09/2018</vt:lpwstr>
  </property>
  <property fmtid="{D5CDD505-2E9C-101B-9397-08002B2CF9AE}" pid="3" name="Pref_FileName">
    <vt:lpwstr>EESC-2018-04505-04-00-INFO-ORI.docx, EESC-2018-04505-00-00-INFO-ORI.docx</vt:lpwstr>
  </property>
  <property fmtid="{D5CDD505-2E9C-101B-9397-08002B2CF9AE}" pid="4" name="Pref_formatted">
    <vt:bool>true</vt:bool>
  </property>
  <property fmtid="{D5CDD505-2E9C-101B-9397-08002B2CF9AE}" pid="5" name="Pref_Time">
    <vt:lpwstr>11:51:37, 14:35:27</vt:lpwstr>
  </property>
  <property fmtid="{D5CDD505-2E9C-101B-9397-08002B2CF9AE}" pid="6" name="Pref_User">
    <vt:lpwstr>tvoc, tvoc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8d04886a-fa87-4b18-9c4a-8af7b96ea0e6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38;#IT|0774613c-01ed-4e5d-a25d-11d2388de825;#23;#SK|46d9fce0-ef79-4f71-b89b-cd6aa82426b8;#33;#EL|6d4f4d51-af9b-4650-94b4-4276bee85c91;#122;#SQ|5ac17240-8d11-45ec-9893-659b209d7a00;#22;#FI|87606a43-d45f-42d6-b8c9-e1a3457db5b7;#21;#CS|72f9705b-0217-4fd3-bea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4505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4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45;#MT|7df99101-6854-4a26-b53a-b88c0da02c26;#97;#TR|6e4ededd-04c4-4fa0-94e0-1028050302d5;#40;#HR|2f555653-ed1a-4fe6-8362-9082d95989e5;#39;#LV|46f7e311-5d9f-4663-b433-18aeccb7ace7;#38;#IT|0774613c-01ed-4e5d-a25d-11d2388de825;#37;#LT|a7ff5ce7-6123-4f68-865a</vt:lpwstr>
  </property>
  <property fmtid="{D5CDD505-2E9C-101B-9397-08002B2CF9AE}" pid="30" name="AvailableTranslations_0">
    <vt:lpwstr>IT|0774613c-01ed-4e5d-a25d-11d2388de825;SK|46d9fce0-ef79-4f71-b89b-cd6aa82426b8;EL|6d4f4d51-af9b-4650-94b4-4276bee85c91;SQ|5ac17240-8d11-45ec-9893-659b209d7a00;FI|87606a43-d45f-42d6-b8c9-e1a3457db5b7;CS|72f9705b-0217-4fd3-bea2-cbc7ed80e26e;DE|f6b31e5a-26f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10958</vt:i4>
  </property>
  <property fmtid="{D5CDD505-2E9C-101B-9397-08002B2CF9AE}" pid="34" name="DocumentYear">
    <vt:i4>2018</vt:i4>
  </property>
  <property fmtid="{D5CDD505-2E9C-101B-9397-08002B2CF9AE}" pid="35" name="DocumentLanguage">
    <vt:lpwstr>121;#MK|34ce48bb-063e-4413-a932-50853dc71c5c</vt:lpwstr>
  </property>
</Properties>
</file>