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17" w:rsidRDefault="00610A25" w:rsidP="006E06CB">
      <w:pPr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2" name="Picture 2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4A4" w:rsidRDefault="003B073A" w:rsidP="006E06CB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260E65" w:rsidR="003B073A" w:rsidRDefault="003B073A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Default="000238D7" w:rsidP="006E06CB">
      <w:r>
        <w:t>A Dhuine Uasail,</w:t>
      </w:r>
    </w:p>
    <w:p w:rsidR="007B24A9" w:rsidRPr="00633B12" w:rsidRDefault="007B24A9" w:rsidP="006E06CB"/>
    <w:p w:rsidR="000238D7" w:rsidRPr="007B24A9" w:rsidRDefault="00DD6A6E" w:rsidP="007B24A9">
      <w:pPr>
        <w:rPr>
          <w:b/>
        </w:rPr>
      </w:pPr>
      <w:r>
        <w:t>Tá Coiste Eacnamaíoch agus Sóisialta na hEorpa i mbun "</w:t>
      </w:r>
      <w:r>
        <w:rPr>
          <w:b/>
        </w:rPr>
        <w:t>Leatsa an Eoraip, Abair Leat!</w:t>
      </w:r>
      <w:r>
        <w:t xml:space="preserve">" a sheoladh, imeacht dá chuid a bheidh ar siúl idir </w:t>
      </w:r>
      <w:r w:rsidR="00610A25">
        <w:rPr>
          <w:b/>
        </w:rPr>
        <w:t>2</w:t>
      </w:r>
      <w:r w:rsidR="00610A25">
        <w:rPr>
          <w:b/>
          <w:lang w:val="fr-BE"/>
        </w:rPr>
        <w:t>1</w:t>
      </w:r>
      <w:r w:rsidR="00610A25">
        <w:rPr>
          <w:b/>
        </w:rPr>
        <w:t xml:space="preserve"> agus 2</w:t>
      </w:r>
      <w:r w:rsidR="00610A25">
        <w:rPr>
          <w:b/>
          <w:lang w:val="fr-BE"/>
        </w:rPr>
        <w:t>2</w:t>
      </w:r>
      <w:r>
        <w:rPr>
          <w:b/>
        </w:rPr>
        <w:t xml:space="preserve"> Márta 2019 sa Bhruiséil</w:t>
      </w:r>
      <w:r>
        <w:t xml:space="preserve"> den deichiú huair as a chéile.</w:t>
      </w:r>
    </w:p>
    <w:p w:rsidR="000238D7" w:rsidRPr="00633B12" w:rsidRDefault="000238D7" w:rsidP="007E20E7"/>
    <w:p w:rsidR="006E06CB" w:rsidRDefault="00610A25" w:rsidP="000238D7">
      <w:pPr>
        <w:jc w:val="both"/>
      </w:pPr>
      <w:hyperlink r:id="rId14" w:history="1">
        <w:r w:rsidR="007B24A9" w:rsidRPr="00FB3AAB">
          <w:rPr>
            <w:rStyle w:val="Hyperlink"/>
          </w:rPr>
          <w:t>Mar chuid den imeacht "Leatsa an Eoraip, Abair leat!" (YEYS),</w:t>
        </w:r>
      </w:hyperlink>
      <w:r w:rsidR="007B24A9">
        <w:t xml:space="preserve"> tabharfar cuireadh do 33 scoil (ó na 28 mBallstát nó ó na cúig thír is iarrthóirí ar aontachas leis an Aontas) teacht chun na Bruiséile d'fhonn páirt a ghlacadh i ndíospóireacht faoi ábhar reatha is cás leis an aos óg.</w:t>
      </w:r>
    </w:p>
    <w:p w:rsidR="00DD6A6E" w:rsidRPr="00633B12" w:rsidRDefault="00DD6A6E" w:rsidP="000238D7">
      <w:pPr>
        <w:jc w:val="both"/>
      </w:pPr>
    </w:p>
    <w:p w:rsidR="00DD6A6E" w:rsidRPr="00633B12" w:rsidRDefault="007B24A9" w:rsidP="00DD6A6E">
      <w:pPr>
        <w:jc w:val="both"/>
      </w:pPr>
      <w:r>
        <w:t xml:space="preserve">Is é an teideal atá ar an imeacht seo ná </w:t>
      </w:r>
      <w:r>
        <w:rPr>
          <w:b/>
        </w:rPr>
        <w:t>"10 mbliana slánaithe ag 'Leatsa an Eoraip, Abair leat!': Caith Vóta ar Son na Todhchaí"</w:t>
      </w:r>
      <w:r>
        <w:t xml:space="preserve"> i ngeall ar thoghcháin Pharlaimint na </w:t>
      </w:r>
      <w:r w:rsidRPr="00FB3AAB">
        <w:t>hEorpa 2019. Iarrfar</w:t>
      </w:r>
      <w:r>
        <w:t xml:space="preserve"> ar na daltaí a dtuairim ar shaincheisteanna faoi leith a thabhairt, na cinn seo a leanas ina measc:</w:t>
      </w:r>
    </w:p>
    <w:p w:rsidR="00DD6A6E" w:rsidRPr="00633B12" w:rsidRDefault="00DD6A6E" w:rsidP="00DD6A6E">
      <w:pPr>
        <w:jc w:val="both"/>
      </w:pPr>
    </w:p>
    <w:p w:rsidR="00DD6A6E" w:rsidRPr="00633B12" w:rsidRDefault="00DD6A6E" w:rsidP="00DD6A6E">
      <w:pPr>
        <w:pStyle w:val="ListParagraph"/>
        <w:numPr>
          <w:ilvl w:val="0"/>
          <w:numId w:val="2"/>
        </w:numPr>
        <w:spacing w:after="240" w:line="276" w:lineRule="auto"/>
        <w:jc w:val="both"/>
      </w:pPr>
      <w:r>
        <w:t>Cén ról ba cheart a bheith ag saoránaigh óga i dtaca le tógáil na hEorpa agus conas is féidir leo páirt níos mó a bheith acu san obair sin?</w:t>
      </w:r>
    </w:p>
    <w:p w:rsidR="007B24A9" w:rsidRDefault="00DD6A6E" w:rsidP="007B24A9">
      <w:pPr>
        <w:pStyle w:val="ListParagraph"/>
        <w:numPr>
          <w:ilvl w:val="0"/>
          <w:numId w:val="2"/>
        </w:numPr>
        <w:spacing w:after="240" w:line="276" w:lineRule="auto"/>
        <w:jc w:val="both"/>
      </w:pPr>
      <w:r>
        <w:t>Cén chaoi ar féidir leis an Eoraip tuilleadh daoine óga a mhealladh chun páirt a ghlacadh sna toghcháin agus cén tionchar a bheadh acu dá gcaithfidís a vóta?</w:t>
      </w:r>
    </w:p>
    <w:p w:rsidR="00DD6A6E" w:rsidRPr="00633B12" w:rsidRDefault="00DD6A6E" w:rsidP="007B24A9">
      <w:pPr>
        <w:pStyle w:val="ListParagraph"/>
        <w:numPr>
          <w:ilvl w:val="0"/>
          <w:numId w:val="2"/>
        </w:numPr>
        <w:spacing w:after="240" w:line="276" w:lineRule="auto"/>
        <w:jc w:val="both"/>
      </w:pPr>
      <w:r>
        <w:t>Conas is féidir linn an daonlathas a threisiú san Eoraip agus faisnéis níos fearr faoi bheartais an Aontais a scaipeadh d'fhonn an bhréagaisnéis a chomhrac?</w:t>
      </w:r>
    </w:p>
    <w:p w:rsidR="00DD6A6E" w:rsidRPr="00633B12" w:rsidRDefault="00DD6A6E" w:rsidP="00DD6A6E">
      <w:pPr>
        <w:pStyle w:val="ListParagraph"/>
        <w:numPr>
          <w:ilvl w:val="0"/>
          <w:numId w:val="2"/>
        </w:numPr>
        <w:jc w:val="both"/>
      </w:pPr>
      <w:r>
        <w:t>Cén chaoi ar féidir le haos óg na hEorpa a gcion féin a dhéanamh chun an Eoraip a dhéanamh níos daonlathaí agus níos rannpháirtí?</w:t>
      </w:r>
    </w:p>
    <w:p w:rsidR="00DD6A6E" w:rsidRPr="00633B12" w:rsidRDefault="00DD6A6E" w:rsidP="00DD6A6E">
      <w:pPr>
        <w:jc w:val="both"/>
      </w:pPr>
    </w:p>
    <w:p w:rsidR="006E06CB" w:rsidRDefault="00DD6A6E" w:rsidP="00DD6A6E">
      <w:pPr>
        <w:jc w:val="both"/>
      </w:pPr>
      <w:r>
        <w:t xml:space="preserve">Más meánscoil í an institiúid lena mbaineann tú, is cuma cén cineál meánscoile í, agus más amhlaidh atá sí lonnaithe i gceann de na 28 mBallstát nó de na cúig thír is iarrthóirí ar aontachas leis an Aontas, molaimid duit go mór </w:t>
      </w:r>
      <w:hyperlink r:id="rId15" w:history="1">
        <w:r w:rsidRPr="00FB3AAB">
          <w:rPr>
            <w:rStyle w:val="Hyperlink"/>
            <w:b/>
          </w:rPr>
          <w:t>iarratas a dhéanamh ar pháirt a ghlacadh in imeacht YEYS 2019</w:t>
        </w:r>
        <w:r w:rsidRPr="00FB3AAB">
          <w:rPr>
            <w:rStyle w:val="Hyperlink"/>
          </w:rPr>
          <w:t>.</w:t>
        </w:r>
      </w:hyperlink>
    </w:p>
    <w:p w:rsidR="00DD6A6E" w:rsidRPr="00633B12" w:rsidRDefault="00DD6A6E" w:rsidP="00DD6A6E">
      <w:pPr>
        <w:jc w:val="both"/>
      </w:pPr>
    </w:p>
    <w:p w:rsidR="00F962F0" w:rsidRPr="00633B12" w:rsidRDefault="00F962F0" w:rsidP="000238D7">
      <w:pPr>
        <w:jc w:val="both"/>
      </w:pPr>
      <w:r>
        <w:t xml:space="preserve">Is ar bhonn crannchuir a roghnófar na scoileanna a ghlacfaidh páirt ann agus caithfidh na buaiteoirí </w:t>
      </w:r>
      <w:r>
        <w:rPr>
          <w:b/>
        </w:rPr>
        <w:t>trí lá</w:t>
      </w:r>
      <w:r>
        <w:t xml:space="preserve"> sa Bhruiséil. </w:t>
      </w:r>
    </w:p>
    <w:p w:rsidR="007B24A9" w:rsidRDefault="00F962F0" w:rsidP="000238D7">
      <w:pPr>
        <w:jc w:val="both"/>
      </w:pPr>
      <w:r>
        <w:t xml:space="preserve">I gcás ina roghnófar do scoil, féadfaidh tú </w:t>
      </w:r>
      <w:r>
        <w:rPr>
          <w:b/>
        </w:rPr>
        <w:t>triúr daltaí</w:t>
      </w:r>
      <w:r>
        <w:t xml:space="preserve"> a chur chun na Bruiséile ach iad a bheith sa bhliain leathdheireanach dá gcuid meánscolaíochta agus múinteoir a bheith ina dteannta. Is é an Coiste a ghlanfaidh na speansais taistil agus chóiríochta agus is é freisin a íocfaidh as pé béilí a ghabhann leis an imeacht. </w:t>
      </w:r>
    </w:p>
    <w:p w:rsidR="007B24A9" w:rsidRDefault="007B24A9" w:rsidP="000238D7">
      <w:pPr>
        <w:jc w:val="both"/>
      </w:pPr>
    </w:p>
    <w:p w:rsidR="000238D7" w:rsidRPr="00633B12" w:rsidRDefault="007B24A9" w:rsidP="000238D7">
      <w:pPr>
        <w:jc w:val="both"/>
      </w:pPr>
      <w:r>
        <w:t xml:space="preserve">Casfar daltaí ó na tíortha eile orthu anseo lenar féidir leo tuairimí a roinnt agus rúin a tharraingt suas ar ábhair a bhaineann leis an Aontas Eorpach. Is deis as an ngnáth é seo dóibh chun eolas níos fearr a chur ar an gcaoi a bhfeidhmíonn an tAontas agus chun páirt a ghlacadh i ndíospóireacht a bheidh ar aon dul le díospóireacht tionóil, agus é sin i dtimpeallacht ilchultúrtha. </w:t>
      </w:r>
    </w:p>
    <w:p w:rsidR="000238D7" w:rsidRPr="00633B12" w:rsidRDefault="000238D7" w:rsidP="000238D7">
      <w:pPr>
        <w:jc w:val="both"/>
      </w:pPr>
    </w:p>
    <w:p w:rsidR="00451050" w:rsidRPr="00633B12" w:rsidRDefault="000238D7" w:rsidP="00E22E0B">
      <w:pPr>
        <w:jc w:val="both"/>
      </w:pPr>
      <w:r>
        <w:t>Cuirfear seirbhís ateangaireachta ar fáil i mBéarla agus i bhFraincis le linn na seisiún iomlánach ach is i mBéarla a dhéanfar na cruinnithe de na meithleacha ullmhúcháin a reáchtáil.</w:t>
      </w:r>
    </w:p>
    <w:p w:rsidR="00451050" w:rsidRPr="00633B12" w:rsidRDefault="00451050" w:rsidP="000238D7">
      <w:pPr>
        <w:jc w:val="both"/>
      </w:pPr>
    </w:p>
    <w:p w:rsidR="000238D7" w:rsidRPr="00633B12" w:rsidRDefault="006874A4" w:rsidP="000238D7">
      <w:pPr>
        <w:jc w:val="both"/>
      </w:pPr>
      <w:r>
        <w:t>Tabharfaidh cuid de chomhaltaí CESE cuairt ar na scoileanna a roghnófar d'fhonn na daltaí a ullmhú faoi chomhair na ndíospóireachtaí sa Bhruiséil. Cuirfear na doiciméid agus an t-ábhar teagaisc cuí chuig na scoileanna roimh na cuairteanna sin.</w:t>
      </w:r>
    </w:p>
    <w:p w:rsidR="005C7BB3" w:rsidRPr="00633B12" w:rsidRDefault="005C7BB3" w:rsidP="000238D7">
      <w:pPr>
        <w:jc w:val="both"/>
      </w:pPr>
    </w:p>
    <w:p w:rsidR="000238D7" w:rsidRDefault="00610A25" w:rsidP="000238D7">
      <w:pPr>
        <w:jc w:val="both"/>
        <w:rPr>
          <w:lang w:val="fr-BE"/>
        </w:rPr>
      </w:pPr>
      <w:hyperlink r:id="rId16" w:history="1">
        <w:r w:rsidR="000238D7" w:rsidRPr="00FB3AAB">
          <w:rPr>
            <w:rStyle w:val="Hyperlink"/>
          </w:rPr>
          <w:t>Gheobhaidh tú mionchur síos ar an imeacht</w:t>
        </w:r>
      </w:hyperlink>
      <w:r w:rsidR="000238D7">
        <w:t>, físeán faoi imeacht YEYS 2018, an fhoirm clárúcháin ar líne, na rialacha agus an fhaisnéis phraiticiúil uile ach dul go dtí ár suíomh gréasáin.</w:t>
      </w:r>
    </w:p>
    <w:p w:rsidR="00FB3AAB" w:rsidRPr="00FB3AAB" w:rsidRDefault="00FB3AAB" w:rsidP="000238D7">
      <w:pPr>
        <w:jc w:val="both"/>
        <w:rPr>
          <w:lang w:val="fr-BE"/>
        </w:rPr>
      </w:pPr>
    </w:p>
    <w:p w:rsidR="000238D7" w:rsidRDefault="00610A25" w:rsidP="000238D7">
      <w:pPr>
        <w:jc w:val="both"/>
        <w:rPr>
          <w:b/>
          <w:bCs/>
          <w:lang w:val="fr-BE"/>
        </w:rPr>
      </w:pPr>
      <w:hyperlink r:id="rId17" w:history="1">
        <w:r w:rsidR="000238D7" w:rsidRPr="00FB3AAB">
          <w:rPr>
            <w:rStyle w:val="Hyperlink"/>
            <w:b/>
            <w:bCs/>
          </w:rPr>
          <w:t>Is é an 18 Samhain 2018 an spriocdháta le haghaidh iarratas.</w:t>
        </w:r>
      </w:hyperlink>
    </w:p>
    <w:p w:rsidR="00FB3AAB" w:rsidRPr="00FB3AAB" w:rsidRDefault="00FB3AAB" w:rsidP="000238D7">
      <w:pPr>
        <w:jc w:val="both"/>
        <w:rPr>
          <w:sz w:val="32"/>
          <w:lang w:val="fr-BE"/>
        </w:rPr>
      </w:pPr>
    </w:p>
    <w:p w:rsidR="000238D7" w:rsidRPr="00633B12" w:rsidRDefault="000238D7" w:rsidP="000238D7">
      <w:r>
        <w:t>Táimid ag tnúth go mór le fáilte a chur romhat chun na Bruiséile.</w:t>
      </w:r>
    </w:p>
    <w:p w:rsidR="000238D7" w:rsidRPr="00633B12" w:rsidRDefault="000238D7" w:rsidP="000238D7"/>
    <w:p w:rsidR="000238D7" w:rsidRPr="00633B12" w:rsidRDefault="000238D7" w:rsidP="000238D7">
      <w:r>
        <w:t>Le meas,</w:t>
      </w:r>
    </w:p>
    <w:p w:rsidR="000238D7" w:rsidRPr="00633B12" w:rsidRDefault="000238D7" w:rsidP="000238D7"/>
    <w:p w:rsidR="000238D7" w:rsidRPr="00633B12" w:rsidRDefault="005C7BB3" w:rsidP="005C7BB3">
      <w:pPr>
        <w:jc w:val="right"/>
      </w:pPr>
      <w:r>
        <w:t>Isabel Caño Aguilar</w:t>
      </w:r>
      <w:r>
        <w:br/>
        <w:t>Leas-Uachtarán ar CESE atá freagrach as an gCumarsáid</w:t>
      </w:r>
    </w:p>
    <w:p w:rsidR="000238D7" w:rsidRPr="00633B12" w:rsidRDefault="000238D7" w:rsidP="000238D7">
      <w:pPr>
        <w:rPr>
          <w:color w:val="262626"/>
        </w:rPr>
      </w:pPr>
    </w:p>
    <w:p w:rsidR="002803CF" w:rsidRPr="00633B12" w:rsidRDefault="006874A4">
      <w:r w:rsidRPr="00633B12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50A201A8" wp14:editId="7226581B">
            <wp:extent cx="323850" cy="323850"/>
            <wp:effectExtent l="0" t="0" r="0" b="0"/>
            <wp:docPr id="4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33B12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440EE7FD" wp14:editId="0AE6A935">
            <wp:extent cx="342900" cy="323850"/>
            <wp:effectExtent l="0" t="0" r="0" b="0"/>
            <wp:docPr id="5" name="Picture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33B12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4AC01272" wp14:editId="45906EFD">
            <wp:extent cx="316230" cy="316230"/>
            <wp:effectExtent l="0" t="0" r="7620" b="7620"/>
            <wp:docPr id="6" name="Picture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633B12" w:rsidSect="003B3A1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426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82" w:rsidRDefault="00710982" w:rsidP="00732891">
      <w:r>
        <w:separator/>
      </w:r>
    </w:p>
  </w:endnote>
  <w:endnote w:type="continuationSeparator" w:id="0">
    <w:p w:rsidR="00710982" w:rsidRDefault="00710982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Footer"/>
    </w:pPr>
    <w:r>
      <w:t xml:space="preserve">EESC-2018-04505-04-00-INFO-TRA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610A25">
      <w:rPr>
        <w:noProof/>
      </w:rPr>
      <w:t>2</w:t>
    </w:r>
    <w:r>
      <w:fldChar w:fldCharType="end"/>
    </w:r>
    <w:r>
      <w:t>/</w:t>
    </w:r>
    <w:fldSimple w:instr=" NUMPAGES ">
      <w:r w:rsidR="00610A25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82" w:rsidRDefault="00710982" w:rsidP="00732891">
      <w:r>
        <w:separator/>
      </w:r>
    </w:p>
  </w:footnote>
  <w:footnote w:type="continuationSeparator" w:id="0">
    <w:p w:rsidR="00710982" w:rsidRDefault="00710982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238D7"/>
    <w:rsid w:val="00057599"/>
    <w:rsid w:val="000F72C1"/>
    <w:rsid w:val="0011670E"/>
    <w:rsid w:val="00121C7E"/>
    <w:rsid w:val="00127341"/>
    <w:rsid w:val="001B10F1"/>
    <w:rsid w:val="001C0D11"/>
    <w:rsid w:val="001E3412"/>
    <w:rsid w:val="002803CF"/>
    <w:rsid w:val="00365CC0"/>
    <w:rsid w:val="00386916"/>
    <w:rsid w:val="0039008F"/>
    <w:rsid w:val="003B073A"/>
    <w:rsid w:val="003B3A17"/>
    <w:rsid w:val="003C1F2C"/>
    <w:rsid w:val="00451050"/>
    <w:rsid w:val="00526448"/>
    <w:rsid w:val="00526F10"/>
    <w:rsid w:val="00577FCE"/>
    <w:rsid w:val="00582BAC"/>
    <w:rsid w:val="005C13EF"/>
    <w:rsid w:val="005C7BB3"/>
    <w:rsid w:val="0060133B"/>
    <w:rsid w:val="00610A25"/>
    <w:rsid w:val="00633B12"/>
    <w:rsid w:val="006730AA"/>
    <w:rsid w:val="006874A4"/>
    <w:rsid w:val="006B36D8"/>
    <w:rsid w:val="006B660F"/>
    <w:rsid w:val="006E06CB"/>
    <w:rsid w:val="00710982"/>
    <w:rsid w:val="00732891"/>
    <w:rsid w:val="007B24A9"/>
    <w:rsid w:val="007E20E7"/>
    <w:rsid w:val="00841C86"/>
    <w:rsid w:val="0086616F"/>
    <w:rsid w:val="00882837"/>
    <w:rsid w:val="00900BF0"/>
    <w:rsid w:val="0096465E"/>
    <w:rsid w:val="009809E4"/>
    <w:rsid w:val="009B0DBB"/>
    <w:rsid w:val="00A55FD0"/>
    <w:rsid w:val="00AA0DBA"/>
    <w:rsid w:val="00AC506D"/>
    <w:rsid w:val="00AE24CC"/>
    <w:rsid w:val="00B3546D"/>
    <w:rsid w:val="00B91948"/>
    <w:rsid w:val="00B92D30"/>
    <w:rsid w:val="00BA0C8D"/>
    <w:rsid w:val="00BD762E"/>
    <w:rsid w:val="00C47CC7"/>
    <w:rsid w:val="00C65733"/>
    <w:rsid w:val="00C65D9C"/>
    <w:rsid w:val="00C710A0"/>
    <w:rsid w:val="00CC5CFA"/>
    <w:rsid w:val="00CE6E96"/>
    <w:rsid w:val="00CF48E6"/>
    <w:rsid w:val="00D33F03"/>
    <w:rsid w:val="00D3768C"/>
    <w:rsid w:val="00DC01C8"/>
    <w:rsid w:val="00DD6A6E"/>
    <w:rsid w:val="00DF05EE"/>
    <w:rsid w:val="00DF1F2E"/>
    <w:rsid w:val="00E22556"/>
    <w:rsid w:val="00E22E0B"/>
    <w:rsid w:val="00E4384F"/>
    <w:rsid w:val="00E56BA7"/>
    <w:rsid w:val="00F962F0"/>
    <w:rsid w:val="00FB3AAB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ga-IE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ga-IE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ga-IE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ga-IE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instagram.com/youreurope/" TargetMode="External"/><Relationship Id="rId26" Type="http://schemas.openxmlformats.org/officeDocument/2006/relationships/image" Target="cid:image002.png@01D27D69.83C43E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youreurope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cdweb.eesc.europa.eu/eesceuropaeu-ae77k/pages/shcqwmileeibewbqvqbd6g.html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yeys2019" TargetMode="External"/><Relationship Id="rId20" Type="http://schemas.openxmlformats.org/officeDocument/2006/relationships/image" Target="cid:image004.png@01D27D69.83C43E0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facebook.com/pages/Your-Europe-Your-Say/255682697155?ref=hl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cdweb.eesc.europa.eu/eesceuropaeu-ae77k/pages/shcqwmileeibewbqvqbd6g.html" TargetMode="External"/><Relationship Id="rId23" Type="http://schemas.openxmlformats.org/officeDocument/2006/relationships/image" Target="cid:image003.png@01D27D69.83C43E00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yeys2019" TargetMode="External"/><Relationship Id="rId22" Type="http://schemas.openxmlformats.org/officeDocument/2006/relationships/image" Target="media/image3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RCSZ5D2JPTA3-6-2303</_dlc_DocId>
    <_dlc_DocIdUrl xmlns="8975caae-a2e4-4a1b-856a-87d8a7cad937">
      <Url>http://dm/EESC/2018/_layouts/DocIdRedir.aspx?ID=RCSZ5D2JPTA3-6-2303</Url>
      <Description>RCSZ5D2JPTA3-6-2303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2018-09-28T12:00:00+00:00</ProductionDate>
    <DocumentNumber xmlns="12c43599-a5be-42e5-b508-59211300a4e7">4505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38</Value>
      <Value>31</Value>
      <Value>28</Value>
      <Value>27</Value>
      <Value>24</Value>
      <Value>20</Value>
      <Value>149</Value>
      <Value>18</Value>
      <Value>16</Value>
      <Value>14</Value>
      <Value>8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10958</FicheNumber>
    <DocumentYear xmlns="8975caae-a2e4-4a1b-856a-87d8a7cad937">2018</DocumentYear>
    <AdoptionDate xmlns="8975caae-a2e4-4a1b-856a-87d8a7cad937" xsi:nil="true"/>
    <DocumentPart xmlns="8975caae-a2e4-4a1b-856a-87d8a7cad937">4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8227-F0CE-4E3F-9A7A-1F0D4A577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FD807-3F25-4C43-9D66-D1B96EA174D0}">
  <ds:schemaRefs>
    <ds:schemaRef ds:uri="http://www.w3.org/XML/1998/namespace"/>
    <ds:schemaRef ds:uri="http://purl.org/dc/terms/"/>
    <ds:schemaRef ds:uri="http://purl.org/dc/elements/1.1/"/>
    <ds:schemaRef ds:uri="8975caae-a2e4-4a1b-856a-87d8a7cad93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c43599-a5be-42e5-b508-59211300a4e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CD8119-2B85-490C-82C2-4E0B62F22C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8050DB-C292-434B-86C4-6A73213B7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C721BD-D7D1-40DA-A7F7-D23F2F51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cuireadh do na scoileanna</vt:lpstr>
    </vt:vector>
  </TitlesOfParts>
  <Company>CESE-CDR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cuireadh do na scoileanna</dc:title>
  <dc:creator>Daniele Vitali</dc:creator>
  <cp:keywords>EESC-2018-04505-04-00-INFO-TRA-FR</cp:keywords>
  <dc:description>Rapporteur:  - Original language: FR - Date of document: 28/09/2018 - Date of meeting:  - External documents:  - Administrator: M. Vitali Daniele</dc:description>
  <cp:lastModifiedBy>Nadia Boukhenfouf</cp:lastModifiedBy>
  <cp:revision>4</cp:revision>
  <cp:lastPrinted>2018-09-20T07:14:00Z</cp:lastPrinted>
  <dcterms:created xsi:type="dcterms:W3CDTF">2018-10-02T08:57:00Z</dcterms:created>
  <dcterms:modified xsi:type="dcterms:W3CDTF">2018-10-04T09:42:00Z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25/09/2018, 17/09/2018</vt:lpwstr>
  </property>
  <property fmtid="{D5CDD505-2E9C-101B-9397-08002B2CF9AE}" pid="4" name="Pref_Time">
    <vt:lpwstr>11:51:37, 14:35:27</vt:lpwstr>
  </property>
  <property fmtid="{D5CDD505-2E9C-101B-9397-08002B2CF9AE}" pid="5" name="Pref_User">
    <vt:lpwstr>tvoc, tvoc</vt:lpwstr>
  </property>
  <property fmtid="{D5CDD505-2E9C-101B-9397-08002B2CF9AE}" pid="6" name="Pref_FileName">
    <vt:lpwstr>EESC-2018-04505-04-00-INFO-ORI.docx, EESC-2018-04505-00-00-INFO-ORI.docx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f99d42fd-9404-49ab-83b0-de3dcc862c4e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38;#IT|0774613c-01ed-4e5d-a25d-11d2388de825;#27;#DE|f6b31e5a-26fa-4935-b661-318e46daf27e;#8;#FR|d2afafd3-4c81-4f60-8f52-ee33f2f54ff3;#18;#ES|e7a6b05b-ae16-40c8-add9-68b64b03aeba;#4;#EN|f2175f21-25d7-44a3-96da-d6a61b075e1b;#14;#NL|55c6556c-b4f4-441d-9acf-c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4505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4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8;#FR|d2afafd3-4c81-4f60-8f52-ee33f2f54ff3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</vt:lpwstr>
  </property>
  <property fmtid="{D5CDD505-2E9C-101B-9397-08002B2CF9AE}" pid="29" name="TaxCatchAll">
    <vt:lpwstr>14;#NL|55c6556c-b4f4-441d-9acf-c498d4f838bd;#4;#EN|f2175f21-25d7-44a3-96da-d6a61b075e1b;#8;#FR|d2afafd3-4c81-4f60-8f52-ee33f2f54ff3;#7;#TRA|150d2a88-1431-44e6-a8ca-0bb753ab8672;#6;#Final|ea5e6674-7b27-4bac-b091-73adbb394efe;#5;#Unrestricted|826e22d7-d029-</vt:lpwstr>
  </property>
  <property fmtid="{D5CDD505-2E9C-101B-9397-08002B2CF9AE}" pid="30" name="AvailableTranslations_0">
    <vt:lpwstr>DE|f6b31e5a-26fa-4935-b661-318e46daf27e;FR|d2afafd3-4c81-4f60-8f52-ee33f2f54ff3;EN|f2175f21-25d7-44a3-96da-d6a61b075e1b;NL|55c6556c-b4f4-441d-9acf-c498d4f838bd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10958</vt:i4>
  </property>
  <property fmtid="{D5CDD505-2E9C-101B-9397-08002B2CF9AE}" pid="34" name="DocumentYear">
    <vt:i4>2018</vt:i4>
  </property>
  <property fmtid="{D5CDD505-2E9C-101B-9397-08002B2CF9AE}" pid="35" name="DocumentLanguage">
    <vt:lpwstr>149;#GA|762d2456-c427-4ecb-b312-af3dad8e258c</vt:lpwstr>
  </property>
</Properties>
</file>