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0F39C2" w:rsidRDefault="00564D09" w:rsidP="00BF15E4">
      <w:pPr>
        <w:pStyle w:val="LOGO"/>
        <w:rPr>
          <w:rFonts w:cs="Arial"/>
          <w:lang w:val="sk-SK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5732145" cy="2483324"/>
            <wp:effectExtent l="0" t="0" r="1905" b="0"/>
            <wp:docPr id="4" name="Picture 4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66" w:rsidRPr="000F39C2" w:rsidRDefault="00B03F66" w:rsidP="00AB4B93">
      <w:pPr>
        <w:rPr>
          <w:rFonts w:eastAsia="PMingLiU"/>
          <w:b/>
          <w:lang w:val="sk-SK"/>
        </w:rPr>
      </w:pPr>
    </w:p>
    <w:p w:rsidR="0029479D" w:rsidRPr="000F39C2" w:rsidRDefault="00A2544E" w:rsidP="00AB4B93">
      <w:pPr>
        <w:rPr>
          <w:rFonts w:eastAsia="PMingLiU"/>
          <w:b/>
          <w:lang w:val="sk-SK"/>
        </w:rPr>
      </w:pPr>
      <w:r w:rsidRPr="000F39C2">
        <w:rPr>
          <w:b/>
          <w:lang w:val="sk-SK"/>
        </w:rPr>
        <w:t>V prípade pochybností má prednosť anglické znenie.</w:t>
      </w:r>
    </w:p>
    <w:p w:rsidR="006D633C" w:rsidRPr="000F39C2" w:rsidRDefault="006D633C" w:rsidP="00AB4B93">
      <w:pPr>
        <w:rPr>
          <w:rFonts w:eastAsia="PMingLiU"/>
          <w:b/>
          <w:lang w:val="sk-SK"/>
        </w:rPr>
      </w:pPr>
    </w:p>
    <w:p w:rsidR="006D633C" w:rsidRPr="000F39C2" w:rsidRDefault="006D633C" w:rsidP="00AB4B93">
      <w:pPr>
        <w:rPr>
          <w:rFonts w:eastAsia="PMingLiU"/>
          <w:b/>
          <w:lang w:val="sk-SK"/>
        </w:rPr>
      </w:pPr>
    </w:p>
    <w:p w:rsidR="00BB292E" w:rsidRPr="000F39C2" w:rsidRDefault="00205835" w:rsidP="006D633C">
      <w:pPr>
        <w:jc w:val="center"/>
        <w:rPr>
          <w:rFonts w:eastAsia="PMingLiU"/>
          <w:b/>
          <w:lang w:val="sk-SK"/>
        </w:rPr>
      </w:pPr>
      <w:r w:rsidRPr="000F39C2">
        <w:rPr>
          <w:b/>
          <w:lang w:val="sk-SK"/>
        </w:rPr>
        <w:t>Všeobecné podmienky účasti na podujatí Vaša Európa, váš názor (YEYS) 2019</w:t>
      </w:r>
    </w:p>
    <w:p w:rsidR="006D633C" w:rsidRPr="000F39C2" w:rsidRDefault="006D633C" w:rsidP="00AB4B93">
      <w:pPr>
        <w:rPr>
          <w:rFonts w:eastAsia="PMingLiU"/>
          <w:b/>
          <w:lang w:val="sk-SK"/>
        </w:rPr>
      </w:pPr>
    </w:p>
    <w:p w:rsidR="006D633C" w:rsidRPr="000F39C2" w:rsidRDefault="006D633C" w:rsidP="00AB4B93">
      <w:pPr>
        <w:rPr>
          <w:rFonts w:eastAsia="PMingLiU"/>
          <w:b/>
          <w:lang w:val="sk-SK"/>
        </w:rPr>
      </w:pPr>
    </w:p>
    <w:p w:rsidR="00130C0D" w:rsidRPr="000F39C2" w:rsidRDefault="00130C0D" w:rsidP="00AB4B93">
      <w:pPr>
        <w:rPr>
          <w:rFonts w:eastAsia="SimSun"/>
          <w:b/>
          <w:lang w:val="sk-SK"/>
        </w:rPr>
      </w:pPr>
      <w:r w:rsidRPr="000F39C2">
        <w:rPr>
          <w:b/>
          <w:lang w:val="sk-SK"/>
        </w:rPr>
        <w:t>ÚVOD</w:t>
      </w:r>
    </w:p>
    <w:p w:rsidR="00130C0D" w:rsidRPr="000F39C2" w:rsidRDefault="00130C0D" w:rsidP="00AB4B93">
      <w:pPr>
        <w:rPr>
          <w:rFonts w:eastAsia="PMingLiU"/>
          <w:b/>
          <w:lang w:val="sk-SK"/>
        </w:rPr>
      </w:pPr>
    </w:p>
    <w:p w:rsidR="000F39C2" w:rsidRDefault="00130C0D" w:rsidP="00AB4B93">
      <w:r w:rsidRPr="000F39C2">
        <w:rPr>
          <w:lang w:val="sk-SK"/>
        </w:rPr>
        <w:t>Európsky hospodársky</w:t>
      </w:r>
      <w:r w:rsidR="000F39C2">
        <w:t xml:space="preserve"> a </w:t>
      </w:r>
      <w:r w:rsidRPr="000F39C2">
        <w:rPr>
          <w:lang w:val="sk-SK"/>
        </w:rPr>
        <w:t>sociálny výbor (EHSV) organizuje desiaty ročník podujatia Vaša Európa, váš názor (YEYS), ktoré sa uskutoční 21</w:t>
      </w:r>
      <w:r w:rsidR="000F39C2">
        <w:t>. a </w:t>
      </w:r>
      <w:r w:rsidRPr="000F39C2">
        <w:rPr>
          <w:lang w:val="sk-SK"/>
        </w:rPr>
        <w:t>22</w:t>
      </w:r>
      <w:r w:rsidR="000F39C2">
        <w:t>. marca</w:t>
      </w:r>
      <w:r w:rsidRPr="000F39C2">
        <w:rPr>
          <w:lang w:val="sk-SK"/>
        </w:rPr>
        <w:t xml:space="preserve"> 2019.</w:t>
      </w:r>
      <w:r w:rsidR="00595D39">
        <w:t xml:space="preserve"> </w:t>
      </w:r>
      <w:r w:rsidRPr="000F39C2">
        <w:rPr>
          <w:lang w:val="sk-SK"/>
        </w:rPr>
        <w:t>Na tomto podujatí sa budú môcť študenti stredných škôl</w:t>
      </w:r>
      <w:r w:rsidR="000F39C2">
        <w:t xml:space="preserve"> z </w:t>
      </w:r>
      <w:r w:rsidRPr="000F39C2">
        <w:rPr>
          <w:lang w:val="sk-SK"/>
        </w:rPr>
        <w:t>28 členských štátov EÚ</w:t>
      </w:r>
      <w:r w:rsidR="000F39C2">
        <w:t xml:space="preserve"> a </w:t>
      </w:r>
      <w:r w:rsidRPr="000F39C2">
        <w:rPr>
          <w:lang w:val="sk-SK"/>
        </w:rPr>
        <w:t>5 kandidátskych krajín (Albánsko, bývalá Juhoslovanská republika Macedónsko, Čierna Hora, Srbsko</w:t>
      </w:r>
      <w:r w:rsidR="000F39C2">
        <w:t xml:space="preserve"> a </w:t>
      </w:r>
      <w:r w:rsidRPr="000F39C2">
        <w:rPr>
          <w:lang w:val="sk-SK"/>
        </w:rPr>
        <w:t>Turecko) dozvedieť viac</w:t>
      </w:r>
      <w:r w:rsidR="000F39C2">
        <w:t xml:space="preserve"> o </w:t>
      </w:r>
      <w:r w:rsidRPr="000F39C2">
        <w:rPr>
          <w:lang w:val="sk-SK"/>
        </w:rPr>
        <w:t>EHSV</w:t>
      </w:r>
      <w:r w:rsidR="000F39C2">
        <w:t xml:space="preserve"> a </w:t>
      </w:r>
      <w:r w:rsidRPr="000F39C2">
        <w:rPr>
          <w:lang w:val="sk-SK"/>
        </w:rPr>
        <w:t>jeho úlohe, podeliť sa</w:t>
      </w:r>
      <w:r w:rsidR="000F39C2">
        <w:t xml:space="preserve"> o </w:t>
      </w:r>
      <w:r w:rsidRPr="000F39C2">
        <w:rPr>
          <w:lang w:val="sk-SK"/>
        </w:rPr>
        <w:t>svoje názory</w:t>
      </w:r>
      <w:r w:rsidR="000F39C2">
        <w:t xml:space="preserve"> a </w:t>
      </w:r>
      <w:r w:rsidRPr="000F39C2">
        <w:rPr>
          <w:lang w:val="sk-SK"/>
        </w:rPr>
        <w:t xml:space="preserve">predložiť odporúčania ku konkrétnym otázkam. Tohtoročné podujatie je venované </w:t>
      </w:r>
      <w:r w:rsidRPr="000F39C2">
        <w:rPr>
          <w:b/>
          <w:lang w:val="sk-SK"/>
        </w:rPr>
        <w:t>voľbám do Európskeho parlamentu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roku 2019</w:t>
      </w:r>
      <w:r w:rsidR="000F39C2">
        <w:t>.</w:t>
      </w:r>
    </w:p>
    <w:p w:rsidR="00994F7C" w:rsidRPr="000F39C2" w:rsidRDefault="00994F7C" w:rsidP="00AB4B93">
      <w:pPr>
        <w:rPr>
          <w:rFonts w:eastAsia="SimSun"/>
          <w:i/>
          <w:lang w:val="sk-SK"/>
        </w:rPr>
      </w:pPr>
    </w:p>
    <w:p w:rsidR="00994F7C" w:rsidRPr="000F39C2" w:rsidRDefault="00994F7C" w:rsidP="00AB4B93">
      <w:pPr>
        <w:rPr>
          <w:rFonts w:eastAsia="SimSun"/>
          <w:i/>
          <w:lang w:val="sk-SK"/>
        </w:rPr>
      </w:pPr>
    </w:p>
    <w:p w:rsidR="00130C0D" w:rsidRPr="000F39C2" w:rsidRDefault="00130C0D" w:rsidP="00E02770">
      <w:pPr>
        <w:pStyle w:val="Heading1"/>
        <w:rPr>
          <w:rFonts w:eastAsia="SimSun"/>
          <w:b/>
          <w:lang w:val="sk-SK"/>
        </w:rPr>
      </w:pPr>
      <w:r w:rsidRPr="000F39C2">
        <w:rPr>
          <w:b/>
          <w:lang w:val="sk-SK"/>
        </w:rPr>
        <w:t>Registrácia</w:t>
      </w:r>
    </w:p>
    <w:p w:rsidR="00130C0D" w:rsidRPr="000F39C2" w:rsidRDefault="00130C0D" w:rsidP="00AB4B93">
      <w:pPr>
        <w:rPr>
          <w:rFonts w:eastAsia="PMingLiU"/>
          <w:b/>
          <w:u w:val="single"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Podmienky účasti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Škola, ktorá má záujem</w:t>
      </w:r>
      <w:r w:rsidR="000F39C2">
        <w:t xml:space="preserve"> o </w:t>
      </w:r>
      <w:r w:rsidRPr="000F39C2">
        <w:rPr>
          <w:lang w:val="sk-SK"/>
        </w:rPr>
        <w:t>účasť, musí:</w:t>
      </w:r>
    </w:p>
    <w:p w:rsidR="00D64D38" w:rsidRPr="000F39C2" w:rsidRDefault="00D64D38" w:rsidP="00AB4B93">
      <w:pPr>
        <w:rPr>
          <w:rFonts w:eastAsia="PMingLiU"/>
          <w:lang w:val="sk-SK"/>
        </w:rPr>
      </w:pPr>
    </w:p>
    <w:p w:rsidR="009906CF" w:rsidRPr="000F39C2" w:rsidRDefault="009906CF" w:rsidP="003C38FF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t xml:space="preserve">byť strednou školou so študentmi vo veku </w:t>
      </w:r>
      <w:r w:rsidRPr="000F39C2">
        <w:rPr>
          <w:b/>
          <w:lang w:val="sk-SK"/>
        </w:rPr>
        <w:t>od 16 do 18 rokov</w:t>
      </w:r>
      <w:r w:rsidRPr="000F39C2">
        <w:rPr>
          <w:lang w:val="sk-SK"/>
        </w:rPr>
        <w:t>,</w:t>
      </w:r>
    </w:p>
    <w:p w:rsidR="000F39C2" w:rsidRDefault="00130C0D" w:rsidP="003C38FF">
      <w:pPr>
        <w:pStyle w:val="Paragraphedeliste"/>
        <w:numPr>
          <w:ilvl w:val="0"/>
          <w:numId w:val="11"/>
        </w:numPr>
      </w:pPr>
      <w:r w:rsidRPr="000F39C2">
        <w:rPr>
          <w:lang w:val="sk-SK"/>
        </w:rPr>
        <w:t>sa nachádzať</w:t>
      </w:r>
      <w:r w:rsidR="000F39C2">
        <w:t xml:space="preserve"> v </w:t>
      </w:r>
      <w:r w:rsidRPr="000F39C2">
        <w:rPr>
          <w:lang w:val="sk-SK"/>
        </w:rPr>
        <w:t>členskom štáte EÚ alebo</w:t>
      </w:r>
      <w:r w:rsidR="000F39C2">
        <w:t xml:space="preserve"> v </w:t>
      </w:r>
      <w:r w:rsidRPr="000F39C2">
        <w:rPr>
          <w:lang w:val="sk-SK"/>
        </w:rPr>
        <w:t>jednej</w:t>
      </w:r>
      <w:r w:rsidR="000F39C2">
        <w:t xml:space="preserve"> z </w:t>
      </w:r>
      <w:r w:rsidRPr="000F39C2">
        <w:rPr>
          <w:lang w:val="sk-SK"/>
        </w:rPr>
        <w:t>kandidátskych krajín,</w:t>
      </w:r>
    </w:p>
    <w:p w:rsidR="00130C0D" w:rsidRPr="000F39C2" w:rsidRDefault="00130C0D" w:rsidP="00D64D38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t>byť uznaná orgánmi rezortu školstva jedného alebo viacerých členských štátov alebo kandidátskych krajín,</w:t>
      </w:r>
    </w:p>
    <w:p w:rsidR="00130C0D" w:rsidRPr="000F39C2" w:rsidRDefault="00130C0D" w:rsidP="00D64D38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t>mať počítač (na čítanie</w:t>
      </w:r>
      <w:r w:rsidR="000F39C2">
        <w:t xml:space="preserve"> a </w:t>
      </w:r>
      <w:r w:rsidRPr="000F39C2">
        <w:rPr>
          <w:lang w:val="sk-SK"/>
        </w:rPr>
        <w:t>tlač súborov vo formáte PDF)</w:t>
      </w:r>
      <w:r w:rsidR="000F39C2">
        <w:t xml:space="preserve"> s </w:t>
      </w:r>
      <w:r w:rsidRPr="000F39C2">
        <w:rPr>
          <w:lang w:val="sk-SK"/>
        </w:rPr>
        <w:t>prístupom na internet</w:t>
      </w:r>
      <w:r w:rsidR="000F39C2">
        <w:t xml:space="preserve"> a </w:t>
      </w:r>
      <w:r w:rsidRPr="000F39C2">
        <w:rPr>
          <w:lang w:val="sk-SK"/>
        </w:rPr>
        <w:t>e-mail,</w:t>
      </w:r>
    </w:p>
    <w:p w:rsidR="00130C0D" w:rsidRPr="000F39C2" w:rsidRDefault="00130C0D" w:rsidP="00D64D38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t>vybrať jedného učiteľa</w:t>
      </w:r>
      <w:r w:rsidR="000F39C2">
        <w:t xml:space="preserve"> a </w:t>
      </w:r>
      <w:r w:rsidRPr="000F39C2">
        <w:rPr>
          <w:lang w:val="sk-SK"/>
        </w:rPr>
        <w:t xml:space="preserve">troch študentov </w:t>
      </w:r>
      <w:r w:rsidRPr="000F39C2">
        <w:rPr>
          <w:b/>
          <w:lang w:val="sk-SK"/>
        </w:rPr>
        <w:t>predposledného ročníka strednej školy (vo veku od 16 rokov), ktorí sa dokážu vyjadrovať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angličtine</w:t>
      </w:r>
      <w:r w:rsidRPr="000F39C2">
        <w:rPr>
          <w:lang w:val="sk-SK"/>
        </w:rPr>
        <w:t>,</w:t>
      </w:r>
    </w:p>
    <w:p w:rsidR="00130C0D" w:rsidRPr="000F39C2" w:rsidRDefault="00130C0D" w:rsidP="00D64D38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t>sa zaviazať, že pred cestou do Bruselu zváži témy podujatia</w:t>
      </w:r>
      <w:r w:rsidR="000F39C2">
        <w:t xml:space="preserve"> a </w:t>
      </w:r>
      <w:r w:rsidRPr="000F39C2">
        <w:rPr>
          <w:lang w:val="sk-SK"/>
        </w:rPr>
        <w:t>prediskutuje ich</w:t>
      </w:r>
      <w:r w:rsidR="000F39C2">
        <w:t xml:space="preserve"> v </w:t>
      </w:r>
      <w:r w:rsidRPr="000F39C2">
        <w:rPr>
          <w:lang w:val="sk-SK"/>
        </w:rPr>
        <w:t>triede,</w:t>
      </w:r>
    </w:p>
    <w:p w:rsidR="002F2EA7" w:rsidRPr="000F39C2" w:rsidRDefault="00130C0D" w:rsidP="00D64D38">
      <w:pPr>
        <w:pStyle w:val="Paragraphedeliste"/>
        <w:numPr>
          <w:ilvl w:val="0"/>
          <w:numId w:val="11"/>
        </w:numPr>
        <w:rPr>
          <w:rFonts w:eastAsia="SimSun"/>
          <w:lang w:val="sk-SK"/>
        </w:rPr>
      </w:pPr>
      <w:r w:rsidRPr="000F39C2">
        <w:rPr>
          <w:lang w:val="sk-SK"/>
        </w:rPr>
        <w:lastRenderedPageBreak/>
        <w:t>sa zaviazať, že zorganizuje informačné stretnutie jedného člena EHSV so študentmi, ktoré bude venované EÚ</w:t>
      </w:r>
      <w:r w:rsidR="000F39C2">
        <w:t xml:space="preserve"> a </w:t>
      </w:r>
      <w:r w:rsidRPr="000F39C2">
        <w:rPr>
          <w:lang w:val="sk-SK"/>
        </w:rPr>
        <w:t>EHSV,</w:t>
      </w:r>
      <w:r w:rsidR="000F39C2">
        <w:t xml:space="preserve"> a </w:t>
      </w:r>
      <w:r w:rsidRPr="000F39C2">
        <w:rPr>
          <w:lang w:val="sk-SK"/>
        </w:rPr>
        <w:t>to predbežne</w:t>
      </w:r>
      <w:r w:rsidR="000F39C2">
        <w:t xml:space="preserve"> v </w:t>
      </w:r>
      <w:r w:rsidRPr="000F39C2">
        <w:rPr>
          <w:lang w:val="sk-SK"/>
        </w:rPr>
        <w:t>januári alebo vo februári 2019 (cestovné náklady</w:t>
      </w:r>
      <w:r w:rsidR="000F39C2">
        <w:t xml:space="preserve"> a </w:t>
      </w:r>
      <w:r w:rsidRPr="000F39C2">
        <w:rPr>
          <w:lang w:val="sk-SK"/>
        </w:rPr>
        <w:t>náklady na ubytovanie pre člena hradí EHSV). Člen navštívi vybranú školu</w:t>
      </w:r>
      <w:r w:rsidR="000F39C2">
        <w:t xml:space="preserve"> a </w:t>
      </w:r>
      <w:r w:rsidRPr="000F39C2">
        <w:rPr>
          <w:lang w:val="sk-SK"/>
        </w:rPr>
        <w:t>stretne sa</w:t>
      </w:r>
      <w:r w:rsidR="000F39C2">
        <w:t xml:space="preserve"> s </w:t>
      </w:r>
      <w:r w:rsidRPr="000F39C2">
        <w:rPr>
          <w:lang w:val="sk-SK"/>
        </w:rPr>
        <w:t>tromi študentmi, ktorí boli vybraní na cestu do Bruselu. Počas návštevy člen alebo členka vystúpi</w:t>
      </w:r>
      <w:r w:rsidR="000F39C2">
        <w:t xml:space="preserve"> s </w:t>
      </w:r>
      <w:r w:rsidRPr="000F39C2">
        <w:rPr>
          <w:lang w:val="sk-SK"/>
        </w:rPr>
        <w:t>prezentáciou (o EÚ, EHSV</w:t>
      </w:r>
      <w:r w:rsidR="000F39C2">
        <w:t xml:space="preserve"> a </w:t>
      </w:r>
      <w:r w:rsidRPr="000F39C2">
        <w:rPr>
          <w:lang w:val="sk-SK"/>
        </w:rPr>
        <w:t xml:space="preserve">samotnom podujatí) pred študentmi </w:t>
      </w:r>
      <w:r w:rsidRPr="000F39C2">
        <w:rPr>
          <w:b/>
          <w:lang w:val="sk-SK"/>
        </w:rPr>
        <w:t>jednej alebo viacerých tried</w:t>
      </w:r>
      <w:r w:rsidRPr="000F39C2">
        <w:rPr>
          <w:lang w:val="sk-SK"/>
        </w:rPr>
        <w:t xml:space="preserve"> danej školy,</w:t>
      </w:r>
    </w:p>
    <w:p w:rsidR="000F39C2" w:rsidRDefault="002F2EA7" w:rsidP="00D64D38">
      <w:pPr>
        <w:pStyle w:val="Paragraphedeliste"/>
        <w:numPr>
          <w:ilvl w:val="0"/>
          <w:numId w:val="11"/>
        </w:numPr>
      </w:pPr>
      <w:r w:rsidRPr="000F39C2">
        <w:rPr>
          <w:lang w:val="sk-SK"/>
        </w:rPr>
        <w:t>informovať vybraných študentov, ich spolužiakov</w:t>
      </w:r>
      <w:r w:rsidR="000F39C2">
        <w:t xml:space="preserve"> a </w:t>
      </w:r>
      <w:r w:rsidRPr="000F39C2">
        <w:rPr>
          <w:lang w:val="sk-SK"/>
        </w:rPr>
        <w:t>podľa možnosti všetkých študentov školy</w:t>
      </w:r>
      <w:r w:rsidR="000F39C2">
        <w:t xml:space="preserve"> o </w:t>
      </w:r>
      <w:r w:rsidRPr="000F39C2">
        <w:rPr>
          <w:lang w:val="sk-SK"/>
        </w:rPr>
        <w:t>možnosti sledovať prípravy na podujatie, ako aj samotné podujatie na Facebooku, Twitteri</w:t>
      </w:r>
      <w:r w:rsidR="000F39C2">
        <w:t xml:space="preserve"> a </w:t>
      </w:r>
      <w:r w:rsidRPr="000F39C2">
        <w:rPr>
          <w:lang w:val="sk-SK"/>
        </w:rPr>
        <w:t>Instagrame na adresách uvedených na konci tohto dokumentu</w:t>
      </w:r>
      <w:r w:rsidR="000F39C2">
        <w:t xml:space="preserve"> v </w:t>
      </w:r>
      <w:r w:rsidRPr="000F39C2">
        <w:rPr>
          <w:lang w:val="sk-SK"/>
        </w:rPr>
        <w:t>časti Doplňujúce informácie</w:t>
      </w:r>
      <w:r w:rsidR="000F39C2">
        <w:t>.</w:t>
      </w:r>
    </w:p>
    <w:p w:rsidR="00130C0D" w:rsidRPr="000F39C2" w:rsidRDefault="00130C0D" w:rsidP="00AB4B93">
      <w:pPr>
        <w:tabs>
          <w:tab w:val="left" w:pos="220"/>
          <w:tab w:val="left" w:pos="720"/>
        </w:tabs>
        <w:rPr>
          <w:rFonts w:eastAsia="PMingLiU"/>
          <w:lang w:val="sk-SK"/>
        </w:rPr>
      </w:pPr>
    </w:p>
    <w:p w:rsidR="002E433C" w:rsidRPr="000F39C2" w:rsidRDefault="002E433C" w:rsidP="00AB4B93">
      <w:pPr>
        <w:tabs>
          <w:tab w:val="left" w:pos="220"/>
          <w:tab w:val="left" w:pos="720"/>
        </w:tabs>
        <w:rPr>
          <w:rFonts w:eastAsia="PMingLiU"/>
          <w:lang w:val="sk-SK"/>
        </w:rPr>
      </w:pPr>
    </w:p>
    <w:p w:rsidR="00130C0D" w:rsidRPr="000F39C2" w:rsidRDefault="00130C0D" w:rsidP="00E02770">
      <w:pPr>
        <w:pStyle w:val="Heading2"/>
        <w:rPr>
          <w:rStyle w:val="Heading2Char"/>
          <w:rFonts w:eastAsia="SimSun"/>
          <w:b/>
          <w:lang w:val="sk-SK"/>
        </w:rPr>
      </w:pPr>
      <w:r w:rsidRPr="000F39C2">
        <w:rPr>
          <w:rStyle w:val="Heading2Char"/>
          <w:b/>
          <w:lang w:val="sk-SK"/>
        </w:rPr>
        <w:t>Registrácia</w:t>
      </w:r>
    </w:p>
    <w:p w:rsidR="00994F7C" w:rsidRPr="000F39C2" w:rsidRDefault="00994F7C" w:rsidP="00AB4B93">
      <w:pPr>
        <w:rPr>
          <w:rFonts w:eastAsia="PMingLiU"/>
          <w:b/>
          <w:lang w:val="sk-SK"/>
        </w:rPr>
      </w:pPr>
    </w:p>
    <w:p w:rsidR="00130C0D" w:rsidRPr="000F39C2" w:rsidRDefault="007E2AC2" w:rsidP="00AB4B93">
      <w:pPr>
        <w:rPr>
          <w:rFonts w:eastAsia="PMingLiU"/>
          <w:lang w:val="sk-SK"/>
        </w:rPr>
      </w:pPr>
      <w:r w:rsidRPr="00961159">
        <w:rPr>
          <w:lang w:val="sk-SK"/>
        </w:rPr>
        <w:t xml:space="preserve">Školy, ktoré majú záujem zúčastniť sa, musia </w:t>
      </w:r>
      <w:r w:rsidRPr="00961159">
        <w:rPr>
          <w:b/>
          <w:lang w:val="sk-SK"/>
        </w:rPr>
        <w:t>do 18</w:t>
      </w:r>
      <w:r w:rsidR="000F39C2" w:rsidRPr="00961159">
        <w:rPr>
          <w:b/>
        </w:rPr>
        <w:t>. novembra</w:t>
      </w:r>
      <w:r w:rsidRPr="00961159">
        <w:rPr>
          <w:b/>
          <w:lang w:val="sk-SK"/>
        </w:rPr>
        <w:t xml:space="preserve"> 2018</w:t>
      </w:r>
      <w:r w:rsidRPr="00961159">
        <w:rPr>
          <w:lang w:val="sk-SK"/>
        </w:rPr>
        <w:t xml:space="preserve"> vyplniť elektronickú prihlášku, ktorá je</w:t>
      </w:r>
      <w:r w:rsidR="000F39C2" w:rsidRPr="00961159">
        <w:t xml:space="preserve"> k </w:t>
      </w:r>
      <w:r w:rsidRPr="00961159">
        <w:rPr>
          <w:lang w:val="sk-SK"/>
        </w:rPr>
        <w:t xml:space="preserve">dispozícii na </w:t>
      </w:r>
      <w:hyperlink r:id="rId14" w:history="1">
        <w:r w:rsidRPr="00961159">
          <w:rPr>
            <w:rStyle w:val="Hyperlink"/>
            <w:lang w:val="sk-SK"/>
          </w:rPr>
          <w:t>internetovej stránke EHSV</w:t>
        </w:r>
      </w:hyperlink>
      <w:r w:rsidRPr="000F39C2">
        <w:rPr>
          <w:lang w:val="sk-SK"/>
        </w:rPr>
        <w:t>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Pred registráciou škola vyberie učiteľa, ktorý bude študentov sprevádzať. Tento učiteľ musí byť schopný komunikovať</w:t>
      </w:r>
      <w:r w:rsidR="000F39C2">
        <w:t xml:space="preserve"> v </w:t>
      </w:r>
      <w:r w:rsidRPr="000F39C2">
        <w:rPr>
          <w:lang w:val="sk-SK"/>
        </w:rPr>
        <w:t>angličtine, pretože – ak bude škola vybraná – bude počas prípravnej fázy pred podujatím jedinou kontaktnou osobou pre EHSV. Riaditeľ školy musí tento výber potvrdiť</w:t>
      </w:r>
      <w:r w:rsidR="000F39C2">
        <w:t xml:space="preserve"> v </w:t>
      </w:r>
      <w:r w:rsidRPr="000F39C2">
        <w:rPr>
          <w:lang w:val="sk-SK"/>
        </w:rPr>
        <w:t>príslušnej časti elektronickej prihlášky.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205835" w:rsidP="00AB4B93">
      <w:pPr>
        <w:rPr>
          <w:rFonts w:eastAsia="PMingLiU"/>
          <w:lang w:val="sk-SK"/>
        </w:rPr>
      </w:pPr>
      <w:r w:rsidRPr="000F39C2">
        <w:rPr>
          <w:lang w:val="sk-SK"/>
        </w:rPr>
        <w:t>V prihláške škola uvedie svoj plný názov</w:t>
      </w:r>
      <w:r w:rsidR="000F39C2">
        <w:t xml:space="preserve"> a </w:t>
      </w:r>
      <w:r w:rsidRPr="000F39C2">
        <w:rPr>
          <w:lang w:val="sk-SK"/>
        </w:rPr>
        <w:t>adresu, meno</w:t>
      </w:r>
      <w:r w:rsidR="000F39C2">
        <w:t xml:space="preserve"> a </w:t>
      </w:r>
      <w:r w:rsidRPr="000F39C2">
        <w:rPr>
          <w:lang w:val="sk-SK"/>
        </w:rPr>
        <w:t>kontaktné údaje riaditeľa školy</w:t>
      </w:r>
      <w:r w:rsidR="000F39C2">
        <w:t xml:space="preserve"> a </w:t>
      </w:r>
      <w:r w:rsidRPr="000F39C2">
        <w:rPr>
          <w:lang w:val="sk-SK"/>
        </w:rPr>
        <w:t>sprevádzajúceho učiteľa</w:t>
      </w:r>
      <w:r w:rsidR="000F39C2">
        <w:t xml:space="preserve"> a </w:t>
      </w:r>
      <w:r w:rsidRPr="000F39C2">
        <w:rPr>
          <w:lang w:val="sk-SK"/>
        </w:rPr>
        <w:t>takisto e-mailovú adresu, na ktorú bude sa posielať všetka korešpondencia so sprevádzajúcim učiteľom. E-mailová schránka sa musí pravidelne kontrolovať, pretože so školami sa bude komunikovať prevažne e-mailom.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rPr>
          <w:rFonts w:eastAsia="PMingLiU"/>
          <w:b/>
          <w:lang w:val="sk-SK"/>
        </w:rPr>
      </w:pPr>
      <w:r w:rsidRPr="000F39C2">
        <w:rPr>
          <w:lang w:val="sk-SK"/>
        </w:rPr>
        <w:t xml:space="preserve">Každá škola môže podať len jednu prihlášku. </w:t>
      </w:r>
      <w:r w:rsidRPr="000F39C2">
        <w:rPr>
          <w:b/>
          <w:lang w:val="sk-SK"/>
        </w:rPr>
        <w:t>Školy, ktoré podajú viac prihlášok, budú automaticky vylúčené.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 xml:space="preserve">Registrácia bude možná do </w:t>
      </w:r>
      <w:r w:rsidRPr="000F39C2">
        <w:rPr>
          <w:b/>
          <w:lang w:val="sk-SK"/>
        </w:rPr>
        <w:t>18</w:t>
      </w:r>
      <w:r w:rsidR="000F39C2">
        <w:rPr>
          <w:b/>
        </w:rPr>
        <w:t>. novembra</w:t>
      </w:r>
      <w:r w:rsidRPr="000F39C2">
        <w:rPr>
          <w:b/>
          <w:lang w:val="sk-SK"/>
        </w:rPr>
        <w:t xml:space="preserve"> 2018</w:t>
      </w:r>
      <w:r w:rsidRPr="000F39C2">
        <w:rPr>
          <w:lang w:val="sk-SK"/>
        </w:rPr>
        <w:t>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K čomu sa škola registráciou zaväzuje?</w:t>
      </w:r>
    </w:p>
    <w:p w:rsidR="00994F7C" w:rsidRPr="000F39C2" w:rsidRDefault="00994F7C" w:rsidP="00AB4B93">
      <w:pPr>
        <w:keepNext/>
        <w:rPr>
          <w:rFonts w:eastAsia="PMingLiU"/>
          <w:lang w:val="sk-SK"/>
        </w:rPr>
      </w:pPr>
    </w:p>
    <w:p w:rsidR="00130C0D" w:rsidRPr="000F39C2" w:rsidRDefault="003C6008" w:rsidP="00D64D38">
      <w:pPr>
        <w:tabs>
          <w:tab w:val="left" w:pos="0"/>
        </w:tabs>
        <w:rPr>
          <w:rFonts w:eastAsia="PMingLiU"/>
          <w:lang w:val="sk-SK"/>
        </w:rPr>
      </w:pPr>
      <w:r w:rsidRPr="000F39C2">
        <w:rPr>
          <w:lang w:val="sk-SK"/>
        </w:rPr>
        <w:t>Každá škola prijíma svojou registráciou všeobecné podmienky žrebovania, prípravy</w:t>
      </w:r>
      <w:r w:rsidR="000F39C2">
        <w:t xml:space="preserve"> a </w:t>
      </w:r>
      <w:r w:rsidRPr="000F39C2">
        <w:rPr>
          <w:lang w:val="sk-SK"/>
        </w:rPr>
        <w:t>účasti na podujatí</w:t>
      </w:r>
      <w:r w:rsidR="000F39C2">
        <w:t xml:space="preserve"> v </w:t>
      </w:r>
      <w:r w:rsidRPr="000F39C2">
        <w:rPr>
          <w:lang w:val="sk-SK"/>
        </w:rPr>
        <w:t>Bruseli. Platná registrácia</w:t>
      </w:r>
      <w:r w:rsidR="000F39C2">
        <w:t xml:space="preserve"> v </w:t>
      </w:r>
      <w:r w:rsidRPr="000F39C2">
        <w:rPr>
          <w:lang w:val="sk-SK"/>
        </w:rPr>
        <w:t>stanovenom termíne zaručuje len zaradenie školy do žrebovania, nie však účasť na podujatí.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lang w:val="sk-SK"/>
        </w:rPr>
      </w:pPr>
      <w:r w:rsidRPr="000F39C2">
        <w:rPr>
          <w:lang w:val="sk-SK"/>
        </w:rPr>
        <w:t>Školy vybrané</w:t>
      </w:r>
      <w:r w:rsidR="000F39C2">
        <w:t xml:space="preserve"> v </w:t>
      </w:r>
      <w:r w:rsidRPr="000F39C2">
        <w:rPr>
          <w:lang w:val="sk-SK"/>
        </w:rPr>
        <w:t>žrebovaní sa zaväzujú, že:</w:t>
      </w:r>
    </w:p>
    <w:p w:rsidR="00EA296E" w:rsidRPr="000F39C2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lang w:val="sk-SK"/>
        </w:rPr>
      </w:pPr>
    </w:p>
    <w:p w:rsidR="00130C0D" w:rsidRPr="000F39C2" w:rsidRDefault="00130C0D" w:rsidP="005B40E0">
      <w:pPr>
        <w:keepNext/>
        <w:keepLines/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vyberú</w:t>
      </w:r>
      <w:r w:rsidR="000F39C2">
        <w:t xml:space="preserve"> a </w:t>
      </w:r>
      <w:r w:rsidRPr="000F39C2">
        <w:rPr>
          <w:lang w:val="sk-SK"/>
        </w:rPr>
        <w:t>prihlásia troch študentov, ktorí dokážu pasívne aj aktívne komunikovať</w:t>
      </w:r>
      <w:r w:rsidR="000F39C2">
        <w:t xml:space="preserve"> v </w:t>
      </w:r>
      <w:r w:rsidRPr="000F39C2">
        <w:rPr>
          <w:lang w:val="sk-SK"/>
        </w:rPr>
        <w:t>angličtine</w:t>
      </w:r>
      <w:r w:rsidR="000F39C2">
        <w:t xml:space="preserve"> a </w:t>
      </w:r>
      <w:r w:rsidRPr="000F39C2">
        <w:rPr>
          <w:lang w:val="sk-SK"/>
        </w:rPr>
        <w:t>ktorí sa</w:t>
      </w:r>
      <w:r w:rsidR="000F39C2">
        <w:t xml:space="preserve"> v </w:t>
      </w:r>
      <w:r w:rsidRPr="000F39C2">
        <w:rPr>
          <w:lang w:val="sk-SK"/>
        </w:rPr>
        <w:t>sprievode svojho učiteľa zúčastnia na podujatí</w:t>
      </w:r>
      <w:r w:rsidR="000F39C2">
        <w:t xml:space="preserve"> v </w:t>
      </w:r>
      <w:r w:rsidRPr="000F39C2">
        <w:rPr>
          <w:lang w:val="sk-SK"/>
        </w:rPr>
        <w:t>Bruseli;</w:t>
      </w:r>
    </w:p>
    <w:p w:rsidR="00130C0D" w:rsidRPr="000F39C2" w:rsidRDefault="00130C0D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pozvú jedného člena EHSV na informačné stretnutie</w:t>
      </w:r>
      <w:r w:rsidR="000F39C2">
        <w:t xml:space="preserve"> v </w:t>
      </w:r>
      <w:r w:rsidRPr="000F39C2">
        <w:rPr>
          <w:lang w:val="sk-SK"/>
        </w:rPr>
        <w:t>škole;</w:t>
      </w:r>
    </w:p>
    <w:p w:rsidR="00130C0D" w:rsidRPr="000F39C2" w:rsidRDefault="00130C0D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zvážia</w:t>
      </w:r>
      <w:r w:rsidR="000F39C2">
        <w:t xml:space="preserve"> a </w:t>
      </w:r>
      <w:r w:rsidRPr="000F39C2">
        <w:rPr>
          <w:lang w:val="sk-SK"/>
        </w:rPr>
        <w:t>prediskutujú dokument, ktorý navrhol EHSV;</w:t>
      </w:r>
    </w:p>
    <w:p w:rsidR="00EA296E" w:rsidRPr="000F39C2" w:rsidRDefault="00205835" w:rsidP="00EA296E">
      <w:pPr>
        <w:numPr>
          <w:ilvl w:val="0"/>
          <w:numId w:val="5"/>
        </w:numPr>
        <w:rPr>
          <w:rFonts w:eastAsia="PMingLiU"/>
          <w:lang w:val="sk-SK"/>
        </w:rPr>
      </w:pPr>
      <w:r w:rsidRPr="000F39C2">
        <w:rPr>
          <w:lang w:val="sk-SK"/>
        </w:rPr>
        <w:t>sa aktívnou účasťou na rokovaniach počas podujatia</w:t>
      </w:r>
      <w:r w:rsidR="000F39C2">
        <w:t xml:space="preserve"> v </w:t>
      </w:r>
      <w:r w:rsidRPr="000F39C2">
        <w:rPr>
          <w:lang w:val="sk-SK"/>
        </w:rPr>
        <w:t>Bruseli podelia</w:t>
      </w:r>
      <w:r w:rsidR="000F39C2">
        <w:t xml:space="preserve"> o </w:t>
      </w:r>
      <w:r w:rsidRPr="000F39C2">
        <w:rPr>
          <w:lang w:val="sk-SK"/>
        </w:rPr>
        <w:t>výsledky svojej práce;</w:t>
      </w:r>
    </w:p>
    <w:p w:rsidR="00655460" w:rsidRPr="000F39C2" w:rsidRDefault="00655460" w:rsidP="00EA296E">
      <w:pPr>
        <w:numPr>
          <w:ilvl w:val="0"/>
          <w:numId w:val="5"/>
        </w:numPr>
        <w:rPr>
          <w:rFonts w:eastAsia="PMingLiU"/>
          <w:lang w:val="sk-SK"/>
        </w:rPr>
      </w:pPr>
      <w:r w:rsidRPr="000F39C2">
        <w:rPr>
          <w:lang w:val="sk-SK"/>
        </w:rPr>
        <w:lastRenderedPageBreak/>
        <w:t>pošlú fotografiu školských priestorov (napríklad hlavného vchodu)</w:t>
      </w:r>
      <w:r w:rsidR="000F39C2">
        <w:t xml:space="preserve"> a </w:t>
      </w:r>
      <w:r w:rsidRPr="000F39C2">
        <w:rPr>
          <w:lang w:val="sk-SK"/>
        </w:rPr>
        <w:t>skupinovú fotografiu troch vybraných študentov</w:t>
      </w:r>
      <w:r w:rsidR="000F39C2">
        <w:t xml:space="preserve"> a </w:t>
      </w:r>
      <w:r w:rsidRPr="000F39C2">
        <w:rPr>
          <w:lang w:val="sk-SK"/>
        </w:rPr>
        <w:t>príslušného učiteľa spolu</w:t>
      </w:r>
      <w:r w:rsidR="000F39C2">
        <w:t xml:space="preserve"> s </w:t>
      </w:r>
      <w:r w:rsidRPr="000F39C2">
        <w:rPr>
          <w:lang w:val="sk-SK"/>
        </w:rPr>
        <w:t>povolením na použitie týchto fotografií</w:t>
      </w:r>
      <w:r w:rsidR="000F39C2">
        <w:t xml:space="preserve"> v </w:t>
      </w:r>
      <w:r w:rsidRPr="000F39C2">
        <w:rPr>
          <w:lang w:val="sk-SK"/>
        </w:rPr>
        <w:t>publikáciách EHSV, na internetovej stránke EHSV</w:t>
      </w:r>
      <w:r w:rsidR="000F39C2">
        <w:t xml:space="preserve"> a v </w:t>
      </w:r>
      <w:r w:rsidRPr="000F39C2">
        <w:rPr>
          <w:lang w:val="sk-SK"/>
        </w:rPr>
        <w:t>sociálnych sieťach;</w:t>
      </w:r>
    </w:p>
    <w:p w:rsidR="009871F9" w:rsidRPr="000F39C2" w:rsidRDefault="009871F9" w:rsidP="00EA296E">
      <w:pPr>
        <w:numPr>
          <w:ilvl w:val="0"/>
          <w:numId w:val="5"/>
        </w:numPr>
        <w:rPr>
          <w:rFonts w:eastAsia="PMingLiU"/>
          <w:lang w:val="sk-SK"/>
        </w:rPr>
      </w:pPr>
      <w:r w:rsidRPr="000F39C2">
        <w:rPr>
          <w:lang w:val="sk-SK"/>
        </w:rPr>
        <w:t>súhlasia so zverejnením mien študentov</w:t>
      </w:r>
      <w:r w:rsidR="000F39C2">
        <w:t xml:space="preserve"> a </w:t>
      </w:r>
      <w:r w:rsidRPr="000F39C2">
        <w:rPr>
          <w:lang w:val="sk-SK"/>
        </w:rPr>
        <w:t>učiteľa, ako aj ich fotografií vyhotovených počas návštevy člena EHSV</w:t>
      </w:r>
      <w:r w:rsidR="000F39C2">
        <w:t xml:space="preserve"> v </w:t>
      </w:r>
      <w:r w:rsidRPr="000F39C2">
        <w:rPr>
          <w:lang w:val="sk-SK"/>
        </w:rPr>
        <w:t>škole</w:t>
      </w:r>
      <w:r w:rsidR="000F39C2">
        <w:t xml:space="preserve"> v </w:t>
      </w:r>
      <w:r w:rsidRPr="000F39C2">
        <w:rPr>
          <w:lang w:val="sk-SK"/>
        </w:rPr>
        <w:t>publikáciách EHSV, na internetovej stránke EHSV</w:t>
      </w:r>
      <w:r w:rsidR="000F39C2">
        <w:t xml:space="preserve"> a </w:t>
      </w:r>
      <w:r w:rsidRPr="000F39C2">
        <w:rPr>
          <w:lang w:val="sk-SK"/>
        </w:rPr>
        <w:t>na príslušných sociálnych sieťach. Dovoľujeme si Vás upozorniť, že ak škola neurčí inak, toto povolenie sa bude vzťahovať na všetky osoby, budovy</w:t>
      </w:r>
      <w:r w:rsidR="000F39C2">
        <w:t xml:space="preserve"> a </w:t>
      </w:r>
      <w:r w:rsidRPr="000F39C2">
        <w:rPr>
          <w:lang w:val="sk-SK"/>
        </w:rPr>
        <w:t>predmety zobrazené na snímkach;</w:t>
      </w:r>
    </w:p>
    <w:p w:rsidR="009871F9" w:rsidRPr="000F39C2" w:rsidRDefault="009871F9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súhlasia so zverejnením mien študentov</w:t>
      </w:r>
      <w:r w:rsidR="000F39C2">
        <w:t xml:space="preserve"> a </w:t>
      </w:r>
      <w:r w:rsidRPr="000F39C2">
        <w:rPr>
          <w:lang w:val="sk-SK"/>
        </w:rPr>
        <w:t>učiteľa, ako aj ich fotografií vyhotovených počas ich návštevy</w:t>
      </w:r>
      <w:r w:rsidR="000F39C2">
        <w:t xml:space="preserve"> v </w:t>
      </w:r>
      <w:r w:rsidRPr="000F39C2">
        <w:rPr>
          <w:lang w:val="sk-SK"/>
        </w:rPr>
        <w:t>Bruseli</w:t>
      </w:r>
      <w:r w:rsidR="000F39C2">
        <w:t xml:space="preserve"> v </w:t>
      </w:r>
      <w:r w:rsidRPr="000F39C2">
        <w:rPr>
          <w:lang w:val="sk-SK"/>
        </w:rPr>
        <w:t>publikáciách EHSV, na internetovej stránke EHSV</w:t>
      </w:r>
      <w:r w:rsidR="000F39C2">
        <w:t xml:space="preserve"> a v </w:t>
      </w:r>
      <w:r w:rsidRPr="000F39C2">
        <w:rPr>
          <w:lang w:val="sk-SK"/>
        </w:rPr>
        <w:t>príslušných sociálnych sieťach;</w:t>
      </w:r>
    </w:p>
    <w:p w:rsidR="009871F9" w:rsidRPr="000F39C2" w:rsidRDefault="009871F9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poskytnú výstrižky</w:t>
      </w:r>
      <w:r w:rsidR="000F39C2">
        <w:t xml:space="preserve"> z </w:t>
      </w:r>
      <w:r w:rsidRPr="000F39C2">
        <w:rPr>
          <w:lang w:val="sk-SK"/>
        </w:rPr>
        <w:t>tlače týkajúce sa návštevy člena EHSV</w:t>
      </w:r>
      <w:r w:rsidR="000F39C2">
        <w:t xml:space="preserve"> v </w:t>
      </w:r>
      <w:r w:rsidRPr="000F39C2">
        <w:rPr>
          <w:lang w:val="sk-SK"/>
        </w:rPr>
        <w:t>škole alebo účasti školy na podujatí;</w:t>
      </w:r>
    </w:p>
    <w:p w:rsidR="009871F9" w:rsidRPr="000F39C2" w:rsidRDefault="006A7A46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budú promptne informovať organizátorov</w:t>
      </w:r>
      <w:r w:rsidR="000F39C2">
        <w:t xml:space="preserve"> v </w:t>
      </w:r>
      <w:r w:rsidRPr="000F39C2">
        <w:rPr>
          <w:lang w:val="sk-SK"/>
        </w:rPr>
        <w:t>EHSV</w:t>
      </w:r>
      <w:r w:rsidR="000F39C2">
        <w:t xml:space="preserve"> o </w:t>
      </w:r>
      <w:r w:rsidRPr="000F39C2">
        <w:rPr>
          <w:lang w:val="sk-SK"/>
        </w:rPr>
        <w:t>akejkoľvek zmene (týkajúcej sa napr. sprevádzajúceho učiteľa, prihlásených študentov, e-mailovej adresy);</w:t>
      </w:r>
    </w:p>
    <w:p w:rsidR="00F63FCA" w:rsidRPr="000F39C2" w:rsidRDefault="00F63FCA" w:rsidP="005B40E0">
      <w:pPr>
        <w:numPr>
          <w:ilvl w:val="0"/>
          <w:numId w:val="5"/>
        </w:numPr>
        <w:rPr>
          <w:rFonts w:eastAsia="SimSun"/>
          <w:lang w:val="sk-SK"/>
        </w:rPr>
      </w:pPr>
      <w:r w:rsidRPr="000F39C2">
        <w:rPr>
          <w:lang w:val="sk-SK"/>
        </w:rPr>
        <w:t>v nadväznosti na podujatie budú</w:t>
      </w:r>
      <w:r w:rsidR="000F39C2">
        <w:t xml:space="preserve"> o </w:t>
      </w:r>
      <w:r w:rsidRPr="000F39C2">
        <w:rPr>
          <w:lang w:val="sk-SK"/>
        </w:rPr>
        <w:t>ňom miestne informovať,</w:t>
      </w:r>
      <w:r w:rsidR="000F39C2">
        <w:t xml:space="preserve"> a </w:t>
      </w:r>
      <w:r w:rsidRPr="000F39C2">
        <w:rPr>
          <w:lang w:val="sk-SK"/>
        </w:rPr>
        <w:t>to</w:t>
      </w:r>
      <w:r w:rsidR="000F39C2">
        <w:t xml:space="preserve"> v </w:t>
      </w:r>
      <w:r w:rsidRPr="000F39C2">
        <w:rPr>
          <w:lang w:val="sk-SK"/>
        </w:rPr>
        <w:t>škole aj mimo nej (budú napr. informovať</w:t>
      </w:r>
      <w:r w:rsidR="000F39C2">
        <w:t xml:space="preserve"> o </w:t>
      </w:r>
      <w:r w:rsidRPr="000F39C2">
        <w:rPr>
          <w:lang w:val="sk-SK"/>
        </w:rPr>
        <w:t>prijatých odporúčaniach, informovať</w:t>
      </w:r>
      <w:r w:rsidR="000F39C2">
        <w:t xml:space="preserve"> o </w:t>
      </w:r>
      <w:r w:rsidRPr="000F39C2">
        <w:rPr>
          <w:lang w:val="sk-SK"/>
        </w:rPr>
        <w:t>podujatí verejnosť</w:t>
      </w:r>
      <w:r w:rsidR="000F39C2">
        <w:t xml:space="preserve"> a </w:t>
      </w:r>
      <w:r w:rsidRPr="000F39C2">
        <w:rPr>
          <w:lang w:val="sk-SK"/>
        </w:rPr>
        <w:t>pod.).</w:t>
      </w:r>
    </w:p>
    <w:p w:rsidR="00994F7C" w:rsidRPr="000F39C2" w:rsidRDefault="00994F7C" w:rsidP="00AB4B93">
      <w:pPr>
        <w:rPr>
          <w:rFonts w:eastAsia="PMingLiU"/>
          <w:b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Čo sa stane, ak škola nesplní svoje záväzky?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Akékoľvek nesplnenie týchto podmienok bude mať za následok okamžité vylúčenie školy</w:t>
      </w:r>
      <w:r w:rsidR="000F39C2">
        <w:t xml:space="preserve"> a </w:t>
      </w:r>
      <w:r w:rsidRPr="000F39C2">
        <w:rPr>
          <w:lang w:val="sk-SK"/>
        </w:rPr>
        <w:t>jej študentov</w:t>
      </w:r>
      <w:r w:rsidR="000F39C2">
        <w:t xml:space="preserve"> z </w:t>
      </w:r>
      <w:r w:rsidRPr="000F39C2">
        <w:rPr>
          <w:lang w:val="sk-SK"/>
        </w:rPr>
        <w:t>podujatia.</w:t>
      </w:r>
    </w:p>
    <w:p w:rsidR="00F23643" w:rsidRPr="000F39C2" w:rsidRDefault="00F23643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1"/>
        <w:rPr>
          <w:rFonts w:eastAsia="PMingLiU"/>
          <w:b/>
          <w:lang w:val="sk-SK"/>
        </w:rPr>
      </w:pPr>
      <w:r w:rsidRPr="000F39C2">
        <w:rPr>
          <w:b/>
          <w:lang w:val="sk-SK"/>
        </w:rPr>
        <w:t>Výber škôl</w:t>
      </w:r>
    </w:p>
    <w:p w:rsidR="00994F7C" w:rsidRPr="000F39C2" w:rsidRDefault="00994F7C" w:rsidP="00AB4B93">
      <w:pPr>
        <w:rPr>
          <w:rFonts w:eastAsia="PMingLiU"/>
          <w:b/>
          <w:lang w:val="sk-SK"/>
        </w:rPr>
      </w:pPr>
    </w:p>
    <w:p w:rsidR="00D50F00" w:rsidRPr="000F39C2" w:rsidRDefault="00130C0D" w:rsidP="00A836D2">
      <w:pPr>
        <w:rPr>
          <w:rFonts w:eastAsia="PMingLiU"/>
          <w:lang w:val="sk-SK"/>
        </w:rPr>
      </w:pPr>
      <w:r w:rsidRPr="000F39C2">
        <w:rPr>
          <w:lang w:val="sk-SK"/>
        </w:rPr>
        <w:t>Zúčastnené školy budú do konca novembra 2018 vybrané žrebovaním spomedzi všetkých škôl, ktoré sa prihlásili</w:t>
      </w:r>
      <w:r w:rsidR="000F39C2">
        <w:t xml:space="preserve"> v </w:t>
      </w:r>
      <w:r w:rsidRPr="000F39C2">
        <w:rPr>
          <w:lang w:val="sk-SK"/>
        </w:rPr>
        <w:t>stanovenom termíne. Vybraná škola sa rok po svojej účasti</w:t>
      </w:r>
      <w:r w:rsidR="000F39C2">
        <w:t xml:space="preserve"> v </w:t>
      </w:r>
      <w:r w:rsidRPr="000F39C2">
        <w:rPr>
          <w:lang w:val="sk-SK"/>
        </w:rPr>
        <w:t>Bruseli nemôže prihlásiť znova (prihlášku si môže opäť podať až</w:t>
      </w:r>
      <w:r w:rsidR="000F39C2">
        <w:t xml:space="preserve"> o </w:t>
      </w:r>
      <w:r w:rsidRPr="000F39C2">
        <w:rPr>
          <w:lang w:val="sk-SK"/>
        </w:rPr>
        <w:t>dva roky). Školy sa budú žrebovať</w:t>
      </w:r>
      <w:r w:rsidR="000F39C2">
        <w:t xml:space="preserve"> v </w:t>
      </w:r>
      <w:r w:rsidRPr="000F39C2">
        <w:rPr>
          <w:lang w:val="sk-SK"/>
        </w:rPr>
        <w:t>prítomnosti podpredsedu EHSV, ktorý zabezpečí riadny priebeh žrebovania.</w:t>
      </w:r>
      <w:r w:rsidR="000F39C2">
        <w:t xml:space="preserve"> Z </w:t>
      </w:r>
      <w:r w:rsidRPr="000F39C2">
        <w:rPr>
          <w:lang w:val="sk-SK"/>
        </w:rPr>
        <w:t>každého členského štátu sa vyžrebuje jedna škola. Vybrané školy budú</w:t>
      </w:r>
      <w:r w:rsidR="000F39C2">
        <w:t xml:space="preserve"> o </w:t>
      </w:r>
      <w:r w:rsidRPr="000F39C2">
        <w:rPr>
          <w:lang w:val="sk-SK"/>
        </w:rPr>
        <w:t>svojom zaradení upovedomené individuálne e-mailom</w:t>
      </w:r>
      <w:r w:rsidR="000F39C2">
        <w:t xml:space="preserve"> a </w:t>
      </w:r>
      <w:r w:rsidRPr="000F39C2">
        <w:rPr>
          <w:lang w:val="sk-SK"/>
        </w:rPr>
        <w:t>ich názvy budú začiatkom decembra 2018 zverejnené na internetovej stránke EHSV.</w:t>
      </w:r>
    </w:p>
    <w:p w:rsidR="00F23643" w:rsidRPr="000F39C2" w:rsidRDefault="00F23643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1"/>
        <w:rPr>
          <w:rFonts w:eastAsia="SimSun"/>
          <w:b/>
          <w:lang w:val="sk-SK"/>
        </w:rPr>
      </w:pPr>
      <w:r w:rsidRPr="000F39C2">
        <w:rPr>
          <w:b/>
          <w:lang w:val="sk-SK"/>
        </w:rPr>
        <w:t>Výber</w:t>
      </w:r>
      <w:r w:rsidR="000F39C2">
        <w:rPr>
          <w:b/>
        </w:rPr>
        <w:t xml:space="preserve"> a </w:t>
      </w:r>
      <w:r w:rsidRPr="000F39C2">
        <w:rPr>
          <w:b/>
          <w:lang w:val="sk-SK"/>
        </w:rPr>
        <w:t>registrácia študentov na podujatie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Bruseli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Zúčastnené školy vyberú troch študentov, ktorí sa 21</w:t>
      </w:r>
      <w:r w:rsidR="000F39C2">
        <w:t>. a </w:t>
      </w:r>
      <w:r w:rsidRPr="000F39C2">
        <w:rPr>
          <w:lang w:val="sk-SK"/>
        </w:rPr>
        <w:t>22</w:t>
      </w:r>
      <w:r w:rsidR="000F39C2">
        <w:t>. marca</w:t>
      </w:r>
      <w:r w:rsidRPr="000F39C2">
        <w:rPr>
          <w:lang w:val="sk-SK"/>
        </w:rPr>
        <w:t xml:space="preserve"> 2019 zúčastnia na seminároch</w:t>
      </w:r>
      <w:r w:rsidR="000F39C2">
        <w:t xml:space="preserve"> v </w:t>
      </w:r>
      <w:r w:rsidRPr="000F39C2">
        <w:rPr>
          <w:lang w:val="sk-SK"/>
        </w:rPr>
        <w:t>Bruseli. Mali by to byť študenti predposledného ročníka strednej školy (vo veku od 16 rokov), ktorí sa dokážu vyjadrovať</w:t>
      </w:r>
      <w:r w:rsidR="000F39C2">
        <w:t xml:space="preserve"> v </w:t>
      </w:r>
      <w:r w:rsidRPr="000F39C2">
        <w:rPr>
          <w:lang w:val="sk-SK"/>
        </w:rPr>
        <w:t>angličtine.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Podmienky účasti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Školy samy vyberú študentov, ktorí ich budú zastupovať. Môžu si stanoviť vlastné výberové kritériá, ktoré však musia byť jednoznačné, spravodlivé</w:t>
      </w:r>
      <w:r w:rsidR="000F39C2">
        <w:t xml:space="preserve"> a </w:t>
      </w:r>
      <w:r w:rsidRPr="000F39C2">
        <w:rPr>
          <w:lang w:val="sk-SK"/>
        </w:rPr>
        <w:t>nediskriminujúce. Aby sa zachovala rovnosť pohlaví,</w:t>
      </w:r>
      <w:r w:rsidR="000F39C2">
        <w:t xml:space="preserve"> v </w:t>
      </w:r>
      <w:r w:rsidRPr="000F39C2">
        <w:rPr>
          <w:lang w:val="sk-SK"/>
        </w:rPr>
        <w:t xml:space="preserve">každej skupine študentov by mal byť </w:t>
      </w:r>
      <w:r w:rsidRPr="000F39C2">
        <w:rPr>
          <w:b/>
          <w:lang w:val="sk-SK"/>
        </w:rPr>
        <w:t>aspoň jeden chlapec</w:t>
      </w:r>
      <w:r w:rsidR="000F39C2">
        <w:rPr>
          <w:b/>
        </w:rPr>
        <w:t xml:space="preserve"> a </w:t>
      </w:r>
      <w:r w:rsidRPr="000F39C2">
        <w:rPr>
          <w:b/>
          <w:lang w:val="sk-SK"/>
        </w:rPr>
        <w:t>jedno dievča</w:t>
      </w:r>
      <w:r w:rsidRPr="000F39C2">
        <w:rPr>
          <w:lang w:val="sk-SK"/>
        </w:rPr>
        <w:t xml:space="preserve"> (s výnimkou škôl pre rovnaké pohlavie).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keepNext/>
        <w:keepLines/>
        <w:rPr>
          <w:rFonts w:eastAsia="SimSun"/>
          <w:b/>
          <w:lang w:val="sk-SK"/>
        </w:rPr>
      </w:pPr>
      <w:r w:rsidRPr="000F39C2">
        <w:rPr>
          <w:b/>
          <w:lang w:val="sk-SK"/>
        </w:rPr>
        <w:lastRenderedPageBreak/>
        <w:t>Účasť zdravotne postihnutých študentov</w:t>
      </w:r>
    </w:p>
    <w:p w:rsidR="00994F7C" w:rsidRPr="007112D6" w:rsidRDefault="00994F7C" w:rsidP="00AB4B93">
      <w:pPr>
        <w:keepNext/>
        <w:keepLines/>
        <w:rPr>
          <w:rFonts w:eastAsia="PMingLiU"/>
          <w:sz w:val="18"/>
          <w:szCs w:val="18"/>
          <w:lang w:val="sk-SK"/>
        </w:rPr>
      </w:pPr>
    </w:p>
    <w:p w:rsidR="00130C0D" w:rsidRPr="000F39C2" w:rsidRDefault="00130C0D" w:rsidP="00AB4B93">
      <w:pPr>
        <w:keepNext/>
        <w:keepLines/>
        <w:rPr>
          <w:rFonts w:eastAsia="PMingLiU"/>
          <w:lang w:val="sk-SK"/>
        </w:rPr>
      </w:pPr>
      <w:r w:rsidRPr="000F39C2">
        <w:rPr>
          <w:lang w:val="sk-SK"/>
        </w:rPr>
        <w:t>Školy musia zabezpečiť, aby sa na podujatí mohli zúčastniť aj zdravotne postihnutí študenti. Priestory EHSV sú prispôsobené tak, že umožňujú prístup osobám so zdravotným postihnutím.</w:t>
      </w:r>
      <w:r w:rsidR="000F39C2">
        <w:t xml:space="preserve"> V </w:t>
      </w:r>
      <w:r w:rsidRPr="000F39C2">
        <w:rPr>
          <w:lang w:val="sk-SK"/>
        </w:rPr>
        <w:t>prípade potreby špeciálnych úprav musia školy</w:t>
      </w:r>
      <w:r w:rsidR="000F39C2">
        <w:t xml:space="preserve"> v </w:t>
      </w:r>
      <w:r w:rsidRPr="000F39C2">
        <w:rPr>
          <w:lang w:val="sk-SK"/>
        </w:rPr>
        <w:t>dostatočnom časovom predstihu informovať organizátorov</w:t>
      </w:r>
      <w:r w:rsidR="000F39C2">
        <w:t xml:space="preserve"> v </w:t>
      </w:r>
      <w:r w:rsidRPr="000F39C2">
        <w:rPr>
          <w:lang w:val="sk-SK"/>
        </w:rPr>
        <w:t>EHSV.</w:t>
      </w:r>
    </w:p>
    <w:p w:rsidR="00994F7C" w:rsidRPr="000F39C2" w:rsidRDefault="00994F7C" w:rsidP="00AB4B93">
      <w:pPr>
        <w:keepNext/>
        <w:keepLines/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rPr>
          <w:rFonts w:eastAsia="PMingLiU"/>
          <w:b/>
          <w:lang w:val="sk-SK"/>
        </w:rPr>
      </w:pPr>
      <w:r w:rsidRPr="000F39C2">
        <w:rPr>
          <w:b/>
          <w:lang w:val="sk-SK"/>
        </w:rPr>
        <w:t>Registrácia študentov</w:t>
      </w:r>
    </w:p>
    <w:p w:rsidR="00994F7C" w:rsidRPr="007112D6" w:rsidRDefault="00994F7C" w:rsidP="00AB4B93">
      <w:pPr>
        <w:rPr>
          <w:rFonts w:eastAsia="PMingLiU"/>
          <w:sz w:val="18"/>
          <w:szCs w:val="18"/>
          <w:lang w:val="sk-SK"/>
        </w:rPr>
      </w:pPr>
    </w:p>
    <w:p w:rsidR="00E018A8" w:rsidRPr="000F39C2" w:rsidRDefault="009D68C2" w:rsidP="00AB4B93">
      <w:pPr>
        <w:rPr>
          <w:rFonts w:eastAsia="PMingLiU"/>
          <w:lang w:val="sk-SK"/>
        </w:rPr>
      </w:pPr>
      <w:r w:rsidRPr="000F39C2">
        <w:rPr>
          <w:lang w:val="sk-SK"/>
        </w:rPr>
        <w:t xml:space="preserve">Vybrané školy musia </w:t>
      </w:r>
      <w:r w:rsidRPr="000F39C2">
        <w:rPr>
          <w:b/>
          <w:lang w:val="sk-SK"/>
        </w:rPr>
        <w:t>začiatkom decembra 2018</w:t>
      </w:r>
      <w:r w:rsidRPr="000F39C2">
        <w:rPr>
          <w:lang w:val="sk-SK"/>
        </w:rPr>
        <w:t xml:space="preserve"> zaregistrovať troch študentov, ktorí boli vybraní na účasť na podujatí Vaša Európa, váš názor (2019). Školy musia pred registráciou študentov získať od ich rodičov alebo zákonných zástupcov písomný súhlas (povolenie).</w:t>
      </w:r>
    </w:p>
    <w:p w:rsidR="00130C0D" w:rsidRPr="000F39C2" w:rsidRDefault="00130C0D" w:rsidP="00AB4B93">
      <w:pPr>
        <w:keepNext/>
        <w:rPr>
          <w:rFonts w:eastAsia="PMingLiU"/>
          <w:b/>
          <w:u w:val="single"/>
          <w:lang w:val="sk-SK"/>
        </w:rPr>
      </w:pPr>
    </w:p>
    <w:p w:rsidR="000F39C2" w:rsidRDefault="00130C0D" w:rsidP="00E02770">
      <w:pPr>
        <w:pStyle w:val="Heading2"/>
        <w:rPr>
          <w:b/>
        </w:rPr>
      </w:pPr>
      <w:r w:rsidRPr="000F39C2">
        <w:rPr>
          <w:b/>
          <w:lang w:val="sk-SK"/>
        </w:rPr>
        <w:t>Tlačivo povolenia</w:t>
      </w:r>
    </w:p>
    <w:p w:rsidR="00EA296E" w:rsidRPr="007112D6" w:rsidRDefault="00EA296E" w:rsidP="008E4296">
      <w:pPr>
        <w:rPr>
          <w:rFonts w:eastAsia="PMingLiU"/>
          <w:sz w:val="18"/>
          <w:szCs w:val="18"/>
          <w:lang w:val="sk-SK"/>
        </w:rPr>
      </w:pPr>
    </w:p>
    <w:p w:rsidR="00F51667" w:rsidRPr="000F39C2" w:rsidRDefault="001555ED" w:rsidP="008E4296">
      <w:pPr>
        <w:rPr>
          <w:rFonts w:eastAsia="PMingLiU"/>
          <w:lang w:val="sk-SK"/>
        </w:rPr>
      </w:pPr>
      <w:r w:rsidRPr="000F39C2">
        <w:rPr>
          <w:lang w:val="sk-SK"/>
        </w:rPr>
        <w:t>Zúčastnené školy budú musieť zaslať povolenie za každého študenta. Príslušné tlačivo bude</w:t>
      </w:r>
      <w:r w:rsidR="000F39C2">
        <w:t xml:space="preserve"> k </w:t>
      </w:r>
      <w:r w:rsidRPr="000F39C2">
        <w:rPr>
          <w:lang w:val="sk-SK"/>
        </w:rPr>
        <w:t>dispozícii na internetovej stránke EHSV, odkiaľ sa bude dať stiahnuť vo všetkých úradných jazykoch EÚ</w:t>
      </w:r>
      <w:r w:rsidR="000F39C2">
        <w:t xml:space="preserve"> a </w:t>
      </w:r>
      <w:r w:rsidRPr="000F39C2">
        <w:rPr>
          <w:lang w:val="sk-SK"/>
        </w:rPr>
        <w:t>vytlačiť. Tlačivo musí podpísať rodič (rodičia) alebo zákonný zástupca (zákonní zástupcovia) študenta</w:t>
      </w:r>
      <w:r w:rsidR="000F39C2">
        <w:t xml:space="preserve"> a </w:t>
      </w:r>
      <w:r w:rsidRPr="000F39C2">
        <w:rPr>
          <w:lang w:val="sk-SK"/>
        </w:rPr>
        <w:t>riaditeľ školy. Následne sa musí do 11</w:t>
      </w:r>
      <w:r w:rsidR="000F39C2">
        <w:t>. decembra</w:t>
      </w:r>
      <w:r w:rsidRPr="000F39C2">
        <w:rPr>
          <w:lang w:val="sk-SK"/>
        </w:rPr>
        <w:t xml:space="preserve"> 2018 zaslať – poštou alebo e-mailom – na adresu EHSV spolu</w:t>
      </w:r>
      <w:r w:rsidR="000F39C2">
        <w:t xml:space="preserve"> s </w:t>
      </w:r>
      <w:r w:rsidRPr="000F39C2">
        <w:rPr>
          <w:lang w:val="sk-SK"/>
        </w:rPr>
        <w:t xml:space="preserve">kópiou platného dokladu totožnosti každého študenta. </w:t>
      </w:r>
      <w:r w:rsidRPr="000F39C2">
        <w:rPr>
          <w:b/>
          <w:lang w:val="sk-SK"/>
        </w:rPr>
        <w:t>Kópia dokladu musí byť čitateľná</w:t>
      </w:r>
      <w:r w:rsidRPr="000F39C2">
        <w:rPr>
          <w:lang w:val="sk-SK"/>
        </w:rPr>
        <w:t>.</w:t>
      </w:r>
    </w:p>
    <w:p w:rsidR="00F51667" w:rsidRPr="007112D6" w:rsidRDefault="00F51667" w:rsidP="008E4296">
      <w:pPr>
        <w:rPr>
          <w:rFonts w:eastAsia="PMingLiU"/>
          <w:sz w:val="18"/>
          <w:szCs w:val="18"/>
          <w:lang w:val="sk-SK"/>
        </w:rPr>
      </w:pPr>
    </w:p>
    <w:p w:rsidR="009D68C2" w:rsidRPr="000F39C2" w:rsidRDefault="00F51667" w:rsidP="00951B7C">
      <w:pPr>
        <w:rPr>
          <w:rFonts w:eastAsia="PMingLiU"/>
          <w:lang w:val="sk-SK"/>
        </w:rPr>
      </w:pPr>
      <w:r w:rsidRPr="000F39C2">
        <w:rPr>
          <w:lang w:val="sk-SK"/>
        </w:rPr>
        <w:t>Poštová adresa:</w:t>
      </w:r>
      <w:r w:rsidRPr="000F39C2">
        <w:rPr>
          <w:lang w:val="sk-SK"/>
        </w:rPr>
        <w:tab/>
        <w:t>European Economic and Social Committee</w:t>
      </w:r>
    </w:p>
    <w:p w:rsidR="009D68C2" w:rsidRPr="000F39C2" w:rsidRDefault="008E4296" w:rsidP="009D68C2">
      <w:pPr>
        <w:ind w:left="3141" w:hanging="1701"/>
        <w:rPr>
          <w:rFonts w:eastAsia="PMingLiU"/>
          <w:lang w:val="sk-SK"/>
        </w:rPr>
      </w:pPr>
      <w:r w:rsidRPr="000F39C2">
        <w:rPr>
          <w:lang w:val="sk-SK"/>
        </w:rPr>
        <w:t>VMA 05/55</w:t>
      </w:r>
    </w:p>
    <w:p w:rsidR="009D68C2" w:rsidRPr="000F39C2" w:rsidRDefault="008E4296" w:rsidP="009D68C2">
      <w:pPr>
        <w:ind w:left="3141" w:hanging="1701"/>
        <w:rPr>
          <w:rFonts w:eastAsia="PMingLiU"/>
          <w:lang w:val="sk-SK"/>
        </w:rPr>
      </w:pPr>
      <w:r w:rsidRPr="000F39C2">
        <w:rPr>
          <w:lang w:val="sk-SK"/>
        </w:rPr>
        <w:t>Rue Belliard 99</w:t>
      </w:r>
    </w:p>
    <w:p w:rsidR="009D68C2" w:rsidRPr="000F39C2" w:rsidRDefault="008E4296" w:rsidP="009D68C2">
      <w:pPr>
        <w:ind w:left="3141" w:hanging="1701"/>
        <w:rPr>
          <w:rFonts w:eastAsia="SimSun"/>
          <w:lang w:val="sk-SK"/>
        </w:rPr>
      </w:pPr>
      <w:r w:rsidRPr="000F39C2">
        <w:rPr>
          <w:lang w:val="sk-SK"/>
        </w:rPr>
        <w:t>1040 Brussels (Belgium)</w:t>
      </w:r>
    </w:p>
    <w:p w:rsidR="00951B7C" w:rsidRPr="007112D6" w:rsidRDefault="00951B7C" w:rsidP="009D68C2">
      <w:pPr>
        <w:ind w:left="1701" w:hanging="1701"/>
        <w:rPr>
          <w:rFonts w:eastAsia="PMingLiU"/>
          <w:sz w:val="18"/>
          <w:szCs w:val="18"/>
          <w:lang w:val="sk-SK"/>
        </w:rPr>
      </w:pPr>
    </w:p>
    <w:p w:rsidR="008E4296" w:rsidRPr="000F39C2" w:rsidRDefault="00F51667" w:rsidP="00951B7C">
      <w:pPr>
        <w:ind w:left="1418" w:hanging="1418"/>
        <w:rPr>
          <w:rFonts w:eastAsia="PMingLiU"/>
          <w:lang w:val="sk-SK"/>
        </w:rPr>
      </w:pPr>
      <w:r w:rsidRPr="000F39C2">
        <w:rPr>
          <w:lang w:val="sk-SK"/>
        </w:rPr>
        <w:t>E-mail:</w:t>
      </w:r>
      <w:r w:rsidRPr="000F39C2">
        <w:rPr>
          <w:lang w:val="sk-SK"/>
        </w:rPr>
        <w:tab/>
      </w:r>
      <w:hyperlink r:id="rId15" w:history="1">
        <w:r w:rsidRPr="000F39C2">
          <w:rPr>
            <w:rStyle w:val="Hyperlink"/>
            <w:lang w:val="sk-SK"/>
          </w:rPr>
          <w:t>youreurope@eesc.europa.eu</w:t>
        </w:r>
      </w:hyperlink>
    </w:p>
    <w:p w:rsidR="002E12A9" w:rsidRPr="0063662F" w:rsidRDefault="002E12A9" w:rsidP="00D64D38">
      <w:pPr>
        <w:ind w:left="1701" w:hanging="1701"/>
        <w:rPr>
          <w:rFonts w:eastAsia="PMingLiU"/>
          <w:sz w:val="18"/>
          <w:szCs w:val="18"/>
          <w:lang w:val="sk-SK"/>
        </w:rPr>
      </w:pPr>
    </w:p>
    <w:p w:rsidR="005B40E0" w:rsidRPr="000F39C2" w:rsidRDefault="008E4296" w:rsidP="005B40E0">
      <w:pPr>
        <w:rPr>
          <w:rFonts w:eastAsia="PMingLiU"/>
          <w:lang w:val="sk-SK"/>
        </w:rPr>
      </w:pPr>
      <w:r w:rsidRPr="000F39C2">
        <w:rPr>
          <w:lang w:val="sk-SK"/>
        </w:rPr>
        <w:t>V tlačive rodič (rodičia) alebo zákonný zástupca (zákonní zástupcovia) študenta</w:t>
      </w:r>
      <w:r w:rsidR="000F39C2">
        <w:t xml:space="preserve"> a </w:t>
      </w:r>
      <w:r w:rsidRPr="000F39C2">
        <w:rPr>
          <w:lang w:val="sk-SK"/>
        </w:rPr>
        <w:t>riaditeľ školy potvrdia, že:</w:t>
      </w:r>
    </w:p>
    <w:p w:rsidR="005B40E0" w:rsidRPr="000F39C2" w:rsidRDefault="008E4296" w:rsidP="00D64D38">
      <w:pPr>
        <w:pStyle w:val="ListParagraph"/>
        <w:numPr>
          <w:ilvl w:val="0"/>
          <w:numId w:val="4"/>
        </w:numPr>
        <w:rPr>
          <w:rFonts w:eastAsia="PMingLiU"/>
          <w:lang w:val="sk-SK"/>
        </w:rPr>
      </w:pPr>
      <w:r w:rsidRPr="000F39C2">
        <w:rPr>
          <w:lang w:val="sk-SK"/>
        </w:rPr>
        <w:t>študent smie odcestovať do Bruselu na podujatie,</w:t>
      </w:r>
    </w:p>
    <w:p w:rsidR="005B40E0" w:rsidRPr="000F39C2" w:rsidRDefault="008E4296" w:rsidP="00D64D38">
      <w:pPr>
        <w:pStyle w:val="ListParagraph"/>
        <w:numPr>
          <w:ilvl w:val="0"/>
          <w:numId w:val="4"/>
        </w:numPr>
        <w:rPr>
          <w:rFonts w:eastAsia="PMingLiU"/>
          <w:lang w:val="sk-SK"/>
        </w:rPr>
      </w:pPr>
      <w:r w:rsidRPr="000F39C2">
        <w:rPr>
          <w:lang w:val="sk-SK"/>
        </w:rPr>
        <w:t>meno študenta sa smie uverejniť</w:t>
      </w:r>
      <w:r w:rsidR="000F39C2">
        <w:t xml:space="preserve"> v </w:t>
      </w:r>
      <w:r w:rsidRPr="000F39C2">
        <w:rPr>
          <w:lang w:val="sk-SK"/>
        </w:rPr>
        <w:t>publikáciách EHSV, na internetovej stránke EHSV</w:t>
      </w:r>
      <w:r w:rsidR="000F39C2">
        <w:t xml:space="preserve"> a </w:t>
      </w:r>
      <w:r w:rsidRPr="000F39C2">
        <w:rPr>
          <w:lang w:val="sk-SK"/>
        </w:rPr>
        <w:t>na súvisiacich sociálnych sieťach spolu</w:t>
      </w:r>
      <w:r w:rsidR="000F39C2">
        <w:t xml:space="preserve"> s </w:t>
      </w:r>
      <w:r w:rsidRPr="000F39C2">
        <w:rPr>
          <w:lang w:val="sk-SK"/>
        </w:rPr>
        <w:t>jeho fotografiami a/alebo videozáznamami</w:t>
      </w:r>
      <w:r w:rsidR="000F39C2">
        <w:t xml:space="preserve"> z </w:t>
      </w:r>
      <w:r w:rsidRPr="000F39C2">
        <w:rPr>
          <w:lang w:val="sk-SK"/>
        </w:rPr>
        <w:t>uvedeného stretnutia,</w:t>
      </w:r>
    </w:p>
    <w:p w:rsidR="008E4296" w:rsidRPr="000F39C2" w:rsidRDefault="008E4296" w:rsidP="00D64D38">
      <w:pPr>
        <w:pStyle w:val="ListParagraph"/>
        <w:numPr>
          <w:ilvl w:val="0"/>
          <w:numId w:val="4"/>
        </w:numPr>
        <w:rPr>
          <w:rFonts w:eastAsia="PMingLiU"/>
          <w:lang w:val="sk-SK"/>
        </w:rPr>
      </w:pPr>
      <w:r w:rsidRPr="000F39C2">
        <w:rPr>
          <w:lang w:val="sk-SK"/>
        </w:rPr>
        <w:t>študent bude počas cesty</w:t>
      </w:r>
      <w:r w:rsidR="000F39C2">
        <w:t xml:space="preserve"> a </w:t>
      </w:r>
      <w:r w:rsidRPr="000F39C2">
        <w:rPr>
          <w:lang w:val="sk-SK"/>
        </w:rPr>
        <w:t>pobytu</w:t>
      </w:r>
      <w:r w:rsidR="000F39C2">
        <w:t xml:space="preserve"> v </w:t>
      </w:r>
      <w:r w:rsidRPr="000F39C2">
        <w:rPr>
          <w:lang w:val="sk-SK"/>
        </w:rPr>
        <w:t>Bruseli pod dohľadom sprevádzajúceho učiteľa.</w:t>
      </w:r>
    </w:p>
    <w:p w:rsidR="008E4296" w:rsidRPr="007112D6" w:rsidRDefault="008E4296" w:rsidP="008E4296">
      <w:pPr>
        <w:rPr>
          <w:rFonts w:eastAsia="PMingLiU"/>
          <w:sz w:val="18"/>
          <w:szCs w:val="18"/>
          <w:lang w:val="sk-SK"/>
        </w:rPr>
      </w:pPr>
    </w:p>
    <w:p w:rsidR="00130C0D" w:rsidRPr="000F39C2" w:rsidRDefault="008E4296" w:rsidP="00AB4B93">
      <w:pPr>
        <w:rPr>
          <w:rFonts w:eastAsia="PMingLiU"/>
          <w:b/>
          <w:lang w:val="sk-SK"/>
        </w:rPr>
      </w:pPr>
      <w:r w:rsidRPr="000F39C2">
        <w:rPr>
          <w:b/>
          <w:lang w:val="sk-SK"/>
        </w:rPr>
        <w:t>Ak nebude tlačivo povolenia</w:t>
      </w:r>
      <w:r w:rsidR="000F39C2">
        <w:rPr>
          <w:b/>
        </w:rPr>
        <w:t xml:space="preserve"> a </w:t>
      </w:r>
      <w:r w:rsidRPr="000F39C2">
        <w:rPr>
          <w:b/>
          <w:lang w:val="sk-SK"/>
        </w:rPr>
        <w:t>kópia dokladu totožnosti doručené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stanovenom termíne, študent sa nebude môcť zúčastniť na podujatí.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Ochrana osobných údajov</w:t>
      </w:r>
    </w:p>
    <w:p w:rsidR="00994F7C" w:rsidRPr="007112D6" w:rsidRDefault="00994F7C" w:rsidP="00AB4B93">
      <w:pPr>
        <w:rPr>
          <w:rFonts w:eastAsia="PMingLiU"/>
          <w:sz w:val="16"/>
          <w:szCs w:val="16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EHSV zaručuje ochranu všetkých doručených osobných údajov</w:t>
      </w:r>
      <w:r w:rsidR="000F39C2">
        <w:t xml:space="preserve"> v </w:t>
      </w:r>
      <w:r w:rsidRPr="000F39C2">
        <w:rPr>
          <w:lang w:val="sk-SK"/>
        </w:rPr>
        <w:t>súlade</w:t>
      </w:r>
      <w:r w:rsidR="000F39C2">
        <w:t xml:space="preserve"> s </w:t>
      </w:r>
      <w:r w:rsidRPr="000F39C2">
        <w:rPr>
          <w:lang w:val="sk-SK"/>
        </w:rPr>
        <w:t>platnými právnymi predpismi.</w:t>
      </w:r>
      <w:r w:rsidR="000F39C2">
        <w:t xml:space="preserve"> Z </w:t>
      </w:r>
      <w:r w:rsidRPr="000F39C2">
        <w:rPr>
          <w:lang w:val="sk-SK"/>
        </w:rPr>
        <w:t>podujatia Vaša Európa, váš názor (2019) sa vyhotovia filmové záznamy</w:t>
      </w:r>
      <w:r w:rsidR="000F39C2">
        <w:t xml:space="preserve"> a </w:t>
      </w:r>
      <w:r w:rsidRPr="000F39C2">
        <w:rPr>
          <w:lang w:val="sk-SK"/>
        </w:rPr>
        <w:t>fotografie, ktoré sa použijú na propagačné účely.</w:t>
      </w:r>
    </w:p>
    <w:p w:rsidR="000246D8" w:rsidRPr="000F39C2" w:rsidRDefault="000246D8" w:rsidP="00AB4B93">
      <w:pPr>
        <w:rPr>
          <w:rFonts w:eastAsia="PMingLiU"/>
          <w:lang w:val="sk-SK"/>
        </w:rPr>
      </w:pPr>
    </w:p>
    <w:p w:rsidR="00F51667" w:rsidRPr="000F39C2" w:rsidRDefault="00F51667" w:rsidP="00AB4B93">
      <w:pPr>
        <w:rPr>
          <w:rFonts w:eastAsia="PMingLiU"/>
          <w:lang w:val="sk-SK"/>
        </w:rPr>
      </w:pPr>
    </w:p>
    <w:p w:rsidR="00130C0D" w:rsidRPr="000F39C2" w:rsidRDefault="00130C0D" w:rsidP="00E02770">
      <w:pPr>
        <w:pStyle w:val="Heading1"/>
        <w:rPr>
          <w:rFonts w:eastAsia="SimSun"/>
          <w:b/>
          <w:lang w:val="sk-SK"/>
        </w:rPr>
      </w:pPr>
      <w:r w:rsidRPr="000F39C2">
        <w:rPr>
          <w:b/>
          <w:lang w:val="sk-SK"/>
        </w:rPr>
        <w:t>Príprava na podujatie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školách</w:t>
      </w:r>
    </w:p>
    <w:p w:rsidR="00874FF1" w:rsidRPr="000F39C2" w:rsidRDefault="00874FF1" w:rsidP="00AB4B93">
      <w:pPr>
        <w:rPr>
          <w:rFonts w:eastAsia="PMingLiU"/>
          <w:lang w:val="sk-SK"/>
        </w:rPr>
      </w:pPr>
    </w:p>
    <w:p w:rsidR="00994F7C" w:rsidRPr="000F39C2" w:rsidRDefault="00874FF1" w:rsidP="00AB4B93">
      <w:pPr>
        <w:rPr>
          <w:rFonts w:eastAsia="PMingLiU"/>
          <w:lang w:val="sk-SK"/>
        </w:rPr>
      </w:pPr>
      <w:r w:rsidRPr="000F39C2">
        <w:rPr>
          <w:lang w:val="sk-SK"/>
        </w:rPr>
        <w:t>Vybrané školy navštívi niektorý</w:t>
      </w:r>
      <w:r w:rsidR="000F39C2">
        <w:t xml:space="preserve"> z </w:t>
      </w:r>
      <w:r w:rsidRPr="000F39C2">
        <w:rPr>
          <w:lang w:val="sk-SK"/>
        </w:rPr>
        <w:t>členov výboru,</w:t>
      </w:r>
      <w:r w:rsidR="000F39C2">
        <w:t xml:space="preserve"> a </w:t>
      </w:r>
      <w:r w:rsidRPr="000F39C2">
        <w:rPr>
          <w:lang w:val="sk-SK"/>
        </w:rPr>
        <w:t>to predbežne od polovice januára do konca februára 2019. Príslušný člen bude informovať</w:t>
      </w:r>
      <w:r w:rsidR="000F39C2">
        <w:t xml:space="preserve"> o </w:t>
      </w:r>
      <w:r w:rsidRPr="000F39C2">
        <w:rPr>
          <w:lang w:val="sk-SK"/>
        </w:rPr>
        <w:t>EHSV</w:t>
      </w:r>
      <w:r w:rsidR="000F39C2">
        <w:t xml:space="preserve"> a </w:t>
      </w:r>
      <w:r w:rsidRPr="000F39C2">
        <w:rPr>
          <w:lang w:val="sk-SK"/>
        </w:rPr>
        <w:t>jeho pracovných metódach</w:t>
      </w:r>
      <w:r w:rsidR="000F39C2">
        <w:t xml:space="preserve"> a </w:t>
      </w:r>
      <w:r w:rsidRPr="000F39C2">
        <w:rPr>
          <w:lang w:val="sk-SK"/>
        </w:rPr>
        <w:t>predstaví pracovný dokument týkajúci sa podujatia, ktorý sa prediskutuje. Cestovné výdavky</w:t>
      </w:r>
      <w:r w:rsidR="000F39C2">
        <w:t xml:space="preserve"> a </w:t>
      </w:r>
      <w:r w:rsidRPr="000F39C2">
        <w:rPr>
          <w:lang w:val="sk-SK"/>
        </w:rPr>
        <w:t>výdavky na ubytovanie člena hradí EHSV. EHSV bude takisto vyvíjať mediálnu činnosť. Oddelenie EHSV pre tlač bude spolupracovať so školami</w:t>
      </w:r>
      <w:r w:rsidR="000F39C2">
        <w:t xml:space="preserve"> a </w:t>
      </w:r>
      <w:r w:rsidRPr="000F39C2">
        <w:rPr>
          <w:lang w:val="sk-SK"/>
        </w:rPr>
        <w:t>členmi EHSV</w:t>
      </w:r>
      <w:r w:rsidR="000F39C2">
        <w:t xml:space="preserve"> s </w:t>
      </w:r>
      <w:r w:rsidRPr="000F39C2">
        <w:rPr>
          <w:lang w:val="sk-SK"/>
        </w:rPr>
        <w:t>cieľom podnietiť médiá, aby sledovali túto návštevu, prípadne sa jej zúčastnili. Ocenili by sme Vašu podporu</w:t>
      </w:r>
      <w:r w:rsidR="000F39C2">
        <w:t xml:space="preserve"> v </w:t>
      </w:r>
      <w:r w:rsidRPr="000F39C2">
        <w:rPr>
          <w:lang w:val="sk-SK"/>
        </w:rPr>
        <w:t>tomto smere.</w:t>
      </w:r>
    </w:p>
    <w:p w:rsidR="00874FF1" w:rsidRPr="000F39C2" w:rsidRDefault="00874FF1" w:rsidP="00AB4B93">
      <w:pPr>
        <w:rPr>
          <w:rFonts w:eastAsia="PMingLiU"/>
          <w:lang w:val="sk-SK"/>
        </w:rPr>
      </w:pPr>
    </w:p>
    <w:p w:rsidR="008E4296" w:rsidRPr="000F39C2" w:rsidRDefault="008E4296" w:rsidP="00AB4B93">
      <w:pPr>
        <w:rPr>
          <w:rFonts w:eastAsia="PMingLiU"/>
          <w:lang w:val="sk-SK"/>
        </w:rPr>
      </w:pPr>
      <w:r w:rsidRPr="000F39C2">
        <w:rPr>
          <w:lang w:val="sk-SK"/>
        </w:rPr>
        <w:t>Všetky dôležité informácie</w:t>
      </w:r>
      <w:r w:rsidR="000F39C2">
        <w:t xml:space="preserve"> o </w:t>
      </w:r>
      <w:r w:rsidRPr="000F39C2">
        <w:rPr>
          <w:lang w:val="sk-SK"/>
        </w:rPr>
        <w:t>tomto podujatí budú uverejnené na internetovej stránke EHSV. Žiadame preto príslušných učiteľov, aby túto stránku pravidelne sledovali.</w:t>
      </w:r>
    </w:p>
    <w:p w:rsidR="005B40E0" w:rsidRPr="000F39C2" w:rsidRDefault="005B40E0" w:rsidP="00AB4B93">
      <w:pPr>
        <w:rPr>
          <w:rFonts w:eastAsia="PMingLiU"/>
          <w:lang w:val="sk-SK"/>
        </w:rPr>
      </w:pPr>
    </w:p>
    <w:p w:rsidR="00994F7C" w:rsidRPr="000F39C2" w:rsidRDefault="000246D8" w:rsidP="00AB4B93">
      <w:pPr>
        <w:rPr>
          <w:rFonts w:eastAsia="SimSun"/>
          <w:lang w:val="sk-SK"/>
        </w:rPr>
      </w:pPr>
      <w:r w:rsidRPr="000F39C2">
        <w:rPr>
          <w:lang w:val="sk-SK"/>
        </w:rPr>
        <w:t>Zúčastnené školy dostanú do polovice januára 2019 pracovný dokument</w:t>
      </w:r>
      <w:r w:rsidR="000F39C2">
        <w:t xml:space="preserve"> s </w:t>
      </w:r>
      <w:r w:rsidRPr="000F39C2">
        <w:rPr>
          <w:lang w:val="sk-SK"/>
        </w:rPr>
        <w:t>otvorenými otázkami, ktorý má pomôcť študentom</w:t>
      </w:r>
      <w:r w:rsidR="000F39C2">
        <w:t xml:space="preserve"> a </w:t>
      </w:r>
      <w:r w:rsidRPr="000F39C2">
        <w:rPr>
          <w:lang w:val="sk-SK"/>
        </w:rPr>
        <w:t>ich učiteľom pri formulovaní myšlienok</w:t>
      </w:r>
      <w:r w:rsidR="000F39C2">
        <w:t xml:space="preserve"> a </w:t>
      </w:r>
      <w:r w:rsidRPr="000F39C2">
        <w:rPr>
          <w:lang w:val="sk-SK"/>
        </w:rPr>
        <w:t>príprave na diskusiu</w:t>
      </w:r>
      <w:r w:rsidR="000F39C2">
        <w:t xml:space="preserve"> v </w:t>
      </w:r>
      <w:r w:rsidRPr="000F39C2">
        <w:rPr>
          <w:lang w:val="sk-SK"/>
        </w:rPr>
        <w:t>Bruseli. Študenti</w:t>
      </w:r>
      <w:r w:rsidR="000F39C2">
        <w:t xml:space="preserve"> a </w:t>
      </w:r>
      <w:r w:rsidRPr="000F39C2">
        <w:rPr>
          <w:lang w:val="sk-SK"/>
        </w:rPr>
        <w:t>učitelia musia tieto otázky</w:t>
      </w:r>
      <w:r w:rsidR="000F39C2">
        <w:t xml:space="preserve"> v </w:t>
      </w:r>
      <w:r w:rsidRPr="000F39C2">
        <w:rPr>
          <w:lang w:val="sk-SK"/>
        </w:rPr>
        <w:t>triede prediskutovať</w:t>
      </w:r>
      <w:r w:rsidR="000F39C2">
        <w:t xml:space="preserve"> a </w:t>
      </w:r>
      <w:r w:rsidRPr="000F39C2">
        <w:rPr>
          <w:lang w:val="sk-SK"/>
        </w:rPr>
        <w:t>pokúsiť sa na ne odpovedať, aby sa pripravili na diskusiu naživo</w:t>
      </w:r>
      <w:r w:rsidR="000F39C2">
        <w:t xml:space="preserve"> v </w:t>
      </w:r>
      <w:r w:rsidRPr="000F39C2">
        <w:rPr>
          <w:lang w:val="sk-SK"/>
        </w:rPr>
        <w:t>Bruseli.</w:t>
      </w:r>
    </w:p>
    <w:p w:rsidR="008E4296" w:rsidRPr="000F39C2" w:rsidRDefault="008E4296" w:rsidP="008E4296">
      <w:pPr>
        <w:rPr>
          <w:rFonts w:eastAsia="PMingLiU"/>
          <w:i/>
          <w:lang w:val="sk-SK"/>
        </w:rPr>
      </w:pPr>
    </w:p>
    <w:p w:rsidR="000246D8" w:rsidRPr="000F39C2" w:rsidRDefault="000246D8" w:rsidP="00AB4B93">
      <w:pPr>
        <w:rPr>
          <w:rFonts w:eastAsia="SimSun"/>
          <w:lang w:val="sk-SK"/>
        </w:rPr>
      </w:pPr>
    </w:p>
    <w:p w:rsidR="00130C0D" w:rsidRPr="000F39C2" w:rsidRDefault="00613B19" w:rsidP="00E02770">
      <w:pPr>
        <w:pStyle w:val="Heading1"/>
        <w:rPr>
          <w:rFonts w:eastAsia="SimSun"/>
          <w:b/>
          <w:lang w:val="sk-SK"/>
        </w:rPr>
      </w:pPr>
      <w:r w:rsidRPr="000F39C2">
        <w:rPr>
          <w:b/>
          <w:lang w:val="sk-SK"/>
        </w:rPr>
        <w:t>Podujatie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Bruseli</w:t>
      </w:r>
    </w:p>
    <w:p w:rsidR="00130C0D" w:rsidRPr="000F39C2" w:rsidRDefault="00130C0D" w:rsidP="00AB4B93">
      <w:pPr>
        <w:keepNext/>
        <w:rPr>
          <w:rFonts w:eastAsia="PMingLiU"/>
          <w:b/>
          <w:u w:val="single"/>
          <w:lang w:val="sk-SK"/>
        </w:rPr>
      </w:pPr>
    </w:p>
    <w:p w:rsidR="00994F7C" w:rsidRPr="000F39C2" w:rsidRDefault="00A836D2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Zodpovednosť</w:t>
      </w:r>
    </w:p>
    <w:p w:rsidR="00E96019" w:rsidRPr="000F39C2" w:rsidRDefault="00E96019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b/>
          <w:lang w:val="sk-SK"/>
        </w:rPr>
      </w:pPr>
      <w:r w:rsidRPr="000F39C2">
        <w:rPr>
          <w:b/>
          <w:lang w:val="sk-SK"/>
        </w:rPr>
        <w:t>Zúčastnené školy zastúpené sprevádzajúcim učiteľom nesú plnú zodpovednosť za študentov</w:t>
      </w:r>
      <w:r w:rsidR="000F39C2">
        <w:rPr>
          <w:b/>
        </w:rPr>
        <w:t xml:space="preserve"> a </w:t>
      </w:r>
      <w:r w:rsidRPr="000F39C2">
        <w:rPr>
          <w:b/>
          <w:lang w:val="sk-SK"/>
        </w:rPr>
        <w:t>učiteľa počas ich pobytu</w:t>
      </w:r>
      <w:r w:rsidR="000F39C2">
        <w:rPr>
          <w:b/>
        </w:rPr>
        <w:t xml:space="preserve"> v </w:t>
      </w:r>
      <w:r w:rsidRPr="000F39C2">
        <w:rPr>
          <w:b/>
          <w:lang w:val="sk-SK"/>
        </w:rPr>
        <w:t>Bruseli, ako aj počas cesty do Bruselu</w:t>
      </w:r>
      <w:r w:rsidR="000F39C2">
        <w:rPr>
          <w:b/>
        </w:rPr>
        <w:t xml:space="preserve"> a </w:t>
      </w:r>
      <w:r w:rsidRPr="000F39C2">
        <w:rPr>
          <w:b/>
          <w:lang w:val="sk-SK"/>
        </w:rPr>
        <w:t>späť.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0F39C2" w:rsidRDefault="00130C0D" w:rsidP="00AB4B93">
      <w:r w:rsidRPr="000F39C2">
        <w:rPr>
          <w:lang w:val="sk-SK"/>
        </w:rPr>
        <w:t>Študenti</w:t>
      </w:r>
      <w:r w:rsidR="000F39C2">
        <w:t xml:space="preserve"> a </w:t>
      </w:r>
      <w:r w:rsidRPr="000F39C2">
        <w:rPr>
          <w:lang w:val="sk-SK"/>
        </w:rPr>
        <w:t xml:space="preserve">sprevádzajúci učiteľ musia mať pri sebe potrebné </w:t>
      </w:r>
      <w:r w:rsidRPr="000F39C2">
        <w:rPr>
          <w:b/>
          <w:lang w:val="sk-SK"/>
        </w:rPr>
        <w:t>cestovné doklady</w:t>
      </w:r>
      <w:r w:rsidRPr="000F39C2">
        <w:rPr>
          <w:lang w:val="sk-SK"/>
        </w:rPr>
        <w:t xml:space="preserve"> (t. j. platný cestovný pas alebo preukaz totožnosti)</w:t>
      </w:r>
      <w:r w:rsidR="000F39C2">
        <w:t>.</w:t>
      </w:r>
    </w:p>
    <w:p w:rsidR="00A84AF4" w:rsidRPr="000F39C2" w:rsidRDefault="00A84AF4" w:rsidP="00AB4B93">
      <w:pPr>
        <w:rPr>
          <w:rFonts w:eastAsia="PMingLiU"/>
          <w:lang w:val="sk-SK"/>
        </w:rPr>
      </w:pPr>
    </w:p>
    <w:p w:rsidR="000F39C2" w:rsidRDefault="00130C0D" w:rsidP="00AB4B93">
      <w:r w:rsidRPr="000F39C2">
        <w:rPr>
          <w:lang w:val="sk-SK"/>
        </w:rPr>
        <w:t xml:space="preserve">Musia mať takisto </w:t>
      </w:r>
      <w:r w:rsidRPr="000F39C2">
        <w:rPr>
          <w:b/>
          <w:lang w:val="sk-SK"/>
        </w:rPr>
        <w:t>európsky preukaz zdravotného poistenia</w:t>
      </w:r>
      <w:r w:rsidRPr="000F39C2">
        <w:rPr>
          <w:lang w:val="sk-SK"/>
        </w:rPr>
        <w:t xml:space="preserve"> (ktorý bezplatne vystavia miestne poisťovacie organizácie a/alebo zdravotné poisťovne, alebo dočasné náhradné potvrdenie, ak preukaz nie je možné vystaviť včas) (viac informácií je</w:t>
      </w:r>
      <w:r w:rsidR="000F39C2">
        <w:t xml:space="preserve"> k </w:t>
      </w:r>
      <w:r w:rsidRPr="000F39C2">
        <w:rPr>
          <w:lang w:val="sk-SK"/>
        </w:rPr>
        <w:t xml:space="preserve">dispozícii na stránke: </w:t>
      </w:r>
      <w:hyperlink r:id="rId16" w:history="1">
        <w:r w:rsidRPr="000F39C2">
          <w:rPr>
            <w:rStyle w:val="Hyperlink"/>
            <w:lang w:val="sk-SK"/>
          </w:rPr>
          <w:t>http://ec.europa.eu/social/main.jsp?catId=559</w:t>
        </w:r>
      </w:hyperlink>
      <w:r w:rsidRPr="000F39C2">
        <w:rPr>
          <w:lang w:val="sk-SK"/>
        </w:rPr>
        <w:t>)</w:t>
      </w:r>
      <w:r w:rsidR="000F39C2">
        <w:t>.</w:t>
      </w:r>
    </w:p>
    <w:p w:rsidR="00A84AF4" w:rsidRPr="000F39C2" w:rsidRDefault="00A84AF4" w:rsidP="00AB4B93">
      <w:pPr>
        <w:rPr>
          <w:rFonts w:eastAsia="PMingLiU"/>
          <w:lang w:val="sk-SK"/>
        </w:rPr>
      </w:pPr>
    </w:p>
    <w:p w:rsidR="00130C0D" w:rsidRPr="000F39C2" w:rsidRDefault="00D14543" w:rsidP="00AB4B93">
      <w:pPr>
        <w:rPr>
          <w:rFonts w:eastAsia="PMingLiU"/>
          <w:lang w:val="sk-SK"/>
        </w:rPr>
      </w:pPr>
      <w:r w:rsidRPr="000F39C2">
        <w:rPr>
          <w:lang w:val="sk-SK"/>
        </w:rPr>
        <w:t>Možnosti zdravotného poistenia</w:t>
      </w:r>
      <w:r w:rsidR="000F39C2">
        <w:t xml:space="preserve"> v </w:t>
      </w:r>
      <w:r w:rsidRPr="000F39C2">
        <w:rPr>
          <w:lang w:val="sk-SK"/>
        </w:rPr>
        <w:t>zahraničí musia študenti</w:t>
      </w:r>
      <w:r w:rsidR="000F39C2">
        <w:t xml:space="preserve"> a </w:t>
      </w:r>
      <w:r w:rsidRPr="000F39C2">
        <w:rPr>
          <w:lang w:val="sk-SK"/>
        </w:rPr>
        <w:t>učitelia</w:t>
      </w:r>
      <w:r w:rsidR="000F39C2">
        <w:t xml:space="preserve"> z </w:t>
      </w:r>
      <w:r w:rsidRPr="000F39C2">
        <w:rPr>
          <w:lang w:val="sk-SK"/>
        </w:rPr>
        <w:t>kandidátskych krajín prekonzultovať so zdravotnými alebo komerčnými poisťovňami vo svojej krajine.</w:t>
      </w:r>
    </w:p>
    <w:p w:rsidR="00FC389D" w:rsidRPr="000F39C2" w:rsidRDefault="00FC389D" w:rsidP="00AB4B93">
      <w:pPr>
        <w:rPr>
          <w:rFonts w:eastAsia="PMingLiU"/>
          <w:lang w:val="sk-SK"/>
        </w:rPr>
      </w:pPr>
    </w:p>
    <w:p w:rsidR="00FC389D" w:rsidRPr="000F39C2" w:rsidRDefault="00462DC8" w:rsidP="00FC389D">
      <w:pPr>
        <w:rPr>
          <w:lang w:val="sk-SK"/>
        </w:rPr>
      </w:pPr>
      <w:r w:rsidRPr="000F39C2">
        <w:rPr>
          <w:lang w:val="sk-SK"/>
        </w:rPr>
        <w:t xml:space="preserve">Zúčastnené školy a/alebo rodičia zúčastnených študentov musia mať zabezpečené </w:t>
      </w:r>
      <w:r w:rsidRPr="000F39C2">
        <w:rPr>
          <w:b/>
          <w:lang w:val="sk-SK"/>
        </w:rPr>
        <w:t>cestovné poistenie</w:t>
      </w:r>
      <w:r w:rsidRPr="000F39C2">
        <w:rPr>
          <w:lang w:val="sk-SK"/>
        </w:rPr>
        <w:t>. Tieto výdavky si hradia účastníci sami (niektoré školy môžu mať poistenie, ktoré sa vzťahuje aj na školské výlety do zahraničia,</w:t>
      </w:r>
      <w:r w:rsidR="000F39C2">
        <w:t xml:space="preserve"> a </w:t>
      </w:r>
      <w:r w:rsidRPr="000F39C2">
        <w:rPr>
          <w:lang w:val="sk-SK"/>
        </w:rPr>
        <w:t>na študentov sa môže vzťahovať rodinné poistenie). Zúčastnení učitelia by takisto mali mať cestovné poistenie.</w:t>
      </w:r>
    </w:p>
    <w:p w:rsidR="00A84AF4" w:rsidRPr="000F39C2" w:rsidRDefault="00A84AF4" w:rsidP="00FC389D">
      <w:pPr>
        <w:rPr>
          <w:lang w:val="sk-SK"/>
        </w:rPr>
      </w:pPr>
    </w:p>
    <w:p w:rsidR="000F39C2" w:rsidRDefault="00D14543" w:rsidP="00AB4B93">
      <w:r w:rsidRPr="000F39C2">
        <w:rPr>
          <w:lang w:val="sk-SK"/>
        </w:rPr>
        <w:t>Všetci študenti</w:t>
      </w:r>
      <w:r w:rsidR="000F39C2">
        <w:t xml:space="preserve"> a </w:t>
      </w:r>
      <w:r w:rsidRPr="000F39C2">
        <w:rPr>
          <w:lang w:val="sk-SK"/>
        </w:rPr>
        <w:t xml:space="preserve">učitelia sú krytí úrazovým poistením EHSV, ktoré sa vzťahuje na prípadné </w:t>
      </w:r>
      <w:r w:rsidRPr="000F39C2">
        <w:rPr>
          <w:b/>
          <w:lang w:val="sk-SK"/>
        </w:rPr>
        <w:t>úrazy</w:t>
      </w:r>
      <w:r w:rsidRPr="000F39C2">
        <w:rPr>
          <w:lang w:val="sk-SK"/>
        </w:rPr>
        <w:t xml:space="preserve"> počas podujatia</w:t>
      </w:r>
      <w:r w:rsidR="000F39C2">
        <w:t xml:space="preserve"> v </w:t>
      </w:r>
      <w:r w:rsidRPr="000F39C2">
        <w:rPr>
          <w:lang w:val="sk-SK"/>
        </w:rPr>
        <w:t>Belgicku</w:t>
      </w:r>
      <w:r w:rsidR="000F39C2">
        <w:t>.</w:t>
      </w:r>
    </w:p>
    <w:p w:rsidR="00A84AF4" w:rsidRPr="000F39C2" w:rsidRDefault="00A84AF4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EHSV zorganizuje cestu</w:t>
      </w:r>
      <w:r w:rsidR="000F39C2">
        <w:t xml:space="preserve"> a </w:t>
      </w:r>
      <w:r w:rsidRPr="000F39C2">
        <w:rPr>
          <w:lang w:val="sk-SK"/>
        </w:rPr>
        <w:t>ubytovanie študentov</w:t>
      </w:r>
      <w:r w:rsidR="000F39C2">
        <w:t xml:space="preserve"> a </w:t>
      </w:r>
      <w:r w:rsidRPr="000F39C2">
        <w:rPr>
          <w:lang w:val="sk-SK"/>
        </w:rPr>
        <w:t>sprevádzajúceho učiteľa</w:t>
      </w:r>
      <w:r w:rsidR="000F39C2">
        <w:t xml:space="preserve"> z </w:t>
      </w:r>
      <w:r w:rsidRPr="000F39C2">
        <w:rPr>
          <w:lang w:val="sk-SK"/>
        </w:rPr>
        <w:t>každého členského štátu</w:t>
      </w:r>
      <w:r w:rsidR="000F39C2">
        <w:t xml:space="preserve"> a </w:t>
      </w:r>
      <w:r w:rsidRPr="000F39C2">
        <w:rPr>
          <w:lang w:val="sk-SK"/>
        </w:rPr>
        <w:t>kandidátskej krajiny</w:t>
      </w:r>
      <w:r w:rsidR="000F39C2">
        <w:t xml:space="preserve"> a </w:t>
      </w:r>
      <w:r w:rsidRPr="000F39C2">
        <w:rPr>
          <w:lang w:val="sk-SK"/>
        </w:rPr>
        <w:t>uhradí príslušné náklady</w:t>
      </w:r>
      <w:r w:rsidR="000F39C2">
        <w:t xml:space="preserve"> v </w:t>
      </w:r>
      <w:r w:rsidRPr="000F39C2">
        <w:rPr>
          <w:lang w:val="sk-SK"/>
        </w:rPr>
        <w:t>súlade</w:t>
      </w:r>
      <w:r w:rsidR="000F39C2">
        <w:t xml:space="preserve"> s </w:t>
      </w:r>
      <w:r w:rsidRPr="000F39C2">
        <w:rPr>
          <w:lang w:val="sk-SK"/>
        </w:rPr>
        <w:t>podmienkami uvedenými nižšie.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Niektoré podrobnosti priebehu podujatia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130C0D" w:rsidRPr="000F39C2" w:rsidRDefault="00130C0D" w:rsidP="00AB4B93">
      <w:pPr>
        <w:rPr>
          <w:rFonts w:eastAsia="PMingLiU"/>
          <w:lang w:val="sk-SK"/>
        </w:rPr>
      </w:pPr>
      <w:r w:rsidRPr="000F39C2">
        <w:rPr>
          <w:lang w:val="sk-SK"/>
        </w:rPr>
        <w:t>Podujatie sa uskutoční 21</w:t>
      </w:r>
      <w:r w:rsidR="000F39C2">
        <w:t>. a </w:t>
      </w:r>
      <w:r w:rsidRPr="000F39C2">
        <w:rPr>
          <w:lang w:val="sk-SK"/>
        </w:rPr>
        <w:t>22</w:t>
      </w:r>
      <w:r w:rsidR="000F39C2">
        <w:t>. marca</w:t>
      </w:r>
      <w:r w:rsidRPr="000F39C2">
        <w:rPr>
          <w:lang w:val="sk-SK"/>
        </w:rPr>
        <w:t xml:space="preserve"> 2019. Študenti pricestujú do Bruselu</w:t>
      </w:r>
      <w:r w:rsidR="000F39C2">
        <w:t xml:space="preserve"> v </w:t>
      </w:r>
      <w:r w:rsidRPr="000F39C2">
        <w:rPr>
          <w:lang w:val="sk-SK"/>
        </w:rPr>
        <w:t>stredu 20</w:t>
      </w:r>
      <w:r w:rsidR="000F39C2">
        <w:t>. marca</w:t>
      </w:r>
      <w:r w:rsidRPr="000F39C2">
        <w:rPr>
          <w:lang w:val="sk-SK"/>
        </w:rPr>
        <w:t xml:space="preserve"> 2019. Návrat domov je naplánovaný na sobotu 23</w:t>
      </w:r>
      <w:r w:rsidR="000F39C2">
        <w:t>. marca</w:t>
      </w:r>
      <w:r w:rsidRPr="000F39C2">
        <w:rPr>
          <w:lang w:val="sk-SK"/>
        </w:rPr>
        <w:t xml:space="preserve"> 2019.</w:t>
      </w:r>
    </w:p>
    <w:p w:rsidR="00994F7C" w:rsidRPr="000F39C2" w:rsidRDefault="00994F7C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rPr>
          <w:rFonts w:eastAsia="PMingLiU"/>
          <w:color w:val="000000" w:themeColor="text1"/>
          <w:lang w:val="sk-SK"/>
        </w:rPr>
      </w:pPr>
      <w:r w:rsidRPr="000F39C2">
        <w:rPr>
          <w:color w:val="000000" w:themeColor="text1"/>
          <w:lang w:val="sk-SK"/>
        </w:rPr>
        <w:t>Zúčastnené školy budú vopred informované</w:t>
      </w:r>
      <w:r w:rsidR="000F39C2">
        <w:rPr>
          <w:color w:val="000000" w:themeColor="text1"/>
        </w:rPr>
        <w:t xml:space="preserve"> o </w:t>
      </w:r>
      <w:r w:rsidRPr="000F39C2">
        <w:rPr>
          <w:color w:val="000000" w:themeColor="text1"/>
          <w:lang w:val="sk-SK"/>
        </w:rPr>
        <w:t>presnom priebehu podujatia.</w:t>
      </w:r>
    </w:p>
    <w:p w:rsidR="00A75B14" w:rsidRPr="000F39C2" w:rsidRDefault="00A75B14" w:rsidP="00AB4B93">
      <w:pPr>
        <w:rPr>
          <w:rFonts w:eastAsia="PMingLiU"/>
          <w:color w:val="000000" w:themeColor="text1"/>
          <w:lang w:val="sk-SK"/>
        </w:rPr>
      </w:pPr>
    </w:p>
    <w:p w:rsidR="00F23643" w:rsidRPr="000F39C2" w:rsidRDefault="00A75B14" w:rsidP="00AB4B93">
      <w:pPr>
        <w:rPr>
          <w:color w:val="000000" w:themeColor="text1"/>
          <w:lang w:val="sk-SK"/>
        </w:rPr>
      </w:pPr>
      <w:r w:rsidRPr="000F39C2">
        <w:rPr>
          <w:color w:val="000000" w:themeColor="text1"/>
          <w:lang w:val="sk-SK"/>
        </w:rPr>
        <w:t>Zúčastnené školy môžu navrhnúť kultúrny program vychádzajúci</w:t>
      </w:r>
      <w:r w:rsidR="000F39C2">
        <w:rPr>
          <w:color w:val="000000" w:themeColor="text1"/>
        </w:rPr>
        <w:t xml:space="preserve"> z </w:t>
      </w:r>
      <w:r w:rsidRPr="000F39C2">
        <w:rPr>
          <w:color w:val="000000" w:themeColor="text1"/>
          <w:lang w:val="sk-SK"/>
        </w:rPr>
        <w:t>tradícií krajiny (napríklad tanečné alebo hudobné vystúpenie, avšak nie prezentáciu</w:t>
      </w:r>
      <w:r w:rsidR="000F39C2">
        <w:rPr>
          <w:color w:val="000000" w:themeColor="text1"/>
        </w:rPr>
        <w:t xml:space="preserve"> v </w:t>
      </w:r>
      <w:r w:rsidRPr="000F39C2">
        <w:rPr>
          <w:color w:val="000000" w:themeColor="text1"/>
          <w:lang w:val="sk-SK"/>
        </w:rPr>
        <w:t>powerpointe –</w:t>
      </w:r>
      <w:r w:rsidR="000F39C2">
        <w:rPr>
          <w:color w:val="000000" w:themeColor="text1"/>
        </w:rPr>
        <w:t xml:space="preserve"> s </w:t>
      </w:r>
      <w:r w:rsidRPr="000F39C2">
        <w:rPr>
          <w:color w:val="000000" w:themeColor="text1"/>
          <w:lang w:val="sk-SK"/>
        </w:rPr>
        <w:t>maximálnou dĺžkou 2-3 minúty), ktorý by bol súčasťou rozlúčkovej večere</w:t>
      </w:r>
      <w:r w:rsidR="000F39C2">
        <w:rPr>
          <w:color w:val="000000" w:themeColor="text1"/>
        </w:rPr>
        <w:t xml:space="preserve"> v </w:t>
      </w:r>
      <w:r w:rsidRPr="000F39C2">
        <w:rPr>
          <w:color w:val="000000" w:themeColor="text1"/>
          <w:lang w:val="sk-SK"/>
        </w:rPr>
        <w:t>piatok 22</w:t>
      </w:r>
      <w:r w:rsidR="000F39C2">
        <w:rPr>
          <w:color w:val="000000" w:themeColor="text1"/>
        </w:rPr>
        <w:t>. marca</w:t>
      </w:r>
      <w:r w:rsidRPr="000F39C2">
        <w:rPr>
          <w:color w:val="000000" w:themeColor="text1"/>
          <w:lang w:val="sk-SK"/>
        </w:rPr>
        <w:t>.</w:t>
      </w:r>
    </w:p>
    <w:p w:rsidR="00994F7C" w:rsidRPr="000F39C2" w:rsidRDefault="00994F7C" w:rsidP="00AB4B93">
      <w:pPr>
        <w:rPr>
          <w:rFonts w:eastAsia="SimSun"/>
          <w:color w:val="000000" w:themeColor="text1"/>
          <w:lang w:val="sk-SK"/>
        </w:rPr>
      </w:pPr>
    </w:p>
    <w:p w:rsidR="00130C0D" w:rsidRPr="000F39C2" w:rsidRDefault="005B40E0" w:rsidP="00E02770">
      <w:pPr>
        <w:pStyle w:val="Heading2"/>
        <w:rPr>
          <w:rFonts w:eastAsia="SimSun"/>
          <w:b/>
          <w:lang w:val="sk-SK"/>
        </w:rPr>
      </w:pPr>
      <w:r w:rsidRPr="000F39C2">
        <w:rPr>
          <w:b/>
          <w:lang w:val="sk-SK"/>
        </w:rPr>
        <w:t>Pracovné jazyky: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994F7C" w:rsidRPr="000F39C2" w:rsidRDefault="00075013" w:rsidP="00AB4B93">
      <w:pPr>
        <w:rPr>
          <w:rFonts w:eastAsia="SimSun"/>
          <w:lang w:val="sk-SK"/>
        </w:rPr>
      </w:pPr>
      <w:r w:rsidRPr="000F39C2">
        <w:rPr>
          <w:lang w:val="sk-SK"/>
        </w:rPr>
        <w:t>Stretnutia pracovných skupín budú prebiehať</w:t>
      </w:r>
      <w:r w:rsidR="000F39C2">
        <w:t xml:space="preserve"> v </w:t>
      </w:r>
      <w:r w:rsidRPr="000F39C2">
        <w:rPr>
          <w:lang w:val="sk-SK"/>
        </w:rPr>
        <w:t>angličtine, pričom na plenárnom zasadnutí bude zabezpečené tlmočenie z/do angličtiny</w:t>
      </w:r>
      <w:r w:rsidR="000F39C2">
        <w:t xml:space="preserve"> a </w:t>
      </w:r>
      <w:r w:rsidRPr="000F39C2">
        <w:rPr>
          <w:lang w:val="sk-SK"/>
        </w:rPr>
        <w:t>francúzštiny. Ako už bolo zdôraznené, aby sa zabezpečil hladký priebeh rokovaní</w:t>
      </w:r>
      <w:r w:rsidR="000F39C2">
        <w:t xml:space="preserve"> v </w:t>
      </w:r>
      <w:r w:rsidRPr="000F39C2">
        <w:rPr>
          <w:lang w:val="sk-SK"/>
        </w:rPr>
        <w:t>pracovných skupinách, musia sa študenti aj ich sprevádzajúci učiteľ vedieť vyjadrovať</w:t>
      </w:r>
      <w:r w:rsidR="000F39C2">
        <w:t xml:space="preserve"> v </w:t>
      </w:r>
      <w:r w:rsidRPr="000F39C2">
        <w:rPr>
          <w:lang w:val="sk-SK"/>
        </w:rPr>
        <w:t>angličtine. Pre učiteľov budú zabezpečené paralelné aktivity.</w:t>
      </w:r>
    </w:p>
    <w:p w:rsidR="00DA114D" w:rsidRPr="000F39C2" w:rsidRDefault="00DA114D" w:rsidP="00AB4B93">
      <w:pPr>
        <w:rPr>
          <w:rFonts w:eastAsia="PMingLiU"/>
          <w:b/>
          <w:lang w:val="sk-SK"/>
        </w:rPr>
      </w:pPr>
    </w:p>
    <w:p w:rsidR="00130C0D" w:rsidRPr="000F39C2" w:rsidRDefault="00130C0D" w:rsidP="00E02770">
      <w:pPr>
        <w:pStyle w:val="Heading2"/>
        <w:rPr>
          <w:rFonts w:eastAsia="PMingLiU"/>
          <w:b/>
          <w:lang w:val="sk-SK"/>
        </w:rPr>
      </w:pPr>
      <w:r w:rsidRPr="000F39C2">
        <w:rPr>
          <w:b/>
          <w:lang w:val="sk-SK"/>
        </w:rPr>
        <w:t>Výdavky</w:t>
      </w:r>
    </w:p>
    <w:p w:rsidR="00994F7C" w:rsidRPr="000F39C2" w:rsidRDefault="00994F7C" w:rsidP="00AB4B93">
      <w:pPr>
        <w:rPr>
          <w:rFonts w:eastAsia="PMingLiU"/>
          <w:lang w:val="sk-SK"/>
        </w:rPr>
      </w:pPr>
    </w:p>
    <w:p w:rsidR="005B40E0" w:rsidRPr="000F39C2" w:rsidRDefault="00130C0D" w:rsidP="005B40E0">
      <w:pPr>
        <w:rPr>
          <w:rFonts w:eastAsia="PMingLiU"/>
          <w:lang w:val="sk-SK"/>
        </w:rPr>
      </w:pPr>
      <w:r w:rsidRPr="000F39C2">
        <w:rPr>
          <w:lang w:val="sk-SK"/>
        </w:rPr>
        <w:t>EHSV uhradí študentom</w:t>
      </w:r>
      <w:r w:rsidR="000F39C2">
        <w:t xml:space="preserve"> a </w:t>
      </w:r>
      <w:r w:rsidRPr="000F39C2">
        <w:rPr>
          <w:lang w:val="sk-SK"/>
        </w:rPr>
        <w:t>ich učiteľovi tieto výdavky:</w:t>
      </w:r>
    </w:p>
    <w:p w:rsidR="00F51667" w:rsidRPr="000F39C2" w:rsidRDefault="00F51667" w:rsidP="005B40E0">
      <w:pPr>
        <w:rPr>
          <w:rFonts w:eastAsia="PMingLiU"/>
          <w:lang w:val="sk-SK"/>
        </w:rPr>
      </w:pPr>
    </w:p>
    <w:p w:rsidR="005B40E0" w:rsidRPr="000F39C2" w:rsidRDefault="00130C0D" w:rsidP="00D64D38">
      <w:pPr>
        <w:pStyle w:val="ListParagraph"/>
        <w:numPr>
          <w:ilvl w:val="0"/>
          <w:numId w:val="12"/>
        </w:numPr>
        <w:rPr>
          <w:rFonts w:eastAsia="PMingLiU"/>
          <w:lang w:val="sk-SK"/>
        </w:rPr>
      </w:pPr>
      <w:r w:rsidRPr="000F39C2">
        <w:rPr>
          <w:lang w:val="sk-SK"/>
        </w:rPr>
        <w:t>výdavky na ubytovanie</w:t>
      </w:r>
      <w:r w:rsidR="000F39C2">
        <w:t xml:space="preserve"> v </w:t>
      </w:r>
      <w:r w:rsidRPr="000F39C2">
        <w:rPr>
          <w:lang w:val="sk-SK"/>
        </w:rPr>
        <w:t>Bruseli (3x nocľah</w:t>
      </w:r>
      <w:r w:rsidR="000F39C2">
        <w:t xml:space="preserve"> s </w:t>
      </w:r>
      <w:r w:rsidRPr="000F39C2">
        <w:rPr>
          <w:lang w:val="sk-SK"/>
        </w:rPr>
        <w:t>raňajkami),</w:t>
      </w:r>
    </w:p>
    <w:p w:rsidR="005B40E0" w:rsidRPr="000F39C2" w:rsidRDefault="00B511B5" w:rsidP="00D64D38">
      <w:pPr>
        <w:pStyle w:val="ListParagraph"/>
        <w:numPr>
          <w:ilvl w:val="0"/>
          <w:numId w:val="12"/>
        </w:numPr>
        <w:rPr>
          <w:rFonts w:eastAsia="PMingLiU"/>
          <w:lang w:val="sk-SK"/>
        </w:rPr>
      </w:pPr>
      <w:r w:rsidRPr="000F39C2">
        <w:rPr>
          <w:lang w:val="sk-SK"/>
        </w:rPr>
        <w:t>cestovné výdavky na letecké alebo vlakové spojenie</w:t>
      </w:r>
      <w:r w:rsidR="000F39C2">
        <w:t xml:space="preserve"> z </w:t>
      </w:r>
      <w:r w:rsidRPr="000F39C2">
        <w:rPr>
          <w:lang w:val="sk-SK"/>
        </w:rPr>
        <w:t>ich krajiny do Bruselu (podľa potreby vrátane prípojných letov, resp. diaľkových vlakových spojení).</w:t>
      </w:r>
      <w:r w:rsidR="000F39C2">
        <w:t xml:space="preserve"> V </w:t>
      </w:r>
      <w:r w:rsidRPr="000F39C2">
        <w:rPr>
          <w:lang w:val="sk-SK"/>
        </w:rPr>
        <w:t>závislosti od krajiny pôvodu môžu účastníci cestovať letecky alebo vlakom. Zúčastnené školy budú informované</w:t>
      </w:r>
      <w:r w:rsidR="000F39C2">
        <w:t xml:space="preserve"> o </w:t>
      </w:r>
      <w:r w:rsidRPr="000F39C2">
        <w:rPr>
          <w:lang w:val="sk-SK"/>
        </w:rPr>
        <w:t>presnej organizácii cesty</w:t>
      </w:r>
      <w:r w:rsidR="000F39C2">
        <w:t xml:space="preserve"> a </w:t>
      </w:r>
      <w:r w:rsidRPr="000F39C2">
        <w:rPr>
          <w:lang w:val="sk-SK"/>
        </w:rPr>
        <w:t>ubytovania,</w:t>
      </w:r>
    </w:p>
    <w:p w:rsidR="00976BA7" w:rsidRPr="000F39C2" w:rsidRDefault="00FC389D" w:rsidP="00976BA7">
      <w:pPr>
        <w:pStyle w:val="ListParagraph"/>
        <w:numPr>
          <w:ilvl w:val="0"/>
          <w:numId w:val="12"/>
        </w:numPr>
        <w:rPr>
          <w:rFonts w:eastAsia="PMingLiU"/>
          <w:lang w:val="sk-SK"/>
        </w:rPr>
      </w:pPr>
      <w:r w:rsidRPr="000F39C2">
        <w:rPr>
          <w:lang w:val="sk-SK"/>
        </w:rPr>
        <w:t>upozorňujeme, že rezerváciu dopravy</w:t>
      </w:r>
      <w:r w:rsidR="000F39C2">
        <w:t xml:space="preserve"> a </w:t>
      </w:r>
      <w:r w:rsidRPr="000F39C2">
        <w:rPr>
          <w:lang w:val="sk-SK"/>
        </w:rPr>
        <w:t>ubytovania, ako aj uhradenie príslušnej faktúry zabezpečí priamo</w:t>
      </w:r>
      <w:r w:rsidR="000F39C2">
        <w:t xml:space="preserve"> a </w:t>
      </w:r>
      <w:r w:rsidRPr="000F39C2">
        <w:rPr>
          <w:lang w:val="sk-SK"/>
        </w:rPr>
        <w:t>výlučne EHSV prostredníctvom svojej cestovnej kancelárie. EHSV nezodpovedá za prípadný ďalší nocľah</w:t>
      </w:r>
      <w:r w:rsidR="000F39C2">
        <w:t xml:space="preserve"> a </w:t>
      </w:r>
      <w:r w:rsidRPr="000F39C2">
        <w:rPr>
          <w:lang w:val="sk-SK"/>
        </w:rPr>
        <w:t>akékoľvek neuhradené platby,</w:t>
      </w:r>
    </w:p>
    <w:p w:rsidR="005B40E0" w:rsidRPr="000F39C2" w:rsidRDefault="00B511B5" w:rsidP="00D64D38">
      <w:pPr>
        <w:pStyle w:val="ListParagraph"/>
        <w:numPr>
          <w:ilvl w:val="0"/>
          <w:numId w:val="12"/>
        </w:numPr>
        <w:rPr>
          <w:rFonts w:eastAsia="PMingLiU"/>
          <w:lang w:val="sk-SK"/>
        </w:rPr>
      </w:pPr>
      <w:r w:rsidRPr="000F39C2">
        <w:rPr>
          <w:lang w:val="sk-SK"/>
        </w:rPr>
        <w:t>dopravu medzi bruselskou železničnou stanicou alebo letiskom</w:t>
      </w:r>
      <w:r w:rsidR="000F39C2">
        <w:t xml:space="preserve"> a </w:t>
      </w:r>
      <w:r w:rsidRPr="000F39C2">
        <w:rPr>
          <w:lang w:val="sk-SK"/>
        </w:rPr>
        <w:t>hotelom,</w:t>
      </w:r>
    </w:p>
    <w:p w:rsidR="0041215B" w:rsidRPr="000F39C2" w:rsidRDefault="00DF2F1F" w:rsidP="00D64D38">
      <w:pPr>
        <w:pStyle w:val="ListParagraph"/>
        <w:numPr>
          <w:ilvl w:val="0"/>
          <w:numId w:val="12"/>
        </w:numPr>
        <w:rPr>
          <w:rFonts w:eastAsia="PMingLiU"/>
          <w:lang w:val="sk-SK"/>
        </w:rPr>
      </w:pPr>
      <w:r w:rsidRPr="000F39C2">
        <w:rPr>
          <w:lang w:val="sk-SK"/>
        </w:rPr>
        <w:t>obed</w:t>
      </w:r>
      <w:r w:rsidR="000F39C2">
        <w:t xml:space="preserve"> a </w:t>
      </w:r>
      <w:r w:rsidRPr="000F39C2">
        <w:rPr>
          <w:lang w:val="sk-SK"/>
        </w:rPr>
        <w:t>večeru vo štvrtok 21</w:t>
      </w:r>
      <w:r w:rsidR="000F39C2">
        <w:t>. marca</w:t>
      </w:r>
      <w:r w:rsidRPr="000F39C2">
        <w:rPr>
          <w:lang w:val="sk-SK"/>
        </w:rPr>
        <w:t xml:space="preserve"> 2019, obed</w:t>
      </w:r>
      <w:r w:rsidR="000F39C2">
        <w:t xml:space="preserve"> a </w:t>
      </w:r>
      <w:r w:rsidRPr="000F39C2">
        <w:rPr>
          <w:lang w:val="sk-SK"/>
        </w:rPr>
        <w:t>večeru</w:t>
      </w:r>
      <w:r w:rsidR="000F39C2">
        <w:t xml:space="preserve"> v </w:t>
      </w:r>
      <w:r w:rsidRPr="000F39C2">
        <w:rPr>
          <w:lang w:val="sk-SK"/>
        </w:rPr>
        <w:t>piatok 22</w:t>
      </w:r>
      <w:r w:rsidR="000F39C2">
        <w:t>. marca</w:t>
      </w:r>
      <w:r w:rsidRPr="000F39C2">
        <w:rPr>
          <w:lang w:val="sk-SK"/>
        </w:rPr>
        <w:t xml:space="preserve"> 2019.</w:t>
      </w:r>
    </w:p>
    <w:p w:rsidR="0041215B" w:rsidRPr="000F39C2" w:rsidRDefault="0041215B" w:rsidP="00AB4B93">
      <w:pPr>
        <w:rPr>
          <w:rFonts w:eastAsia="PMingLiU"/>
          <w:lang w:val="sk-SK"/>
        </w:rPr>
      </w:pPr>
    </w:p>
    <w:p w:rsidR="00075013" w:rsidRPr="000F39C2" w:rsidRDefault="000D4691" w:rsidP="00AB4B93">
      <w:pPr>
        <w:rPr>
          <w:rFonts w:eastAsia="PMingLiU"/>
          <w:lang w:val="sk-SK"/>
        </w:rPr>
      </w:pPr>
      <w:r w:rsidRPr="000F39C2">
        <w:rPr>
          <w:lang w:val="sk-SK"/>
        </w:rPr>
        <w:t>Účastníci by sa mali prísť na stanicu alebo letisko</w:t>
      </w:r>
      <w:r w:rsidR="000F39C2">
        <w:t xml:space="preserve"> v </w:t>
      </w:r>
      <w:r w:rsidRPr="000F39C2">
        <w:rPr>
          <w:lang w:val="sk-SK"/>
        </w:rPr>
        <w:t>dostatočnom predstihu pred odchodom vlaku, resp. odletom lietadla do Bruselu. Ak zmeškajú vlak alebo lietadlo</w:t>
      </w:r>
      <w:r w:rsidR="000F39C2">
        <w:t xml:space="preserve"> z </w:t>
      </w:r>
      <w:r w:rsidRPr="000F39C2">
        <w:rPr>
          <w:lang w:val="sk-SK"/>
        </w:rPr>
        <w:t>iných dôvodov, než je vyššia moc, EHSV neposkytne žiadne preplatenie a/ani náhradu</w:t>
      </w:r>
      <w:r w:rsidR="000F39C2">
        <w:t xml:space="preserve"> a </w:t>
      </w:r>
      <w:r w:rsidRPr="000F39C2">
        <w:rPr>
          <w:u w:val="single"/>
          <w:lang w:val="sk-SK"/>
        </w:rPr>
        <w:t>nebude</w:t>
      </w:r>
      <w:r w:rsidRPr="000F39C2">
        <w:rPr>
          <w:lang w:val="sk-SK"/>
        </w:rPr>
        <w:t xml:space="preserve"> hradiť náklady na nákup nových cestovných lístkov alebo leteniek, presmerovanie kúpených lístkov alebo náklady na ubytovanie</w:t>
      </w:r>
      <w:r w:rsidR="000F39C2">
        <w:t xml:space="preserve"> a </w:t>
      </w:r>
      <w:r w:rsidRPr="000F39C2">
        <w:rPr>
          <w:lang w:val="sk-SK"/>
        </w:rPr>
        <w:t>stravovanie.</w:t>
      </w:r>
    </w:p>
    <w:p w:rsidR="00075013" w:rsidRPr="000F39C2" w:rsidRDefault="00075013" w:rsidP="00AB4B93">
      <w:pPr>
        <w:rPr>
          <w:rFonts w:eastAsia="PMingLiU"/>
          <w:lang w:val="sk-SK"/>
        </w:rPr>
      </w:pPr>
    </w:p>
    <w:p w:rsidR="00B97629" w:rsidRPr="000F39C2" w:rsidRDefault="00075013" w:rsidP="00B97629">
      <w:pPr>
        <w:rPr>
          <w:rFonts w:eastAsia="PMingLiU"/>
          <w:lang w:val="sk-SK"/>
        </w:rPr>
      </w:pPr>
      <w:r w:rsidRPr="000F39C2">
        <w:rPr>
          <w:b/>
          <w:lang w:val="sk-SK"/>
        </w:rPr>
        <w:lastRenderedPageBreak/>
        <w:t>Pozn.</w:t>
      </w:r>
      <w:r w:rsidRPr="000F39C2">
        <w:rPr>
          <w:lang w:val="sk-SK"/>
        </w:rPr>
        <w:t>: EHSV nebude hradiť náklady na dopravu do východiskovej železničnej stanice alebo na letisko</w:t>
      </w:r>
      <w:r w:rsidR="000F39C2">
        <w:t xml:space="preserve"> v </w:t>
      </w:r>
      <w:r w:rsidRPr="000F39C2">
        <w:rPr>
          <w:lang w:val="sk-SK"/>
        </w:rPr>
        <w:t>domovskej krajine účastníkov</w:t>
      </w:r>
      <w:r w:rsidR="000F39C2">
        <w:t xml:space="preserve"> a </w:t>
      </w:r>
      <w:r w:rsidRPr="000F39C2">
        <w:rPr>
          <w:lang w:val="sk-SK"/>
        </w:rPr>
        <w:t>naspäť. To znamená, že náklady na dopravu do východiskovej stanice alebo na letisko</w:t>
      </w:r>
      <w:r w:rsidR="000F39C2">
        <w:t xml:space="preserve"> a </w:t>
      </w:r>
      <w:r w:rsidRPr="000F39C2">
        <w:rPr>
          <w:lang w:val="sk-SK"/>
        </w:rPr>
        <w:t>späť</w:t>
      </w:r>
      <w:r w:rsidR="000F39C2">
        <w:t xml:space="preserve"> v </w:t>
      </w:r>
      <w:r w:rsidRPr="000F39C2">
        <w:rPr>
          <w:lang w:val="sk-SK"/>
        </w:rPr>
        <w:t>domovskej krajine si musia hradiť účastníci sami.</w:t>
      </w:r>
    </w:p>
    <w:p w:rsidR="00130C0D" w:rsidRPr="000F39C2" w:rsidRDefault="00130C0D" w:rsidP="00AB4B93">
      <w:pPr>
        <w:rPr>
          <w:rFonts w:eastAsia="PMingLiU"/>
          <w:lang w:val="sk-SK"/>
        </w:rPr>
      </w:pPr>
    </w:p>
    <w:p w:rsidR="003E1164" w:rsidRPr="000F39C2" w:rsidRDefault="003E1164" w:rsidP="00AB4B93">
      <w:pPr>
        <w:rPr>
          <w:rFonts w:eastAsia="SimSun"/>
          <w:lang w:val="sk-SK"/>
        </w:rPr>
      </w:pPr>
    </w:p>
    <w:p w:rsidR="00130C0D" w:rsidRPr="000F39C2" w:rsidRDefault="00130C0D" w:rsidP="00AB4B93">
      <w:pPr>
        <w:rPr>
          <w:rFonts w:eastAsia="SimSun"/>
          <w:b/>
          <w:lang w:val="sk-SK"/>
        </w:rPr>
      </w:pPr>
      <w:r w:rsidRPr="000F39C2">
        <w:rPr>
          <w:b/>
          <w:lang w:val="sk-SK"/>
        </w:rPr>
        <w:t>DOPLŇUJÚCE INFORMÁCIE</w:t>
      </w:r>
    </w:p>
    <w:p w:rsidR="00DE2A51" w:rsidRPr="000F39C2" w:rsidRDefault="00DE2A51" w:rsidP="00AB4B93">
      <w:pPr>
        <w:rPr>
          <w:rFonts w:eastAsia="PMingLiU"/>
          <w:lang w:val="sk-SK"/>
        </w:rPr>
      </w:pPr>
    </w:p>
    <w:p w:rsidR="00287F4C" w:rsidRPr="000F39C2" w:rsidRDefault="00462DC8" w:rsidP="00AB4B93">
      <w:pPr>
        <w:rPr>
          <w:rStyle w:val="Hyperlink"/>
          <w:rFonts w:eastAsia="PMingLiU"/>
          <w:lang w:val="sk-SK"/>
        </w:rPr>
      </w:pPr>
      <w:r w:rsidRPr="000F39C2">
        <w:rPr>
          <w:lang w:val="sk-SK"/>
        </w:rPr>
        <w:t>Všeobecné informácie</w:t>
      </w:r>
      <w:r w:rsidR="000F39C2">
        <w:t xml:space="preserve"> o </w:t>
      </w:r>
      <w:r w:rsidRPr="000F39C2">
        <w:rPr>
          <w:lang w:val="sk-SK"/>
        </w:rPr>
        <w:t>EHSV sú</w:t>
      </w:r>
      <w:r w:rsidR="000F39C2">
        <w:t xml:space="preserve"> k </w:t>
      </w:r>
      <w:r w:rsidRPr="000F39C2">
        <w:rPr>
          <w:lang w:val="sk-SK"/>
        </w:rPr>
        <w:t xml:space="preserve">dispozícii na internetovej stránke EHSV: </w:t>
      </w:r>
      <w:hyperlink r:id="rId17" w:history="1">
        <w:r w:rsidRPr="000F39C2">
          <w:rPr>
            <w:rStyle w:val="Hyperlink"/>
            <w:lang w:val="sk-SK"/>
          </w:rPr>
          <w:t>www.eesc.europa.eu</w:t>
        </w:r>
      </w:hyperlink>
    </w:p>
    <w:p w:rsidR="006A7A46" w:rsidRPr="000F39C2" w:rsidRDefault="006A7A46" w:rsidP="00AB4B93">
      <w:pPr>
        <w:rPr>
          <w:rFonts w:eastAsia="PMingLiU"/>
          <w:lang w:val="sk-SK"/>
        </w:rPr>
      </w:pPr>
    </w:p>
    <w:p w:rsidR="006A7A46" w:rsidRPr="000F39C2" w:rsidRDefault="006A7A46" w:rsidP="00AB4B93">
      <w:pPr>
        <w:rPr>
          <w:rFonts w:eastAsia="PMingLiU"/>
          <w:lang w:val="sk-SK"/>
        </w:rPr>
      </w:pPr>
      <w:r w:rsidRPr="000F39C2">
        <w:rPr>
          <w:lang w:val="sk-SK"/>
        </w:rPr>
        <w:t>Všetky informácie</w:t>
      </w:r>
      <w:r w:rsidR="000F39C2">
        <w:t xml:space="preserve"> o </w:t>
      </w:r>
      <w:r w:rsidRPr="000F39C2">
        <w:rPr>
          <w:lang w:val="sk-SK"/>
        </w:rPr>
        <w:t>podujatí Vaša Európa, váš názor sú</w:t>
      </w:r>
      <w:r w:rsidR="000F39C2">
        <w:t xml:space="preserve"> k </w:t>
      </w:r>
      <w:r w:rsidRPr="000F39C2">
        <w:rPr>
          <w:lang w:val="sk-SK"/>
        </w:rPr>
        <w:t xml:space="preserve">dispozícii na príslušnej internetovej stránke: </w:t>
      </w:r>
      <w:hyperlink r:id="rId18" w:history="1">
        <w:r w:rsidRPr="000F39C2">
          <w:rPr>
            <w:rStyle w:val="Hyperlink"/>
            <w:lang w:val="sk-SK"/>
          </w:rPr>
          <w:t>www.eesc.europa.eu/yeys2019</w:t>
        </w:r>
      </w:hyperlink>
    </w:p>
    <w:p w:rsidR="002E12A9" w:rsidRPr="000F39C2" w:rsidRDefault="002E12A9" w:rsidP="00AB4B93">
      <w:pPr>
        <w:rPr>
          <w:rFonts w:eastAsia="SimSun"/>
          <w:lang w:val="sk-SK"/>
        </w:rPr>
      </w:pPr>
    </w:p>
    <w:p w:rsidR="002E12A9" w:rsidRPr="000F39C2" w:rsidRDefault="00130C0D" w:rsidP="00AB4B93">
      <w:pPr>
        <w:rPr>
          <w:rFonts w:eastAsia="SimSun"/>
          <w:lang w:val="sk-SK"/>
        </w:rPr>
      </w:pPr>
      <w:r w:rsidRPr="000F39C2">
        <w:rPr>
          <w:lang w:val="sk-SK"/>
        </w:rPr>
        <w:t>S otázkami sa môžete obrátiť aj na organizátorov</w:t>
      </w:r>
      <w:r w:rsidR="000F39C2">
        <w:t xml:space="preserve"> z </w:t>
      </w:r>
      <w:r w:rsidRPr="000F39C2">
        <w:rPr>
          <w:lang w:val="sk-SK"/>
        </w:rPr>
        <w:t>EHSV,</w:t>
      </w:r>
      <w:r w:rsidR="000F39C2">
        <w:t xml:space="preserve"> a </w:t>
      </w:r>
      <w:r w:rsidRPr="000F39C2">
        <w:rPr>
          <w:lang w:val="sk-SK"/>
        </w:rPr>
        <w:t xml:space="preserve">to e-mailom na adresu: </w:t>
      </w:r>
      <w:hyperlink r:id="rId19" w:history="1">
        <w:r w:rsidRPr="000F39C2">
          <w:rPr>
            <w:rStyle w:val="Hyperlink"/>
            <w:lang w:val="sk-SK"/>
          </w:rPr>
          <w:t>youreurope@eesc.europa.eu</w:t>
        </w:r>
      </w:hyperlink>
    </w:p>
    <w:p w:rsidR="00874FF1" w:rsidRPr="000F39C2" w:rsidRDefault="00874FF1" w:rsidP="00D64D38">
      <w:pPr>
        <w:jc w:val="center"/>
        <w:rPr>
          <w:rFonts w:eastAsia="PMingLiU"/>
          <w:lang w:val="sk-SK"/>
        </w:rPr>
      </w:pPr>
    </w:p>
    <w:p w:rsidR="002F2EA7" w:rsidRPr="000F39C2" w:rsidRDefault="003E4CFA" w:rsidP="007F4250">
      <w:pPr>
        <w:rPr>
          <w:rFonts w:eastAsia="PMingLiU"/>
          <w:lang w:val="sk-SK"/>
        </w:rPr>
      </w:pPr>
      <w:r w:rsidRPr="000F39C2">
        <w:rPr>
          <w:b/>
          <w:bCs/>
          <w:noProof/>
          <w:color w:val="1F497D"/>
          <w:lang w:val="fr-BE" w:eastAsia="fr-BE"/>
        </w:rPr>
        <w:drawing>
          <wp:inline distT="0" distB="0" distL="0" distR="0" wp14:anchorId="519A7715" wp14:editId="2DD74316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C2">
        <w:rPr>
          <w:lang w:val="sk-SK"/>
        </w:rPr>
        <w:t>Vaša Európa, váš názor na Facebooku: www.facebook.com/youreuropeyoursay/</w:t>
      </w:r>
    </w:p>
    <w:p w:rsidR="002F2EA7" w:rsidRPr="000F39C2" w:rsidRDefault="00525EA0" w:rsidP="007F4250">
      <w:pPr>
        <w:rPr>
          <w:rFonts w:eastAsia="PMingLiU"/>
          <w:lang w:val="sk-SK"/>
        </w:rPr>
      </w:pPr>
      <w:r w:rsidRPr="000F39C2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36357065" wp14:editId="3B259E85">
            <wp:extent cx="342900" cy="323850"/>
            <wp:effectExtent l="0" t="0" r="0" b="0"/>
            <wp:docPr id="2" name="Pictur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C2">
        <w:rPr>
          <w:lang w:val="sk-SK"/>
        </w:rPr>
        <w:t>Vaša Európa, váš názor na Twitteri: youreurope</w:t>
      </w:r>
    </w:p>
    <w:p w:rsidR="002F2EA7" w:rsidRPr="000F39C2" w:rsidRDefault="00525EA0" w:rsidP="007F4250">
      <w:pPr>
        <w:rPr>
          <w:rFonts w:eastAsia="PMingLiU"/>
          <w:lang w:val="sk-SK"/>
        </w:rPr>
      </w:pPr>
      <w:r w:rsidRPr="000F39C2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D3F2743" wp14:editId="6AD21219">
            <wp:extent cx="323850" cy="323850"/>
            <wp:effectExtent l="0" t="0" r="0" b="0"/>
            <wp:docPr id="3" name="Picture 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9C2">
        <w:rPr>
          <w:lang w:val="sk-SK"/>
        </w:rPr>
        <w:t>Vaša Európa, váš názor na Instagrame: youreurope</w:t>
      </w:r>
    </w:p>
    <w:p w:rsidR="003E4CFA" w:rsidRPr="000F39C2" w:rsidRDefault="003E4CFA" w:rsidP="003E4CFA">
      <w:pPr>
        <w:rPr>
          <w:bCs/>
          <w:color w:val="1F497D"/>
          <w:lang w:val="sk-SK" w:eastAsia="en-GB"/>
        </w:rPr>
      </w:pPr>
    </w:p>
    <w:p w:rsidR="00961159" w:rsidRPr="00961159" w:rsidRDefault="00961159" w:rsidP="00961159">
      <w:r w:rsidRPr="00961159">
        <w:t xml:space="preserve">#YEYS2019 </w:t>
      </w:r>
    </w:p>
    <w:p w:rsidR="003E4CFA" w:rsidRPr="000F39C2" w:rsidRDefault="00961159" w:rsidP="00961159">
      <w:pPr>
        <w:rPr>
          <w:color w:val="1F497D"/>
          <w:lang w:val="sk-SK"/>
        </w:rPr>
      </w:pPr>
      <w:r w:rsidRPr="00961159">
        <w:t>#YEYSturns10</w:t>
      </w:r>
    </w:p>
    <w:p w:rsidR="003E4CFA" w:rsidRPr="000F39C2" w:rsidRDefault="003E4CFA" w:rsidP="003E4CFA">
      <w:pPr>
        <w:rPr>
          <w:color w:val="1F497D"/>
          <w:lang w:val="sk-SK" w:eastAsia="en-GB"/>
        </w:rPr>
      </w:pPr>
    </w:p>
    <w:p w:rsidR="00AB4B93" w:rsidRPr="000F39C2" w:rsidRDefault="003E4CFA" w:rsidP="003E4CFA">
      <w:pPr>
        <w:jc w:val="center"/>
        <w:rPr>
          <w:rFonts w:eastAsia="PMingLiU"/>
          <w:lang w:val="sk-SK"/>
        </w:rPr>
      </w:pPr>
      <w:r w:rsidRPr="000F39C2">
        <w:rPr>
          <w:lang w:val="sk-SK"/>
        </w:rPr>
        <w:t xml:space="preserve"> _____________</w:t>
      </w:r>
    </w:p>
    <w:sectPr w:rsidR="00AB4B93" w:rsidRPr="000F39C2" w:rsidSect="00564D0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39" w:code="9"/>
      <w:pgMar w:top="709" w:right="1440" w:bottom="1928" w:left="1440" w:header="1021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D" w:rsidRDefault="00810B9D">
      <w:r>
        <w:separator/>
      </w:r>
    </w:p>
  </w:endnote>
  <w:endnote w:type="continuationSeparator" w:id="0">
    <w:p w:rsidR="00810B9D" w:rsidRDefault="00810B9D">
      <w:r>
        <w:continuationSeparator/>
      </w:r>
    </w:p>
  </w:endnote>
  <w:endnote w:type="continuationNotice" w:id="1">
    <w:p w:rsidR="00810B9D" w:rsidRDefault="00810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6" w:rsidRPr="007112D6" w:rsidRDefault="007112D6" w:rsidP="00711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7112D6" w:rsidRDefault="007112D6" w:rsidP="007112D6">
    <w:pPr>
      <w:pStyle w:val="Footer"/>
    </w:pPr>
    <w:r>
      <w:t xml:space="preserve">EESC-2018-04511-01-00-INFO-TRA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64D09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564D09">
      <w:rPr>
        <w:noProof/>
      </w:rPr>
      <w:instrText>7</w:instrText>
    </w:r>
    <w:r>
      <w:fldChar w:fldCharType="end"/>
    </w:r>
    <w:r>
      <w:instrText xml:space="preserve"> -0 </w:instrText>
    </w:r>
    <w:r>
      <w:fldChar w:fldCharType="separate"/>
    </w:r>
    <w:r w:rsidR="00564D09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6" w:rsidRPr="007112D6" w:rsidRDefault="007112D6" w:rsidP="0071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D" w:rsidRDefault="00810B9D">
      <w:r>
        <w:separator/>
      </w:r>
    </w:p>
  </w:footnote>
  <w:footnote w:type="continuationSeparator" w:id="0">
    <w:p w:rsidR="00810B9D" w:rsidRDefault="00810B9D">
      <w:r>
        <w:continuationSeparator/>
      </w:r>
    </w:p>
  </w:footnote>
  <w:footnote w:type="continuationNotice" w:id="1">
    <w:p w:rsidR="00810B9D" w:rsidRDefault="00810B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6" w:rsidRPr="007112D6" w:rsidRDefault="007112D6" w:rsidP="00711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6" w:rsidRPr="007112D6" w:rsidRDefault="007112D6" w:rsidP="00711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6" w:rsidRPr="007112D6" w:rsidRDefault="007112D6" w:rsidP="00711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4E34"/>
    <w:rsid w:val="00026D43"/>
    <w:rsid w:val="000279FA"/>
    <w:rsid w:val="00032222"/>
    <w:rsid w:val="000362D7"/>
    <w:rsid w:val="00042A1C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6E19"/>
    <w:rsid w:val="000C7585"/>
    <w:rsid w:val="000C78CC"/>
    <w:rsid w:val="000D2092"/>
    <w:rsid w:val="000D4691"/>
    <w:rsid w:val="000F39C2"/>
    <w:rsid w:val="0010170B"/>
    <w:rsid w:val="00111DA8"/>
    <w:rsid w:val="00114DDA"/>
    <w:rsid w:val="00127857"/>
    <w:rsid w:val="00127C51"/>
    <w:rsid w:val="00130C0D"/>
    <w:rsid w:val="00131DD7"/>
    <w:rsid w:val="00135003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E54FF"/>
    <w:rsid w:val="001F209A"/>
    <w:rsid w:val="001F22D1"/>
    <w:rsid w:val="00205835"/>
    <w:rsid w:val="00211571"/>
    <w:rsid w:val="00212BCB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A07CA"/>
    <w:rsid w:val="002A0C1F"/>
    <w:rsid w:val="002B1798"/>
    <w:rsid w:val="002C3311"/>
    <w:rsid w:val="002D273B"/>
    <w:rsid w:val="002D63D5"/>
    <w:rsid w:val="002E12A9"/>
    <w:rsid w:val="002E433C"/>
    <w:rsid w:val="002F0840"/>
    <w:rsid w:val="002F1666"/>
    <w:rsid w:val="002F2EA7"/>
    <w:rsid w:val="002F51C1"/>
    <w:rsid w:val="00301740"/>
    <w:rsid w:val="0030652E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73D2"/>
    <w:rsid w:val="00456483"/>
    <w:rsid w:val="00462DC8"/>
    <w:rsid w:val="00471E95"/>
    <w:rsid w:val="004A2180"/>
    <w:rsid w:val="004B11AD"/>
    <w:rsid w:val="004C2F49"/>
    <w:rsid w:val="004E1CEA"/>
    <w:rsid w:val="004E4679"/>
    <w:rsid w:val="00506AD7"/>
    <w:rsid w:val="00522E2D"/>
    <w:rsid w:val="00525EA0"/>
    <w:rsid w:val="0053322C"/>
    <w:rsid w:val="00537158"/>
    <w:rsid w:val="0054778F"/>
    <w:rsid w:val="00561A05"/>
    <w:rsid w:val="00562109"/>
    <w:rsid w:val="00564D09"/>
    <w:rsid w:val="005658B3"/>
    <w:rsid w:val="00567F7E"/>
    <w:rsid w:val="005749A2"/>
    <w:rsid w:val="0058332F"/>
    <w:rsid w:val="005842B0"/>
    <w:rsid w:val="00591B65"/>
    <w:rsid w:val="0059486A"/>
    <w:rsid w:val="00595D39"/>
    <w:rsid w:val="005A100A"/>
    <w:rsid w:val="005A208A"/>
    <w:rsid w:val="005A6DEE"/>
    <w:rsid w:val="005A77C9"/>
    <w:rsid w:val="005B40E0"/>
    <w:rsid w:val="005C170D"/>
    <w:rsid w:val="005C5925"/>
    <w:rsid w:val="005C6192"/>
    <w:rsid w:val="005E4437"/>
    <w:rsid w:val="005E6AFB"/>
    <w:rsid w:val="005F1D99"/>
    <w:rsid w:val="00602403"/>
    <w:rsid w:val="00613B19"/>
    <w:rsid w:val="0062329F"/>
    <w:rsid w:val="0063662F"/>
    <w:rsid w:val="0064322D"/>
    <w:rsid w:val="00650015"/>
    <w:rsid w:val="00654B2F"/>
    <w:rsid w:val="00655460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12D6"/>
    <w:rsid w:val="0071774A"/>
    <w:rsid w:val="00722419"/>
    <w:rsid w:val="00737574"/>
    <w:rsid w:val="0074034D"/>
    <w:rsid w:val="0074639A"/>
    <w:rsid w:val="00750C58"/>
    <w:rsid w:val="007540BC"/>
    <w:rsid w:val="00756B31"/>
    <w:rsid w:val="007609D7"/>
    <w:rsid w:val="0077064A"/>
    <w:rsid w:val="00782A0B"/>
    <w:rsid w:val="00785F20"/>
    <w:rsid w:val="007A1CEF"/>
    <w:rsid w:val="007A388E"/>
    <w:rsid w:val="007A505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10B9D"/>
    <w:rsid w:val="00825ED5"/>
    <w:rsid w:val="00842A4E"/>
    <w:rsid w:val="008434DD"/>
    <w:rsid w:val="00844DF1"/>
    <w:rsid w:val="00846EEC"/>
    <w:rsid w:val="00852547"/>
    <w:rsid w:val="00853416"/>
    <w:rsid w:val="00855386"/>
    <w:rsid w:val="00864DB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901"/>
    <w:rsid w:val="00951B7C"/>
    <w:rsid w:val="00961159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68C2"/>
    <w:rsid w:val="009D75D9"/>
    <w:rsid w:val="009E1D54"/>
    <w:rsid w:val="009E2DE8"/>
    <w:rsid w:val="009E5BD1"/>
    <w:rsid w:val="009E7856"/>
    <w:rsid w:val="009F6A4B"/>
    <w:rsid w:val="00A05FC3"/>
    <w:rsid w:val="00A22440"/>
    <w:rsid w:val="00A23230"/>
    <w:rsid w:val="00A2544E"/>
    <w:rsid w:val="00A357C3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5702"/>
    <w:rsid w:val="00AA5C9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0514"/>
    <w:rsid w:val="00B131EA"/>
    <w:rsid w:val="00B251F0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35D0"/>
    <w:rsid w:val="00C165D5"/>
    <w:rsid w:val="00C2221A"/>
    <w:rsid w:val="00C3309B"/>
    <w:rsid w:val="00C36921"/>
    <w:rsid w:val="00C3695D"/>
    <w:rsid w:val="00C36D72"/>
    <w:rsid w:val="00C40FD3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64D38"/>
    <w:rsid w:val="00D77ADE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6E87"/>
    <w:rsid w:val="00DF074C"/>
    <w:rsid w:val="00DF10EB"/>
    <w:rsid w:val="00DF2F1F"/>
    <w:rsid w:val="00E018A8"/>
    <w:rsid w:val="00E02770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C07DB"/>
    <w:rsid w:val="00EF4640"/>
    <w:rsid w:val="00EF7959"/>
    <w:rsid w:val="00F05D8C"/>
    <w:rsid w:val="00F12D8A"/>
    <w:rsid w:val="00F1660D"/>
    <w:rsid w:val="00F23643"/>
    <w:rsid w:val="00F51667"/>
    <w:rsid w:val="00F554C1"/>
    <w:rsid w:val="00F63FCA"/>
    <w:rsid w:val="00F733DE"/>
    <w:rsid w:val="00F74CDF"/>
    <w:rsid w:val="00F80955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D6"/>
    <w:pPr>
      <w:spacing w:line="288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112D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112D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112D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112D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112D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112D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112D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112D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112D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7112D6"/>
  </w:style>
  <w:style w:type="paragraph" w:styleId="FootnoteText">
    <w:name w:val="footnote text"/>
    <w:basedOn w:val="Normal"/>
    <w:qFormat/>
    <w:rsid w:val="007112D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7112D6"/>
  </w:style>
  <w:style w:type="paragraph" w:customStyle="1" w:styleId="quotes">
    <w:name w:val="quotes"/>
    <w:basedOn w:val="Normal"/>
    <w:next w:val="Normal"/>
    <w:rsid w:val="007112D6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basedOn w:val="DefaultParagraphFont"/>
    <w:unhideWhenUsed/>
    <w:qFormat/>
    <w:rsid w:val="007112D6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szCs w:val="22"/>
      <w:lang w:val="en-US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character" w:customStyle="1" w:styleId="FooterChar">
    <w:name w:val="Footer Char"/>
    <w:link w:val="Footer"/>
    <w:rsid w:val="0010170B"/>
    <w:rPr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D9154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61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11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D6"/>
    <w:pPr>
      <w:spacing w:line="288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112D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112D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112D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112D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112D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112D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112D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112D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112D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7112D6"/>
  </w:style>
  <w:style w:type="paragraph" w:styleId="FootnoteText">
    <w:name w:val="footnote text"/>
    <w:basedOn w:val="Normal"/>
    <w:qFormat/>
    <w:rsid w:val="007112D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7112D6"/>
  </w:style>
  <w:style w:type="paragraph" w:customStyle="1" w:styleId="quotes">
    <w:name w:val="quotes"/>
    <w:basedOn w:val="Normal"/>
    <w:next w:val="Normal"/>
    <w:rsid w:val="007112D6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basedOn w:val="DefaultParagraphFont"/>
    <w:unhideWhenUsed/>
    <w:qFormat/>
    <w:rsid w:val="007112D6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szCs w:val="22"/>
      <w:lang w:val="en-US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character" w:customStyle="1" w:styleId="FooterChar">
    <w:name w:val="Footer Char"/>
    <w:link w:val="Footer"/>
    <w:rsid w:val="0010170B"/>
    <w:rPr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D9154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61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11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yeys2019" TargetMode="External"/><Relationship Id="rId26" Type="http://schemas.openxmlformats.org/officeDocument/2006/relationships/hyperlink" Target="http://instagram.com/youreurop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/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social/main.jsp?catId=559&amp;langId=sk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youreurope@eesc.europa.eu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cid:image004.png@01D27D69.83C43E00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youreurope@eesc.europa.e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image" Target="media/image4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RCSZ5D2JPTA3-6-2749</_dlc_DocId>
    <_dlc_DocIdUrl xmlns="8975caae-a2e4-4a1b-856a-87d8a7cad937">
      <Url>http://dm/EESC/2018/_layouts/DocIdRedir.aspx?ID=RCSZ5D2JPTA3-6-2749</Url>
      <Description>RCSZ5D2JPTA3-6-2749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2018-10-03T12:00:00+00:00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11126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6110-1AAF-48E9-AE06-B653DC0FF749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2.xml><?xml version="1.0" encoding="utf-8"?>
<ds:datastoreItem xmlns:ds="http://schemas.openxmlformats.org/officeDocument/2006/customXml" ds:itemID="{C7D392A9-682C-48F6-9369-FA8CC9FD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2383E-D1B7-4B3E-A7BA-6A894BB890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BBF597-8242-43C5-B596-BF3CF7B0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214938-A31C-412D-9191-88B9DD1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2187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Europe Your Say 2011 - Rules</vt:lpstr>
    </vt:vector>
  </TitlesOfParts>
  <Company>CESE-CdR</Company>
  <LinksUpToDate>false</LinksUpToDate>
  <CharactersWithSpaces>14191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Pravidlá -  aktualizácia</dc:title>
  <dc:creator>Anna Comi</dc:creator>
  <cp:keywords>EESC-2018-04511-01-00-INFO-TRA-EN</cp:keywords>
  <dc:description>Rapporteur:  - Original language: EN - Date of document: 03/10/2018 - Date of meeting:  - External documents:  - Administrator: M. Vitali Daniele</dc:description>
  <cp:lastModifiedBy>Nadia Boukhenfouf</cp:lastModifiedBy>
  <cp:revision>11</cp:revision>
  <cp:lastPrinted>2018-09-26T09:28:00Z</cp:lastPrinted>
  <dcterms:created xsi:type="dcterms:W3CDTF">2018-10-01T15:52:00Z</dcterms:created>
  <dcterms:modified xsi:type="dcterms:W3CDTF">2018-10-04T10:07:00Z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01/10/2018, 06/10/2017</vt:lpwstr>
  </property>
  <property fmtid="{D5CDD505-2E9C-101B-9397-08002B2CF9AE}" pid="4" name="Pref_Time">
    <vt:lpwstr>17:51:22, 10:38:09</vt:lpwstr>
  </property>
  <property fmtid="{D5CDD505-2E9C-101B-9397-08002B2CF9AE}" pid="5" name="Pref_User">
    <vt:lpwstr>enied, enied</vt:lpwstr>
  </property>
  <property fmtid="{D5CDD505-2E9C-101B-9397-08002B2CF9AE}" pid="6" name="Pref_FileName">
    <vt:lpwstr>EESC-2018-04511-01-00-INFO-TRA-EN-CRR.docx, EESC-2017-04617-00-00-INFO-ORI.docx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1eee4c41-1fb6-4715-b268-0c154965e232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13;#DA|5d49c027-8956-412b-aa16-e85a0f96ad0e;#23;#SK|46d9fce0-ef79-4f71-b89b-cd6aa82426b8;#19;#SL|98a412ae-eb01-49e9-ae3d-585a81724cfc;#14;#NL|55c6556c-b4f4-441d-9acf-c498d4f838bd;#38;#IT|0774613c-01ed-4e5d-a25d-11d2388de825;#40;#HR|2f555653-ed1a-4fe6-8362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45;#MT|7df99101-6854-4a26-b53a-b88c0da02c26;#21;#CS|72f9705b-0217-4fd3-bea2-cbc7ed80e26e;#20;#PL|1e03da61-4678-4e07-b136-b5024ca9197b;#41;#SV|c2ed69e7-a339-43d7-8f22-d93680a92aa0;#37;#LT|a7ff5ce7-6123-4f68-865a-a57c31810414;#16;#HU|6b229040-c589-4408-b4c1</vt:lpwstr>
  </property>
  <property fmtid="{D5CDD505-2E9C-101B-9397-08002B2CF9AE}" pid="30" name="AvailableTranslations_0">
    <vt:lpwstr>DA|5d49c027-8956-412b-aa16-e85a0f96ad0e;NL|55c6556c-b4f4-441d-9acf-c498d4f838bd;IT|0774613c-01ed-4e5d-a25d-11d2388de825;PL|1e03da61-4678-4e07-b136-b5024ca9197b;HU|6b229040-c589-4408-b4c1-4285663d20a8;CS|72f9705b-0217-4fd3-bea2-cbc7ed80e26e;EN|f2175f21-25d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11126</vt:i4>
  </property>
  <property fmtid="{D5CDD505-2E9C-101B-9397-08002B2CF9AE}" pid="34" name="DocumentYear">
    <vt:i4>2018</vt:i4>
  </property>
  <property fmtid="{D5CDD505-2E9C-101B-9397-08002B2CF9AE}" pid="35" name="DocumentLanguage">
    <vt:lpwstr>23;#SK|46d9fce0-ef79-4f71-b89b-cd6aa82426b8</vt:lpwstr>
  </property>
</Properties>
</file>