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92" w:type="pct"/>
        <w:jc w:val="center"/>
        <w:tblLayout w:type="fixed"/>
        <w:tblLook w:val="0000" w:firstRow="0" w:lastRow="0" w:firstColumn="0" w:lastColumn="0" w:noHBand="0" w:noVBand="0"/>
      </w:tblPr>
      <w:tblGrid>
        <w:gridCol w:w="5194"/>
        <w:gridCol w:w="5194"/>
      </w:tblGrid>
      <w:tr w:rsidR="00252E31" w14:paraId="15B20C23" w14:textId="77777777">
        <w:trPr>
          <w:trHeight w:val="1420"/>
          <w:jc w:val="center"/>
        </w:trPr>
        <w:tc>
          <w:tcPr>
            <w:tcW w:w="5285" w:type="dxa"/>
            <w:vAlign w:val="center"/>
          </w:tcPr>
          <w:p w14:paraId="1F5F4994" w14:textId="77777777" w:rsidR="00092693" w:rsidRPr="009C4008" w:rsidRDefault="009D7A64" w:rsidP="003211F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690C8EDE" wp14:editId="21D1DC47">
                  <wp:extent cx="1792605" cy="1239520"/>
                  <wp:effectExtent l="0" t="0" r="0" b="0"/>
                  <wp:docPr id="1" name="Picture 1" title="EESCLogo_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291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5286" w:type="dxa"/>
            <w:vAlign w:val="center"/>
          </w:tcPr>
          <w:p w14:paraId="2596651F" w14:textId="77777777" w:rsidR="00092693" w:rsidRPr="009C4008" w:rsidRDefault="00092693" w:rsidP="003211F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0AFC4C6A" wp14:editId="0C0C2FF7">
                  <wp:extent cx="1522110" cy="1317558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eg\Music\New LOGO\Logo\logo_CoR-vertical-positive-en-quadri_M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10" cy="131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86531" w14:textId="77777777" w:rsidR="00092693" w:rsidRPr="009C4008" w:rsidRDefault="00092693" w:rsidP="009C4008">
      <w:pPr>
        <w:spacing w:after="20" w:line="259" w:lineRule="auto"/>
        <w:ind w:left="2496"/>
        <w:jc w:val="left"/>
        <w:rPr>
          <w:rFonts w:asciiTheme="minorHAnsi" w:hAnsiTheme="minorHAnsi" w:cstheme="minorHAnsi"/>
          <w:lang w:val="en-GB"/>
        </w:rPr>
      </w:pPr>
    </w:p>
    <w:p w14:paraId="0D9EF7C6" w14:textId="77777777" w:rsidR="008735BF" w:rsidRPr="009D39C1" w:rsidRDefault="00BA60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98C5B6" wp14:editId="61E5ACA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53FEA" w14:textId="77777777" w:rsidR="00752532" w:rsidRPr="00260E65" w:rsidRDefault="007525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8C5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7E453FEA" w14:textId="77777777" w:rsidR="00752532" w:rsidRPr="00260E65" w:rsidRDefault="007525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b/>
        </w:rPr>
        <w:t>PROHLÁŠENÍ</w:t>
      </w:r>
      <w:r w:rsidR="00E52A8C">
        <w:rPr>
          <w:rFonts w:asciiTheme="minorHAnsi" w:hAnsiTheme="minorHAnsi"/>
          <w:b/>
        </w:rPr>
        <w:t xml:space="preserve"> O </w:t>
      </w:r>
      <w:r>
        <w:rPr>
          <w:rFonts w:asciiTheme="minorHAnsi" w:hAnsiTheme="minorHAnsi"/>
          <w:b/>
        </w:rPr>
        <w:t>OCHRANĚ OSOBNÍCH ÚDAJŮ</w:t>
      </w:r>
    </w:p>
    <w:p w14:paraId="26941AC8" w14:textId="77777777" w:rsidR="00363019" w:rsidRPr="009C4008" w:rsidRDefault="3400C395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>AKREDITACE NÁVŠTĚVNÍKŮ</w:t>
      </w:r>
    </w:p>
    <w:p w14:paraId="1AD438CF" w14:textId="77777777" w:rsidR="00E1365C" w:rsidRPr="009C4008" w:rsidRDefault="00E1365C" w:rsidP="002C796B">
      <w:pPr>
        <w:rPr>
          <w:rFonts w:asciiTheme="minorHAnsi" w:hAnsiTheme="minorHAnsi" w:cstheme="minorHAnsi"/>
          <w:lang w:val="en-GB"/>
        </w:rPr>
      </w:pPr>
    </w:p>
    <w:p w14:paraId="5A9421FB" w14:textId="77777777" w:rsidR="00363019" w:rsidRPr="009C4008" w:rsidRDefault="40044438" w:rsidP="00875C4D">
      <w:pPr>
        <w:rPr>
          <w:rFonts w:asciiTheme="minorHAnsi" w:eastAsiaTheme="minorHAnsi" w:hAnsiTheme="minorHAnsi" w:cstheme="minorHAnsi"/>
        </w:rPr>
      </w:pPr>
      <w:r w:rsidRPr="00E52A8C">
        <w:rPr>
          <w:rStyle w:val="Hyperlink"/>
          <w:rFonts w:asciiTheme="minorHAnsi" w:hAnsiTheme="minorHAnsi"/>
        </w:rPr>
        <w:t>Nařízení (EU) 2018/1725</w:t>
      </w:r>
      <w:r>
        <w:t xml:space="preserve"> </w:t>
      </w:r>
      <w:r w:rsidRPr="00E52A8C">
        <w:rPr>
          <w:rFonts w:asciiTheme="minorHAnsi" w:hAnsiTheme="minorHAnsi"/>
        </w:rPr>
        <w:t>se vztahuje na zpracování osobních údajů shromážděných za účelem kontroly přístupu do prostor Evropského hospodářského</w:t>
      </w:r>
      <w:r w:rsidR="00E52A8C" w:rsidRPr="00E52A8C">
        <w:rPr>
          <w:rFonts w:asciiTheme="minorHAnsi" w:hAnsiTheme="minorHAnsi"/>
        </w:rPr>
        <w:t xml:space="preserve"> a </w:t>
      </w:r>
      <w:r w:rsidRPr="00E52A8C">
        <w:rPr>
          <w:rFonts w:asciiTheme="minorHAnsi" w:hAnsiTheme="minorHAnsi"/>
        </w:rPr>
        <w:t>sociálního výboru (EHSV)</w:t>
      </w:r>
      <w:r w:rsidR="00E52A8C" w:rsidRPr="00E52A8C">
        <w:rPr>
          <w:rFonts w:asciiTheme="minorHAnsi" w:hAnsiTheme="minorHAnsi"/>
        </w:rPr>
        <w:t xml:space="preserve"> a </w:t>
      </w:r>
      <w:r w:rsidRPr="00E52A8C">
        <w:rPr>
          <w:rFonts w:asciiTheme="minorHAnsi" w:hAnsiTheme="minorHAnsi"/>
        </w:rPr>
        <w:t>Evropského výboru regionů (VR).</w:t>
      </w:r>
    </w:p>
    <w:p w14:paraId="7FE890A4" w14:textId="77777777" w:rsidR="00363019" w:rsidRPr="009C4008" w:rsidRDefault="00363019" w:rsidP="00E52A8C">
      <w:pPr>
        <w:rPr>
          <w:rFonts w:asciiTheme="minorHAnsi" w:hAnsiTheme="minorHAnsi" w:cstheme="minorHAnsi"/>
          <w:lang w:val="en-GB"/>
        </w:rPr>
      </w:pPr>
    </w:p>
    <w:p w14:paraId="1801EA74" w14:textId="77777777" w:rsidR="00363019" w:rsidRPr="009C4008" w:rsidRDefault="3400C395" w:rsidP="00E52A8C">
      <w:pPr>
        <w:pStyle w:val="ListParagraph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Kdo je za zpracování osobních údajů odpovědný?</w:t>
      </w:r>
    </w:p>
    <w:p w14:paraId="1C8C15D2" w14:textId="77777777" w:rsidR="00363019" w:rsidRPr="009C4008" w:rsidRDefault="00133ACE" w:rsidP="00E52A8C">
      <w:pPr>
        <w:ind w:left="-5"/>
        <w:rPr>
          <w:rFonts w:asciiTheme="minorHAnsi" w:eastAsiaTheme="minorHAnsi" w:hAnsiTheme="minorHAnsi" w:cstheme="minorHAnsi"/>
          <w:color w:val="003366"/>
        </w:rPr>
      </w:pPr>
      <w:r>
        <w:rPr>
          <w:rFonts w:asciiTheme="minorHAnsi" w:hAnsiTheme="minorHAnsi"/>
        </w:rPr>
        <w:t>Správcem údajů je buď EHSV, anebo VR</w:t>
      </w:r>
      <w:r w:rsidR="00E52A8C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závislosti na tom, kdo akci pořádá.</w:t>
      </w:r>
      <w:r w:rsidRPr="00E52A8C">
        <w:rPr>
          <w:rFonts w:asciiTheme="minorHAnsi" w:hAnsiTheme="minorHAnsi"/>
        </w:rPr>
        <w:t xml:space="preserve"> Službou odpovědnou za zpracování údajů je bezpečnostní služba, ředitelství L, společné služby</w:t>
      </w:r>
      <w:r>
        <w:t xml:space="preserve"> (</w:t>
      </w:r>
      <w:hyperlink r:id="rId13" w:history="1">
        <w:r>
          <w:rPr>
            <w:rStyle w:val="Hyperlink"/>
            <w:rFonts w:asciiTheme="minorHAnsi" w:hAnsiTheme="minorHAnsi"/>
          </w:rPr>
          <w:t>secu@eesc.europa.eu</w:t>
        </w:r>
      </w:hyperlink>
      <w:r>
        <w:rPr>
          <w:rFonts w:asciiTheme="minorHAnsi" w:hAnsiTheme="minorHAnsi"/>
          <w:color w:val="003366"/>
        </w:rPr>
        <w:t>).</w:t>
      </w:r>
    </w:p>
    <w:p w14:paraId="452DDD2D" w14:textId="77777777" w:rsidR="00E1365C" w:rsidRPr="009C4008" w:rsidRDefault="00E1365C" w:rsidP="00E52A8C">
      <w:pPr>
        <w:ind w:left="-5"/>
        <w:rPr>
          <w:rFonts w:asciiTheme="minorHAnsi" w:hAnsiTheme="minorHAnsi" w:cstheme="minorHAnsi"/>
          <w:lang w:val="en-GB"/>
        </w:rPr>
      </w:pPr>
    </w:p>
    <w:p w14:paraId="0B8AD08E" w14:textId="77777777" w:rsidR="00363019" w:rsidRPr="009C4008" w:rsidRDefault="3400C395" w:rsidP="00E52A8C">
      <w:pPr>
        <w:pStyle w:val="ListParagraph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Za jakým účelem jsou osobní údaje zpracovávány?</w:t>
      </w:r>
    </w:p>
    <w:p w14:paraId="676F9CD1" w14:textId="77777777" w:rsidR="00363019" w:rsidRPr="009C4008" w:rsidRDefault="00E065C0" w:rsidP="00E52A8C">
      <w:pPr>
        <w:ind w:left="-5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Vaše osobní údaje jsou zpracovávány pro tyto účely:</w:t>
      </w:r>
    </w:p>
    <w:p w14:paraId="3FDFF7D6" w14:textId="77777777" w:rsidR="00734029" w:rsidRPr="009C4008" w:rsidRDefault="00FA0D53" w:rsidP="00E52A8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kontrola přístupu do prostor VR</w:t>
      </w:r>
      <w:r w:rsidR="00E52A8C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EHSV</w:t>
      </w:r>
    </w:p>
    <w:p w14:paraId="0E339487" w14:textId="77777777" w:rsidR="00FA0D53" w:rsidRPr="009C4008" w:rsidRDefault="00FA0D53" w:rsidP="00E52A8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vyšetřování bezpečnostních incidentů, hodnocení hrozeb</w:t>
      </w:r>
      <w:r w:rsidR="00E52A8C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analýza rizik pro výbory</w:t>
      </w:r>
    </w:p>
    <w:p w14:paraId="6BD5B2F7" w14:textId="77777777" w:rsidR="00910BBB" w:rsidRPr="009C4008" w:rsidRDefault="00910BBB" w:rsidP="00E52A8C">
      <w:pPr>
        <w:rPr>
          <w:rFonts w:asciiTheme="minorHAnsi" w:hAnsiTheme="minorHAnsi" w:cstheme="minorHAnsi"/>
        </w:rPr>
      </w:pPr>
    </w:p>
    <w:p w14:paraId="003FA937" w14:textId="77777777" w:rsidR="0048507D" w:rsidRPr="009D39C1" w:rsidRDefault="0048507D" w:rsidP="00E52A8C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Výbory používají software e-</w:t>
      </w:r>
      <w:proofErr w:type="spellStart"/>
      <w:r>
        <w:rPr>
          <w:rFonts w:asciiTheme="minorHAnsi" w:hAnsiTheme="minorHAnsi"/>
        </w:rPr>
        <w:t>visitors</w:t>
      </w:r>
      <w:proofErr w:type="spellEnd"/>
      <w:r>
        <w:rPr>
          <w:rFonts w:asciiTheme="minorHAnsi" w:hAnsiTheme="minorHAnsi"/>
        </w:rPr>
        <w:t>, který je určen</w:t>
      </w:r>
      <w:r w:rsidR="00E52A8C">
        <w:rPr>
          <w:rFonts w:asciiTheme="minorHAnsi" w:hAnsiTheme="minorHAnsi"/>
        </w:rPr>
        <w:t xml:space="preserve"> k </w:t>
      </w:r>
      <w:r>
        <w:rPr>
          <w:rFonts w:asciiTheme="minorHAnsi" w:hAnsiTheme="minorHAnsi"/>
        </w:rPr>
        <w:t>automatizaci pozvánek pro návštěvníky Výborů</w:t>
      </w:r>
      <w:r w:rsidR="00E52A8C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jejich registraci při příchodu. Cílem nového systému správy návštěv je řídit veškeré postupy související</w:t>
      </w:r>
      <w:r w:rsidR="00E52A8C">
        <w:rPr>
          <w:rFonts w:asciiTheme="minorHAnsi" w:hAnsiTheme="minorHAnsi"/>
        </w:rPr>
        <w:t xml:space="preserve"> s </w:t>
      </w:r>
      <w:r>
        <w:rPr>
          <w:rFonts w:asciiTheme="minorHAnsi" w:hAnsiTheme="minorHAnsi"/>
        </w:rPr>
        <w:t>organizací návštěv</w:t>
      </w:r>
      <w:r w:rsidR="00E52A8C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prostorách Výborů. Celý proces tak dostane strukturu, registrace bude bezproblémová, zlepší se zabezpečení, budou</w:t>
      </w:r>
      <w:r w:rsidR="00E52A8C">
        <w:rPr>
          <w:rFonts w:asciiTheme="minorHAnsi" w:hAnsiTheme="minorHAnsi"/>
        </w:rPr>
        <w:t xml:space="preserve"> k </w:t>
      </w:r>
      <w:r>
        <w:rPr>
          <w:rFonts w:asciiTheme="minorHAnsi" w:hAnsiTheme="minorHAnsi"/>
        </w:rPr>
        <w:t>dispozici správné informace</w:t>
      </w:r>
      <w:r w:rsidR="00E52A8C">
        <w:rPr>
          <w:rFonts w:asciiTheme="minorHAnsi" w:hAnsiTheme="minorHAnsi"/>
        </w:rPr>
        <w:t xml:space="preserve"> o </w:t>
      </w:r>
      <w:r>
        <w:rPr>
          <w:rFonts w:asciiTheme="minorHAnsi" w:hAnsiTheme="minorHAnsi"/>
        </w:rPr>
        <w:t>počtu návštěvníků uvnitř budovy</w:t>
      </w:r>
      <w:r w:rsidR="00E52A8C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zvýší se bezpečnost návštěvníků.</w:t>
      </w:r>
    </w:p>
    <w:p w14:paraId="254B63A5" w14:textId="77777777" w:rsidR="00363019" w:rsidRPr="009D39C1" w:rsidRDefault="00363019" w:rsidP="00E52A8C">
      <w:pPr>
        <w:rPr>
          <w:rFonts w:asciiTheme="minorHAnsi" w:hAnsiTheme="minorHAnsi" w:cstheme="minorHAnsi"/>
        </w:rPr>
      </w:pPr>
    </w:p>
    <w:p w14:paraId="583A816A" w14:textId="77777777" w:rsidR="00363019" w:rsidRPr="009C4008" w:rsidRDefault="3400C395" w:rsidP="00E52A8C">
      <w:pPr>
        <w:pStyle w:val="ListParagraph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 xml:space="preserve">O jaký právní základ </w:t>
      </w:r>
      <w:proofErr w:type="gramStart"/>
      <w:r>
        <w:rPr>
          <w:rFonts w:asciiTheme="minorHAnsi" w:hAnsiTheme="minorHAnsi"/>
          <w:b/>
        </w:rPr>
        <w:t>se</w:t>
      </w:r>
      <w:proofErr w:type="gramEnd"/>
      <w:r>
        <w:rPr>
          <w:rFonts w:asciiTheme="minorHAnsi" w:hAnsiTheme="minorHAnsi"/>
          <w:b/>
        </w:rPr>
        <w:t xml:space="preserve"> zpracování osobních údajů opírá?</w:t>
      </w:r>
      <w:r>
        <w:rPr>
          <w:rFonts w:asciiTheme="minorHAnsi" w:hAnsiTheme="minorHAnsi"/>
        </w:rPr>
        <w:t xml:space="preserve"> </w:t>
      </w:r>
    </w:p>
    <w:p w14:paraId="5783AAE1" w14:textId="77777777" w:rsidR="00363019" w:rsidRPr="009C4008" w:rsidRDefault="000377B4" w:rsidP="00E52A8C">
      <w:pPr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Zpracování je nezbytné pro splnění úkolů Výborů prováděných ve veřejném zájmu</w:t>
      </w:r>
      <w:r w:rsidR="00E52A8C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při výkonu veřejné moci jakožto poradního orgánu Evropské unie (</w:t>
      </w:r>
      <w:r w:rsidR="00E52A8C">
        <w:rPr>
          <w:rFonts w:asciiTheme="minorHAnsi" w:hAnsiTheme="minorHAnsi"/>
        </w:rPr>
        <w:t>čl. </w:t>
      </w:r>
      <w:r>
        <w:rPr>
          <w:rFonts w:asciiTheme="minorHAnsi" w:hAnsiTheme="minorHAnsi"/>
        </w:rPr>
        <w:t xml:space="preserve">5 </w:t>
      </w:r>
      <w:r w:rsidR="00E52A8C">
        <w:rPr>
          <w:rFonts w:asciiTheme="minorHAnsi" w:hAnsiTheme="minorHAnsi"/>
        </w:rPr>
        <w:t>odst. </w:t>
      </w:r>
      <w:r>
        <w:rPr>
          <w:rFonts w:asciiTheme="minorHAnsi" w:hAnsiTheme="minorHAnsi"/>
        </w:rPr>
        <w:t xml:space="preserve">1 </w:t>
      </w:r>
      <w:r w:rsidR="00E52A8C">
        <w:rPr>
          <w:rFonts w:asciiTheme="minorHAnsi" w:hAnsiTheme="minorHAnsi"/>
        </w:rPr>
        <w:t>písm. </w:t>
      </w:r>
      <w:r>
        <w:rPr>
          <w:rFonts w:asciiTheme="minorHAnsi" w:hAnsiTheme="minorHAnsi"/>
        </w:rPr>
        <w:t xml:space="preserve">a) </w:t>
      </w:r>
      <w:hyperlink r:id="rId14" w:history="1">
        <w:r>
          <w:rPr>
            <w:rStyle w:val="Hyperlink"/>
            <w:rFonts w:asciiTheme="minorHAnsi" w:hAnsiTheme="minorHAnsi"/>
          </w:rPr>
          <w:t>nařízení (EU) 2018/1725</w:t>
        </w:r>
      </w:hyperlink>
      <w:r>
        <w:rPr>
          <w:rFonts w:asciiTheme="minorHAnsi" w:hAnsiTheme="minorHAnsi"/>
        </w:rPr>
        <w:t>)</w:t>
      </w:r>
      <w:r>
        <w:t>.</w:t>
      </w:r>
    </w:p>
    <w:p w14:paraId="713F5EBD" w14:textId="77777777" w:rsidR="006E2B6D" w:rsidRPr="009C4008" w:rsidRDefault="006E2B6D" w:rsidP="00E52A8C">
      <w:pPr>
        <w:rPr>
          <w:rFonts w:asciiTheme="minorHAnsi" w:hAnsiTheme="minorHAnsi" w:cstheme="minorHAnsi"/>
          <w:lang w:val="en-GB"/>
        </w:rPr>
      </w:pPr>
    </w:p>
    <w:p w14:paraId="2722732B" w14:textId="77777777" w:rsidR="008F5121" w:rsidRPr="009C4008" w:rsidRDefault="3400C395" w:rsidP="00E52A8C">
      <w:pPr>
        <w:pStyle w:val="ListParagraph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Jaké osobní údaje jsou zpracovávány?</w:t>
      </w:r>
      <w:r>
        <w:rPr>
          <w:rFonts w:asciiTheme="minorHAnsi" w:hAnsiTheme="minorHAnsi"/>
        </w:rPr>
        <w:t xml:space="preserve"> </w:t>
      </w:r>
    </w:p>
    <w:p w14:paraId="6FA911DC" w14:textId="77777777" w:rsidR="009C6CF6" w:rsidRPr="00E52A8C" w:rsidRDefault="005435D5" w:rsidP="00E52A8C">
      <w:pPr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>Jste-li návštěvníkem (nejste držitelem oficiálního průkazu EU), budou zpracovány tyto osobní údaje: příjmení, jméno, datum narození, státní příslušnost</w:t>
      </w:r>
      <w:r w:rsidR="00E52A8C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číslo občanského průkazu / pasu.</w:t>
      </w:r>
      <w:r w:rsidR="00E52A8C" w:rsidRPr="00E52A8C">
        <w:rPr>
          <w:rFonts w:asciiTheme="minorHAnsi" w:hAnsiTheme="minorHAnsi"/>
        </w:rPr>
        <w:t xml:space="preserve"> V </w:t>
      </w:r>
      <w:r w:rsidRPr="00E52A8C">
        <w:rPr>
          <w:rFonts w:asciiTheme="minorHAnsi" w:hAnsiTheme="minorHAnsi"/>
        </w:rPr>
        <w:t xml:space="preserve">zájmu potvrzení Vaší identity může být předložený oficiální doklad totožnosti naskenován. </w:t>
      </w:r>
    </w:p>
    <w:p w14:paraId="441F0B93" w14:textId="77777777" w:rsidR="009C6CF6" w:rsidRPr="009C4008" w:rsidRDefault="009C6CF6" w:rsidP="00E52A8C">
      <w:pPr>
        <w:ind w:left="-5"/>
        <w:rPr>
          <w:rFonts w:asciiTheme="minorHAnsi" w:hAnsiTheme="minorHAnsi" w:cstheme="minorHAnsi"/>
          <w:lang w:val="en-GB"/>
        </w:rPr>
      </w:pPr>
    </w:p>
    <w:p w14:paraId="760BDA8B" w14:textId="77777777" w:rsidR="009C6CF6" w:rsidRPr="009C4008" w:rsidRDefault="00105B7B" w:rsidP="00E52A8C">
      <w:pPr>
        <w:ind w:left="-5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V případě VIP hostů budou zpracovány tyto osobní údaje: příjmení, jméno, funkce (</w:t>
      </w:r>
      <w:r w:rsidR="00E52A8C">
        <w:rPr>
          <w:rFonts w:asciiTheme="minorHAnsi" w:hAnsiTheme="minorHAnsi"/>
        </w:rPr>
        <w:t>např. </w:t>
      </w:r>
      <w:r>
        <w:rPr>
          <w:rFonts w:asciiTheme="minorHAnsi" w:hAnsiTheme="minorHAnsi"/>
        </w:rPr>
        <w:t>ministr, velvyslanec)</w:t>
      </w:r>
      <w:r w:rsidR="00E52A8C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registrační značka vozidla.</w:t>
      </w:r>
    </w:p>
    <w:p w14:paraId="3FCC0606" w14:textId="77777777" w:rsidR="00314CDF" w:rsidRPr="009C4008" w:rsidRDefault="00314CDF" w:rsidP="00E52A8C">
      <w:pPr>
        <w:ind w:left="-5"/>
        <w:rPr>
          <w:rFonts w:asciiTheme="minorHAnsi" w:hAnsiTheme="minorHAnsi" w:cstheme="minorHAnsi"/>
          <w:lang w:val="en-GB"/>
        </w:rPr>
      </w:pPr>
    </w:p>
    <w:p w14:paraId="110FF404" w14:textId="77777777" w:rsidR="000C6EB5" w:rsidRPr="009C4008" w:rsidRDefault="003A2A6A" w:rsidP="00E52A8C">
      <w:pPr>
        <w:ind w:left="-5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Jste-li držitelem oficiálního průkazu EU, budou zpracovány tyto osobní údaje: příjmení</w:t>
      </w:r>
      <w:r w:rsidR="00E52A8C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jméno.</w:t>
      </w:r>
    </w:p>
    <w:p w14:paraId="2C10FD25" w14:textId="77777777" w:rsidR="00363019" w:rsidRPr="009C4008" w:rsidRDefault="00363019" w:rsidP="009C4008">
      <w:pPr>
        <w:jc w:val="left"/>
        <w:rPr>
          <w:rFonts w:asciiTheme="minorHAnsi" w:hAnsiTheme="minorHAnsi" w:cstheme="minorHAnsi"/>
          <w:lang w:val="en-GB"/>
        </w:rPr>
      </w:pPr>
    </w:p>
    <w:p w14:paraId="22CC370E" w14:textId="77777777" w:rsidR="00363019" w:rsidRPr="009C4008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Kdo jsou příjemci nebo jaké jsou kategorie příjemců Vašich osobních údajů?</w:t>
      </w:r>
      <w:r>
        <w:rPr>
          <w:rFonts w:asciiTheme="minorHAnsi" w:hAnsiTheme="minorHAnsi"/>
        </w:rPr>
        <w:t xml:space="preserve"> </w:t>
      </w:r>
    </w:p>
    <w:p w14:paraId="0F68D9EC" w14:textId="77777777" w:rsidR="004D09F9" w:rsidRPr="00E52A8C" w:rsidRDefault="004D09F9" w:rsidP="00E52A8C">
      <w:pPr>
        <w:tabs>
          <w:tab w:val="left" w:pos="8931"/>
        </w:tabs>
        <w:rPr>
          <w:rFonts w:asciiTheme="minorHAnsi" w:hAnsiTheme="minorHAnsi"/>
        </w:rPr>
      </w:pPr>
      <w:r>
        <w:rPr>
          <w:rFonts w:asciiTheme="minorHAnsi" w:hAnsiTheme="minorHAnsi"/>
        </w:rPr>
        <w:t>Vaše osobní údaje zpracuje bezpečnostní služba</w:t>
      </w:r>
      <w:r w:rsidR="00E52A8C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služba (služby) pořádající akci.</w:t>
      </w:r>
      <w:r w:rsidRPr="00E52A8C">
        <w:rPr>
          <w:rFonts w:asciiTheme="minorHAnsi" w:hAnsiTheme="minorHAnsi"/>
        </w:rPr>
        <w:t xml:space="preserve"> Každé předání či zveřejnění údajů mimo výbory bude zdokumentováno</w:t>
      </w:r>
      <w:r w:rsidR="00E52A8C" w:rsidRPr="00E52A8C">
        <w:rPr>
          <w:rFonts w:asciiTheme="minorHAnsi" w:hAnsiTheme="minorHAnsi"/>
        </w:rPr>
        <w:t xml:space="preserve"> a </w:t>
      </w:r>
      <w:r w:rsidRPr="00E52A8C">
        <w:rPr>
          <w:rFonts w:asciiTheme="minorHAnsi" w:hAnsiTheme="minorHAnsi"/>
        </w:rPr>
        <w:t xml:space="preserve">bude přísně posouzeno, zda je nutné. </w:t>
      </w:r>
    </w:p>
    <w:p w14:paraId="447CF14D" w14:textId="77777777" w:rsidR="007A3846" w:rsidRPr="009C4008" w:rsidRDefault="007A3846" w:rsidP="00E52A8C">
      <w:pPr>
        <w:ind w:left="-5"/>
        <w:rPr>
          <w:rFonts w:asciiTheme="minorHAnsi" w:hAnsiTheme="minorHAnsi" w:cstheme="minorHAnsi"/>
          <w:lang w:val="en-GB"/>
        </w:rPr>
      </w:pPr>
    </w:p>
    <w:p w14:paraId="0841E427" w14:textId="77777777" w:rsidR="007A3846" w:rsidRPr="009C4008" w:rsidRDefault="007A3846" w:rsidP="00E52A8C">
      <w:pPr>
        <w:pStyle w:val="ListParagraph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Jsou osobní údaje předávány třetím zemím (které nejsou členským státem EU) nebo mezinárodním organizacím?</w:t>
      </w:r>
    </w:p>
    <w:p w14:paraId="62DA6317" w14:textId="77777777" w:rsidR="007A3846" w:rsidRPr="009C4008" w:rsidRDefault="008F5121" w:rsidP="00E52A8C">
      <w:pPr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Vaše údaje nebudou předány žádné třetí zemi, ani žádné mezinárodní organizaci.</w:t>
      </w:r>
    </w:p>
    <w:p w14:paraId="6F1848A9" w14:textId="77777777" w:rsidR="00A22E30" w:rsidRPr="009C4008" w:rsidRDefault="00A22E30" w:rsidP="00E52A8C">
      <w:pPr>
        <w:rPr>
          <w:rFonts w:asciiTheme="minorHAnsi" w:hAnsiTheme="minorHAnsi" w:cstheme="minorHAnsi"/>
          <w:lang w:val="en-GB"/>
        </w:rPr>
      </w:pPr>
    </w:p>
    <w:p w14:paraId="11A87D66" w14:textId="77777777" w:rsidR="00363019" w:rsidRPr="009C4008" w:rsidRDefault="3400C395" w:rsidP="00E52A8C">
      <w:pPr>
        <w:pStyle w:val="ListParagraph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b/>
        </w:rPr>
        <w:t>Jakým způsobem můžete uplatnit svá práva?</w:t>
      </w:r>
      <w:r>
        <w:rPr>
          <w:rFonts w:asciiTheme="minorHAnsi" w:hAnsiTheme="minorHAnsi"/>
        </w:rPr>
        <w:t xml:space="preserve"> </w:t>
      </w:r>
    </w:p>
    <w:p w14:paraId="07DF6B3B" w14:textId="77777777" w:rsidR="007A3846" w:rsidRPr="00E52A8C" w:rsidRDefault="007A3846" w:rsidP="00E52A8C">
      <w:pPr>
        <w:rPr>
          <w:rFonts w:asciiTheme="minorHAnsi" w:hAnsiTheme="minorHAnsi"/>
        </w:rPr>
      </w:pPr>
      <w:r>
        <w:rPr>
          <w:rFonts w:asciiTheme="minorHAnsi" w:hAnsiTheme="minorHAnsi"/>
        </w:rPr>
        <w:t>Máte právo požádat</w:t>
      </w:r>
      <w:r w:rsidR="00E52A8C">
        <w:rPr>
          <w:rFonts w:asciiTheme="minorHAnsi" w:hAnsiTheme="minorHAnsi"/>
        </w:rPr>
        <w:t xml:space="preserve"> o </w:t>
      </w:r>
      <w:r>
        <w:rPr>
          <w:rFonts w:asciiTheme="minorHAnsi" w:hAnsiTheme="minorHAnsi"/>
        </w:rPr>
        <w:t>přístup ke svým osobním údajům. Máte také právo požádat</w:t>
      </w:r>
      <w:r w:rsidR="00E52A8C">
        <w:rPr>
          <w:rFonts w:asciiTheme="minorHAnsi" w:hAnsiTheme="minorHAnsi"/>
        </w:rPr>
        <w:t xml:space="preserve"> o </w:t>
      </w:r>
      <w:r>
        <w:rPr>
          <w:rFonts w:asciiTheme="minorHAnsi" w:hAnsiTheme="minorHAnsi"/>
        </w:rPr>
        <w:t>opravu či výmaz svých osobních údajů nebo</w:t>
      </w:r>
      <w:r w:rsidR="00E52A8C">
        <w:rPr>
          <w:rFonts w:asciiTheme="minorHAnsi" w:hAnsiTheme="minorHAnsi"/>
        </w:rPr>
        <w:t xml:space="preserve"> o </w:t>
      </w:r>
      <w:r>
        <w:rPr>
          <w:rFonts w:asciiTheme="minorHAnsi" w:hAnsiTheme="minorHAnsi"/>
        </w:rPr>
        <w:t>omezení jejich zpracování.</w:t>
      </w:r>
      <w:r w:rsidR="00E52A8C" w:rsidRPr="00E52A8C">
        <w:rPr>
          <w:rFonts w:asciiTheme="minorHAnsi" w:hAnsiTheme="minorHAnsi"/>
        </w:rPr>
        <w:t xml:space="preserve"> V </w:t>
      </w:r>
      <w:r w:rsidRPr="00E52A8C">
        <w:rPr>
          <w:rFonts w:asciiTheme="minorHAnsi" w:hAnsiTheme="minorHAnsi"/>
        </w:rPr>
        <w:t xml:space="preserve">příslušných případech můžete proti zpracování svých osobních údajů vznést námitku. </w:t>
      </w:r>
    </w:p>
    <w:p w14:paraId="21215A40" w14:textId="77777777" w:rsidR="007A3846" w:rsidRPr="00E52A8C" w:rsidRDefault="007A3846" w:rsidP="00E52A8C">
      <w:pPr>
        <w:rPr>
          <w:rFonts w:asciiTheme="minorHAnsi" w:hAnsiTheme="minorHAnsi"/>
        </w:rPr>
      </w:pPr>
    </w:p>
    <w:p w14:paraId="17901C59" w14:textId="77777777" w:rsidR="007A3846" w:rsidRPr="009C4008" w:rsidRDefault="3400C395" w:rsidP="00E52A8C">
      <w:pPr>
        <w:ind w:left="-5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 xml:space="preserve">Případné dotazy můžete zaslat na adresu </w:t>
      </w:r>
      <w:hyperlink r:id="rId15" w:history="1">
        <w:r>
          <w:rPr>
            <w:rStyle w:val="Hyperlink"/>
            <w:rFonts w:asciiTheme="minorHAnsi" w:hAnsiTheme="minorHAnsi"/>
          </w:rPr>
          <w:t>secu@eesc.europa.eu</w:t>
        </w:r>
      </w:hyperlink>
      <w:r>
        <w:rPr>
          <w:rFonts w:asciiTheme="minorHAnsi" w:hAnsiTheme="minorHAnsi"/>
        </w:rPr>
        <w:t>. Váš dotaz bude vyřízen ve lhůtě jednoho měsíce.</w:t>
      </w:r>
    </w:p>
    <w:p w14:paraId="0E9C46AC" w14:textId="77777777" w:rsidR="007A3846" w:rsidRPr="009C4008" w:rsidRDefault="007A3846" w:rsidP="00E52A8C">
      <w:pPr>
        <w:rPr>
          <w:rFonts w:asciiTheme="minorHAnsi" w:hAnsiTheme="minorHAnsi" w:cstheme="minorHAnsi"/>
          <w:lang w:val="en-GB"/>
        </w:rPr>
      </w:pPr>
    </w:p>
    <w:p w14:paraId="1C4FDAC6" w14:textId="77777777" w:rsidR="007A3846" w:rsidRPr="009C4008" w:rsidRDefault="3400C395" w:rsidP="00E52A8C">
      <w:pPr>
        <w:tabs>
          <w:tab w:val="left" w:pos="8931"/>
        </w:tabs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Máte právo podat stížnost evropskému inspektorovi ochrany údajů (</w:t>
      </w:r>
      <w:hyperlink r:id="rId16">
        <w:r>
          <w:rPr>
            <w:rStyle w:val="Hyperlink"/>
            <w:rFonts w:asciiTheme="minorHAnsi" w:hAnsiTheme="minorHAnsi"/>
          </w:rPr>
          <w:t>edps@edps.europa.eu</w:t>
        </w:r>
      </w:hyperlink>
      <w:r>
        <w:t>)</w:t>
      </w:r>
      <w:r>
        <w:rPr>
          <w:rFonts w:asciiTheme="minorHAnsi" w:hAnsiTheme="minorHAnsi"/>
        </w:rPr>
        <w:t>, pokud se domníváte, že byla</w:t>
      </w:r>
      <w:r w:rsidR="00E52A8C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důsledku zpracování Vašich osobních údajů Evropským hospodářským</w:t>
      </w:r>
      <w:r w:rsidR="00E52A8C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sociálním výborem / Výborem regionů porušena Vaše práva zakotvená</w:t>
      </w:r>
      <w:r w:rsidR="00E52A8C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nařízení (EU) 2018/172</w:t>
      </w:r>
      <w:r w:rsidR="00E52A8C">
        <w:rPr>
          <w:rFonts w:asciiTheme="minorHAnsi" w:hAnsiTheme="minorHAnsi"/>
        </w:rPr>
        <w:t>5. </w:t>
      </w:r>
    </w:p>
    <w:p w14:paraId="3E88B0CD" w14:textId="77777777" w:rsidR="007A3846" w:rsidRPr="009C4008" w:rsidRDefault="007A3846" w:rsidP="00E52A8C">
      <w:pPr>
        <w:rPr>
          <w:rFonts w:asciiTheme="minorHAnsi" w:hAnsiTheme="minorHAnsi" w:cstheme="minorHAnsi"/>
          <w:lang w:val="en-GB"/>
        </w:rPr>
      </w:pPr>
    </w:p>
    <w:p w14:paraId="1CF37E45" w14:textId="77777777" w:rsidR="00363019" w:rsidRPr="009C4008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Jak dlouho se Vaše osobní údaje uchovávají?</w:t>
      </w:r>
      <w:r>
        <w:rPr>
          <w:rFonts w:asciiTheme="minorHAnsi" w:hAnsiTheme="minorHAnsi"/>
        </w:rPr>
        <w:t xml:space="preserve"> </w:t>
      </w:r>
    </w:p>
    <w:p w14:paraId="443FCFB8" w14:textId="77777777" w:rsidR="00363019" w:rsidRPr="009C4008" w:rsidRDefault="00713754" w:rsidP="002C796B">
      <w:pPr>
        <w:ind w:left="-5" w:firstLine="5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Vaše údaje jsou uchovávány po dobu jednoho roku od konce platnosti akreditace.</w:t>
      </w:r>
      <w:r w:rsidR="00E52A8C" w:rsidRPr="00E52A8C">
        <w:rPr>
          <w:rFonts w:asciiTheme="minorHAnsi" w:hAnsiTheme="minorHAnsi"/>
        </w:rPr>
        <w:t xml:space="preserve"> V </w:t>
      </w:r>
      <w:r w:rsidRPr="00E52A8C">
        <w:rPr>
          <w:rFonts w:asciiTheme="minorHAnsi" w:hAnsiTheme="minorHAnsi"/>
        </w:rPr>
        <w:t>případě bezpečnostních incidentů</w:t>
      </w:r>
      <w:r w:rsidR="00E52A8C" w:rsidRPr="00E52A8C">
        <w:rPr>
          <w:rFonts w:asciiTheme="minorHAnsi" w:hAnsiTheme="minorHAnsi"/>
        </w:rPr>
        <w:t xml:space="preserve"> a </w:t>
      </w:r>
      <w:r w:rsidRPr="00E52A8C">
        <w:rPr>
          <w:rFonts w:asciiTheme="minorHAnsi" w:hAnsiTheme="minorHAnsi"/>
        </w:rPr>
        <w:t>vyšetřování bude toto období prodlouženo.</w:t>
      </w:r>
    </w:p>
    <w:p w14:paraId="5F109797" w14:textId="77777777" w:rsidR="00363019" w:rsidRPr="009C4008" w:rsidRDefault="00363019" w:rsidP="009C4008">
      <w:pPr>
        <w:jc w:val="left"/>
        <w:rPr>
          <w:rFonts w:asciiTheme="minorHAnsi" w:hAnsiTheme="minorHAnsi" w:cstheme="minorHAnsi"/>
          <w:lang w:val="en-GB"/>
        </w:rPr>
      </w:pPr>
    </w:p>
    <w:p w14:paraId="1A945C37" w14:textId="77777777" w:rsidR="007A3846" w:rsidRPr="009C4008" w:rsidRDefault="55940316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Jsou shromážděné osobní údaje používány</w:t>
      </w:r>
      <w:r w:rsidR="00E52A8C">
        <w:rPr>
          <w:rFonts w:asciiTheme="minorHAnsi" w:hAnsiTheme="minorHAnsi"/>
          <w:b/>
        </w:rPr>
        <w:t xml:space="preserve"> k </w:t>
      </w:r>
      <w:r>
        <w:rPr>
          <w:rFonts w:asciiTheme="minorHAnsi" w:hAnsiTheme="minorHAnsi"/>
          <w:b/>
        </w:rPr>
        <w:t>automatizovanému rozhodování, včetně tzv. profilování?</w:t>
      </w:r>
    </w:p>
    <w:p w14:paraId="48A27416" w14:textId="77777777" w:rsidR="007A3846" w:rsidRPr="009C4008" w:rsidRDefault="00513CFF" w:rsidP="002C796B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Vaše osobní údaje nebudou použity</w:t>
      </w:r>
      <w:r w:rsidR="00E52A8C">
        <w:rPr>
          <w:rFonts w:asciiTheme="minorHAnsi" w:hAnsiTheme="minorHAnsi"/>
        </w:rPr>
        <w:t xml:space="preserve"> k </w:t>
      </w:r>
      <w:r>
        <w:rPr>
          <w:rFonts w:asciiTheme="minorHAnsi" w:hAnsiTheme="minorHAnsi"/>
        </w:rPr>
        <w:t>přijímání automatizovaných rozhodování</w:t>
      </w:r>
      <w:r w:rsidR="00E52A8C">
        <w:rPr>
          <w:rFonts w:asciiTheme="minorHAnsi" w:hAnsiTheme="minorHAnsi"/>
        </w:rPr>
        <w:t xml:space="preserve"> o </w:t>
      </w:r>
      <w:r>
        <w:rPr>
          <w:rFonts w:asciiTheme="minorHAnsi" w:hAnsiTheme="minorHAnsi"/>
        </w:rPr>
        <w:t>Vaší osobě.</w:t>
      </w:r>
      <w:r w:rsidR="00E52A8C">
        <w:rPr>
          <w:rFonts w:asciiTheme="minorHAnsi" w:hAnsiTheme="minorHAnsi"/>
        </w:rPr>
        <w:t xml:space="preserve"> Za </w:t>
      </w:r>
      <w:r w:rsidRPr="00E52A8C">
        <w:rPr>
          <w:rFonts w:asciiTheme="minorHAnsi" w:hAnsiTheme="minorHAnsi"/>
        </w:rPr>
        <w:t>automatizovaná rozhodnutí jsou považována rozhodnutí, která jsou činěna bez lidského zásahu.</w:t>
      </w:r>
      <w:r>
        <w:t xml:space="preserve"> </w:t>
      </w:r>
    </w:p>
    <w:p w14:paraId="1B4C3C1F" w14:textId="77777777" w:rsidR="005C79AD" w:rsidRPr="009C4008" w:rsidRDefault="005C79AD" w:rsidP="002C796B">
      <w:pPr>
        <w:rPr>
          <w:rFonts w:asciiTheme="minorHAnsi" w:hAnsiTheme="minorHAnsi" w:cstheme="minorHAnsi"/>
          <w:lang w:val="en-GB"/>
        </w:rPr>
      </w:pPr>
    </w:p>
    <w:p w14:paraId="56AB39B7" w14:textId="77777777" w:rsidR="00E54FE0" w:rsidRPr="009C4008" w:rsidRDefault="007A3846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Budou Vaše osobní údaje dále zpracovány za jiným účelem, než za jakým byly získány?</w:t>
      </w:r>
    </w:p>
    <w:p w14:paraId="01D21420" w14:textId="77777777" w:rsidR="007A3846" w:rsidRPr="009C4008" w:rsidRDefault="00354800" w:rsidP="009C4008">
      <w:pPr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>Vaše osobní údaje nebudou dále zpracovány za jiným účelem.</w:t>
      </w:r>
    </w:p>
    <w:p w14:paraId="735ABFA7" w14:textId="77777777" w:rsidR="00E54FE0" w:rsidRPr="009C4008" w:rsidRDefault="00E54FE0" w:rsidP="00673BA7">
      <w:pPr>
        <w:ind w:left="567" w:hanging="567"/>
        <w:jc w:val="left"/>
        <w:rPr>
          <w:rFonts w:asciiTheme="minorHAnsi" w:hAnsiTheme="minorHAnsi" w:cstheme="minorHAnsi"/>
          <w:lang w:val="en-GB"/>
        </w:rPr>
      </w:pPr>
    </w:p>
    <w:p w14:paraId="7B775411" w14:textId="77777777" w:rsidR="00363019" w:rsidRPr="009C4008" w:rsidRDefault="3400C395" w:rsidP="00673BA7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Na koho se můžete obrátit</w:t>
      </w:r>
      <w:r w:rsidR="00E52A8C">
        <w:rPr>
          <w:rFonts w:asciiTheme="minorHAnsi" w:hAnsiTheme="minorHAnsi"/>
          <w:b/>
        </w:rPr>
        <w:t xml:space="preserve"> s </w:t>
      </w:r>
      <w:r>
        <w:rPr>
          <w:rFonts w:asciiTheme="minorHAnsi" w:hAnsiTheme="minorHAnsi"/>
          <w:b/>
        </w:rPr>
        <w:t>dotazy či stížnostmi?</w:t>
      </w:r>
      <w:r>
        <w:rPr>
          <w:rFonts w:asciiTheme="minorHAnsi" w:hAnsiTheme="minorHAnsi"/>
        </w:rPr>
        <w:t xml:space="preserve"> </w:t>
      </w:r>
    </w:p>
    <w:p w14:paraId="2BE0FE66" w14:textId="77777777" w:rsidR="00E54FE0" w:rsidRDefault="3400C395">
      <w:pPr>
        <w:rPr>
          <w:rFonts w:asciiTheme="minorHAnsi" w:hAnsiTheme="minorHAnsi"/>
        </w:rPr>
      </w:pPr>
      <w:r>
        <w:rPr>
          <w:rFonts w:asciiTheme="minorHAnsi" w:hAnsiTheme="minorHAnsi"/>
        </w:rPr>
        <w:t>Máte-li jakékoli další otázky ohledně zpracování svých osobních údajů, kontaktujte prosím bezpečnostní službu (</w:t>
      </w:r>
      <w:hyperlink r:id="rId17" w:history="1">
        <w:r>
          <w:rPr>
            <w:rStyle w:val="Hyperlink"/>
            <w:rFonts w:asciiTheme="minorHAnsi" w:hAnsiTheme="minorHAnsi"/>
          </w:rPr>
          <w:t>secu@eesc.europa.eu</w:t>
        </w:r>
      </w:hyperlink>
      <w:r>
        <w:rPr>
          <w:rFonts w:asciiTheme="minorHAnsi" w:hAnsiTheme="minorHAnsi"/>
        </w:rPr>
        <w:t>). Můžete se také kdykoli obrátit na inspektora ochrany údajů EHSV (</w:t>
      </w:r>
      <w:hyperlink r:id="rId18" w:history="1">
        <w:r>
          <w:rPr>
            <w:rStyle w:val="Hyperlink"/>
            <w:rFonts w:asciiTheme="minorHAnsi" w:hAnsiTheme="minorHAnsi"/>
          </w:rPr>
          <w:t>data.protection@eesc.europa.eu</w:t>
        </w:r>
      </w:hyperlink>
      <w:r>
        <w:rPr>
          <w:rStyle w:val="Hyperlink"/>
          <w:rFonts w:asciiTheme="minorHAnsi" w:hAnsiTheme="minorHAnsi"/>
        </w:rPr>
        <w:t>) nebo na inspektora ochrany údajů VR (</w:t>
      </w:r>
      <w:hyperlink r:id="rId19" w:history="1">
        <w:r>
          <w:rPr>
            <w:rStyle w:val="Hyperlink"/>
          </w:rPr>
          <w:t>data.protection@cor.europa.eu</w:t>
        </w:r>
      </w:hyperlink>
      <w:r>
        <w:rPr>
          <w:rStyle w:val="Hyperlink"/>
          <w:rFonts w:asciiTheme="minorHAnsi" w:hAnsiTheme="minorHAnsi"/>
        </w:rPr>
        <w:t xml:space="preserve">) a/nebo </w:t>
      </w:r>
      <w:hyperlink r:id="rId20">
        <w:r>
          <w:rPr>
            <w:rStyle w:val="Hyperlink"/>
            <w:rFonts w:asciiTheme="minorHAnsi" w:hAnsiTheme="minorHAnsi"/>
          </w:rPr>
          <w:t>evropského inspektora ochrany údajů</w:t>
        </w:r>
      </w:hyperlink>
      <w:r>
        <w:rPr>
          <w:rFonts w:asciiTheme="minorHAnsi" w:hAnsiTheme="minorHAnsi"/>
        </w:rPr>
        <w:t xml:space="preserve"> (</w:t>
      </w:r>
      <w:hyperlink r:id="rId21" w:history="1">
        <w:r>
          <w:rPr>
            <w:rStyle w:val="Hyperlink"/>
            <w:rFonts w:asciiTheme="minorHAnsi" w:hAnsiTheme="minorHAnsi"/>
          </w:rPr>
          <w:t>edps@edps.europa.eu</w:t>
        </w:r>
      </w:hyperlink>
      <w:r>
        <w:rPr>
          <w:rFonts w:asciiTheme="minorHAnsi" w:hAnsiTheme="minorHAnsi"/>
        </w:rPr>
        <w:t>).</w:t>
      </w:r>
    </w:p>
    <w:p w14:paraId="718C4A05" w14:textId="77777777" w:rsidR="00E52A8C" w:rsidRPr="009C4008" w:rsidRDefault="00E52A8C">
      <w:pPr>
        <w:rPr>
          <w:rFonts w:asciiTheme="minorHAnsi" w:eastAsiaTheme="minorHAnsi" w:hAnsiTheme="minorHAnsi" w:cstheme="minorHAnsi"/>
        </w:rPr>
      </w:pPr>
    </w:p>
    <w:p w14:paraId="2E00A026" w14:textId="77777777" w:rsidR="00E52A8C" w:rsidRPr="00E52A8C" w:rsidRDefault="008735BF" w:rsidP="00E52A8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="00E52A8C" w:rsidRPr="00E52A8C" w:rsidSect="008735BF">
      <w:footerReference w:type="default" r:id="rId22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57CD" w14:textId="77777777" w:rsidR="000E4F9C" w:rsidRDefault="000E4F9C" w:rsidP="00C200F9">
      <w:pPr>
        <w:spacing w:line="240" w:lineRule="auto"/>
      </w:pPr>
      <w:r>
        <w:separator/>
      </w:r>
    </w:p>
  </w:endnote>
  <w:endnote w:type="continuationSeparator" w:id="0">
    <w:p w14:paraId="721C0251" w14:textId="77777777" w:rsidR="000E4F9C" w:rsidRDefault="000E4F9C" w:rsidP="00C200F9">
      <w:pPr>
        <w:spacing w:line="240" w:lineRule="auto"/>
      </w:pPr>
      <w:r>
        <w:continuationSeparator/>
      </w:r>
    </w:p>
  </w:endnote>
  <w:endnote w:type="continuationNotice" w:id="1">
    <w:p w14:paraId="7215997A" w14:textId="77777777" w:rsidR="000E4F9C" w:rsidRDefault="000E4F9C" w:rsidP="00C200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6CCE" w14:textId="77777777" w:rsidR="00752532" w:rsidRPr="008735BF" w:rsidRDefault="008735BF" w:rsidP="008735BF">
    <w:pPr>
      <w:pStyle w:val="Footer"/>
    </w:pPr>
    <w:r>
      <w:t xml:space="preserve">EESC-2022-05615-00-00-ADMIN-TRA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9012F">
      <w:rPr>
        <w:noProof/>
      </w:rPr>
      <w:t>1</w:t>
    </w:r>
    <w:r>
      <w:fldChar w:fldCharType="end"/>
    </w:r>
    <w:r>
      <w:t>/</w:t>
    </w:r>
    <w:r w:rsidR="000E4F9C">
      <w:fldChar w:fldCharType="begin"/>
    </w:r>
    <w:r w:rsidR="000E4F9C">
      <w:instrText xml:space="preserve"> NUMPAGES </w:instrText>
    </w:r>
    <w:r w:rsidR="000E4F9C">
      <w:fldChar w:fldCharType="separate"/>
    </w:r>
    <w:r w:rsidR="0059012F">
      <w:rPr>
        <w:noProof/>
      </w:rPr>
      <w:t>2</w:t>
    </w:r>
    <w:r w:rsidR="000E4F9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612B" w14:textId="77777777" w:rsidR="000E4F9C" w:rsidRDefault="000E4F9C" w:rsidP="00C200F9">
      <w:pPr>
        <w:spacing w:line="240" w:lineRule="auto"/>
      </w:pPr>
      <w:r>
        <w:separator/>
      </w:r>
    </w:p>
  </w:footnote>
  <w:footnote w:type="continuationSeparator" w:id="0">
    <w:p w14:paraId="55BF3B7A" w14:textId="77777777" w:rsidR="000E4F9C" w:rsidRDefault="000E4F9C" w:rsidP="00C200F9">
      <w:pPr>
        <w:spacing w:line="240" w:lineRule="auto"/>
      </w:pPr>
      <w:r>
        <w:continuationSeparator/>
      </w:r>
    </w:p>
  </w:footnote>
  <w:footnote w:type="continuationNotice" w:id="1">
    <w:p w14:paraId="1BEEBA63" w14:textId="77777777" w:rsidR="000E4F9C" w:rsidRDefault="000E4F9C" w:rsidP="00C200F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0938DB"/>
    <w:multiLevelType w:val="hybridMultilevel"/>
    <w:tmpl w:val="B71AE8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3BE6"/>
    <w:multiLevelType w:val="hybridMultilevel"/>
    <w:tmpl w:val="32FA19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4A5FAA"/>
    <w:multiLevelType w:val="hybridMultilevel"/>
    <w:tmpl w:val="4FEC7C54"/>
    <w:lvl w:ilvl="0" w:tplc="603C6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07B"/>
    <w:multiLevelType w:val="hybridMultilevel"/>
    <w:tmpl w:val="C8B41B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B501A0"/>
    <w:multiLevelType w:val="hybridMultilevel"/>
    <w:tmpl w:val="F4B440B2"/>
    <w:lvl w:ilvl="0" w:tplc="A7F6F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137D"/>
    <w:multiLevelType w:val="hybridMultilevel"/>
    <w:tmpl w:val="8FE60050"/>
    <w:lvl w:ilvl="0" w:tplc="F1EC7BF2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17AE32C6"/>
    <w:multiLevelType w:val="hybridMultilevel"/>
    <w:tmpl w:val="AA9E0D86"/>
    <w:lvl w:ilvl="0" w:tplc="19DC85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62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0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01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0F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A0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A4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C8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6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3C7E33"/>
    <w:multiLevelType w:val="hybridMultilevel"/>
    <w:tmpl w:val="6D2A6E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3771FD2"/>
    <w:multiLevelType w:val="hybridMultilevel"/>
    <w:tmpl w:val="E064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171E8"/>
    <w:multiLevelType w:val="hybridMultilevel"/>
    <w:tmpl w:val="27403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73E"/>
    <w:multiLevelType w:val="hybridMultilevel"/>
    <w:tmpl w:val="B6B013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132A"/>
    <w:multiLevelType w:val="hybridMultilevel"/>
    <w:tmpl w:val="FACC09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9F6D64"/>
    <w:multiLevelType w:val="hybridMultilevel"/>
    <w:tmpl w:val="E5E2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7D6F"/>
    <w:multiLevelType w:val="hybridMultilevel"/>
    <w:tmpl w:val="BF3861DA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6FD6771"/>
    <w:multiLevelType w:val="hybridMultilevel"/>
    <w:tmpl w:val="5D60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A1B47"/>
    <w:multiLevelType w:val="hybridMultilevel"/>
    <w:tmpl w:val="38DC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A6A0A"/>
    <w:multiLevelType w:val="hybridMultilevel"/>
    <w:tmpl w:val="96CC846A"/>
    <w:lvl w:ilvl="0" w:tplc="08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62855B8C"/>
    <w:multiLevelType w:val="hybridMultilevel"/>
    <w:tmpl w:val="237477AE"/>
    <w:lvl w:ilvl="0" w:tplc="1316AF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127A3"/>
    <w:multiLevelType w:val="hybridMultilevel"/>
    <w:tmpl w:val="AAECC9EA"/>
    <w:lvl w:ilvl="0" w:tplc="9046592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28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14F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C0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C9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EC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03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2B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6B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EC3367"/>
    <w:multiLevelType w:val="hybridMultilevel"/>
    <w:tmpl w:val="55E48644"/>
    <w:lvl w:ilvl="0" w:tplc="7C960C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A77EE0"/>
    <w:multiLevelType w:val="hybridMultilevel"/>
    <w:tmpl w:val="373C792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2" w15:restartNumberingAfterBreak="0">
    <w:nsid w:val="6F073040"/>
    <w:multiLevelType w:val="hybridMultilevel"/>
    <w:tmpl w:val="85E88E4E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0CA4324"/>
    <w:multiLevelType w:val="hybridMultilevel"/>
    <w:tmpl w:val="10ECB538"/>
    <w:lvl w:ilvl="0" w:tplc="7C960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C688D30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40101"/>
    <w:multiLevelType w:val="hybridMultilevel"/>
    <w:tmpl w:val="69B2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1A13"/>
    <w:multiLevelType w:val="hybridMultilevel"/>
    <w:tmpl w:val="DC4CFB50"/>
    <w:lvl w:ilvl="0" w:tplc="19DC85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A2625"/>
    <w:multiLevelType w:val="hybridMultilevel"/>
    <w:tmpl w:val="4B6246A2"/>
    <w:lvl w:ilvl="0" w:tplc="D550E480">
      <w:start w:val="1469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D3B126B"/>
    <w:multiLevelType w:val="hybridMultilevel"/>
    <w:tmpl w:val="1A582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5229C"/>
    <w:multiLevelType w:val="hybridMultilevel"/>
    <w:tmpl w:val="C2C47018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E264E8E"/>
    <w:multiLevelType w:val="hybridMultilevel"/>
    <w:tmpl w:val="53E261EA"/>
    <w:lvl w:ilvl="0" w:tplc="D550E480">
      <w:start w:val="1469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5"/>
  </w:num>
  <w:num w:numId="5">
    <w:abstractNumId w:val="28"/>
  </w:num>
  <w:num w:numId="6">
    <w:abstractNumId w:val="29"/>
  </w:num>
  <w:num w:numId="7">
    <w:abstractNumId w:val="2"/>
  </w:num>
  <w:num w:numId="8">
    <w:abstractNumId w:val="14"/>
  </w:num>
  <w:num w:numId="9">
    <w:abstractNumId w:val="4"/>
  </w:num>
  <w:num w:numId="10">
    <w:abstractNumId w:val="26"/>
  </w:num>
  <w:num w:numId="11">
    <w:abstractNumId w:val="9"/>
  </w:num>
  <w:num w:numId="12">
    <w:abstractNumId w:val="15"/>
  </w:num>
  <w:num w:numId="13">
    <w:abstractNumId w:val="13"/>
  </w:num>
  <w:num w:numId="14">
    <w:abstractNumId w:val="24"/>
  </w:num>
  <w:num w:numId="15">
    <w:abstractNumId w:val="23"/>
  </w:num>
  <w:num w:numId="16">
    <w:abstractNumId w:val="20"/>
  </w:num>
  <w:num w:numId="17">
    <w:abstractNumId w:val="18"/>
  </w:num>
  <w:num w:numId="18">
    <w:abstractNumId w:val="23"/>
    <w:lvlOverride w:ilvl="0">
      <w:lvl w:ilvl="0" w:tplc="7C960C8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auto"/>
          <w:sz w:val="24"/>
        </w:rPr>
      </w:lvl>
    </w:lvlOverride>
    <w:lvlOverride w:ilvl="1">
      <w:lvl w:ilvl="1" w:tplc="C688D30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0"/>
  </w:num>
  <w:num w:numId="25">
    <w:abstractNumId w:val="27"/>
  </w:num>
  <w:num w:numId="26">
    <w:abstractNumId w:val="1"/>
  </w:num>
  <w:num w:numId="27">
    <w:abstractNumId w:val="10"/>
  </w:num>
  <w:num w:numId="28">
    <w:abstractNumId w:val="12"/>
  </w:num>
  <w:num w:numId="29">
    <w:abstractNumId w:val="11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9"/>
    <w:rsid w:val="0000388A"/>
    <w:rsid w:val="00016331"/>
    <w:rsid w:val="00025245"/>
    <w:rsid w:val="00035A63"/>
    <w:rsid w:val="00036F0D"/>
    <w:rsid w:val="000377B4"/>
    <w:rsid w:val="000411E7"/>
    <w:rsid w:val="0004264E"/>
    <w:rsid w:val="00046A22"/>
    <w:rsid w:val="00046EB5"/>
    <w:rsid w:val="00050C99"/>
    <w:rsid w:val="00051F88"/>
    <w:rsid w:val="000604BE"/>
    <w:rsid w:val="00060F4F"/>
    <w:rsid w:val="00065B1F"/>
    <w:rsid w:val="0006604C"/>
    <w:rsid w:val="00067F04"/>
    <w:rsid w:val="000746D6"/>
    <w:rsid w:val="00077029"/>
    <w:rsid w:val="000821C2"/>
    <w:rsid w:val="00082646"/>
    <w:rsid w:val="000847EB"/>
    <w:rsid w:val="00091320"/>
    <w:rsid w:val="00092693"/>
    <w:rsid w:val="00094FA7"/>
    <w:rsid w:val="00095E12"/>
    <w:rsid w:val="00097116"/>
    <w:rsid w:val="000A0909"/>
    <w:rsid w:val="000A562A"/>
    <w:rsid w:val="000A5CD9"/>
    <w:rsid w:val="000C0F30"/>
    <w:rsid w:val="000C312A"/>
    <w:rsid w:val="000C6EB5"/>
    <w:rsid w:val="000D67F1"/>
    <w:rsid w:val="000E4F9C"/>
    <w:rsid w:val="000F0289"/>
    <w:rsid w:val="000F52C9"/>
    <w:rsid w:val="000F7685"/>
    <w:rsid w:val="00105B7B"/>
    <w:rsid w:val="001116AA"/>
    <w:rsid w:val="001120FD"/>
    <w:rsid w:val="001146F6"/>
    <w:rsid w:val="00114E21"/>
    <w:rsid w:val="00122217"/>
    <w:rsid w:val="00133ACE"/>
    <w:rsid w:val="00140353"/>
    <w:rsid w:val="001405EC"/>
    <w:rsid w:val="00140B13"/>
    <w:rsid w:val="00145F2C"/>
    <w:rsid w:val="0014708D"/>
    <w:rsid w:val="00152291"/>
    <w:rsid w:val="00153F3A"/>
    <w:rsid w:val="00154A50"/>
    <w:rsid w:val="00154A80"/>
    <w:rsid w:val="00160E2B"/>
    <w:rsid w:val="00161923"/>
    <w:rsid w:val="00161CA5"/>
    <w:rsid w:val="0017284A"/>
    <w:rsid w:val="00175ED4"/>
    <w:rsid w:val="00177BFD"/>
    <w:rsid w:val="0018402A"/>
    <w:rsid w:val="001A5C84"/>
    <w:rsid w:val="001A7208"/>
    <w:rsid w:val="001B4869"/>
    <w:rsid w:val="001B6128"/>
    <w:rsid w:val="001C028A"/>
    <w:rsid w:val="001C040B"/>
    <w:rsid w:val="001C2EA0"/>
    <w:rsid w:val="001C3A68"/>
    <w:rsid w:val="001C43B0"/>
    <w:rsid w:val="001C6AF0"/>
    <w:rsid w:val="001C75D6"/>
    <w:rsid w:val="001D24A0"/>
    <w:rsid w:val="001D7C10"/>
    <w:rsid w:val="001E3DBC"/>
    <w:rsid w:val="001E59F3"/>
    <w:rsid w:val="001E5EFF"/>
    <w:rsid w:val="00201595"/>
    <w:rsid w:val="00203B55"/>
    <w:rsid w:val="00203B72"/>
    <w:rsid w:val="00205A5F"/>
    <w:rsid w:val="00210183"/>
    <w:rsid w:val="0021540F"/>
    <w:rsid w:val="0021693F"/>
    <w:rsid w:val="00220CAC"/>
    <w:rsid w:val="002252CF"/>
    <w:rsid w:val="0023285A"/>
    <w:rsid w:val="00236339"/>
    <w:rsid w:val="00240EDB"/>
    <w:rsid w:val="00246624"/>
    <w:rsid w:val="00252E31"/>
    <w:rsid w:val="0025335B"/>
    <w:rsid w:val="002601A0"/>
    <w:rsid w:val="002608EF"/>
    <w:rsid w:val="00260BF0"/>
    <w:rsid w:val="0026367C"/>
    <w:rsid w:val="002636C1"/>
    <w:rsid w:val="00273184"/>
    <w:rsid w:val="00274FC4"/>
    <w:rsid w:val="00276505"/>
    <w:rsid w:val="00277994"/>
    <w:rsid w:val="002840FA"/>
    <w:rsid w:val="002844AE"/>
    <w:rsid w:val="00286401"/>
    <w:rsid w:val="00286586"/>
    <w:rsid w:val="002931FB"/>
    <w:rsid w:val="002945B2"/>
    <w:rsid w:val="002955CF"/>
    <w:rsid w:val="002A447D"/>
    <w:rsid w:val="002B5338"/>
    <w:rsid w:val="002C3F27"/>
    <w:rsid w:val="002C796B"/>
    <w:rsid w:val="002D1FF7"/>
    <w:rsid w:val="002D32EC"/>
    <w:rsid w:val="002D3FE5"/>
    <w:rsid w:val="002E2A8D"/>
    <w:rsid w:val="002E7F0A"/>
    <w:rsid w:val="002F26D4"/>
    <w:rsid w:val="00304C81"/>
    <w:rsid w:val="00305298"/>
    <w:rsid w:val="00314CDF"/>
    <w:rsid w:val="0031583C"/>
    <w:rsid w:val="00315A74"/>
    <w:rsid w:val="00323F85"/>
    <w:rsid w:val="00327471"/>
    <w:rsid w:val="00331360"/>
    <w:rsid w:val="003348E2"/>
    <w:rsid w:val="00335782"/>
    <w:rsid w:val="0034222B"/>
    <w:rsid w:val="00345B78"/>
    <w:rsid w:val="003516D1"/>
    <w:rsid w:val="00354800"/>
    <w:rsid w:val="00354821"/>
    <w:rsid w:val="00363019"/>
    <w:rsid w:val="003630A9"/>
    <w:rsid w:val="00363859"/>
    <w:rsid w:val="00367797"/>
    <w:rsid w:val="00370547"/>
    <w:rsid w:val="003713A4"/>
    <w:rsid w:val="00382061"/>
    <w:rsid w:val="00387501"/>
    <w:rsid w:val="003A011C"/>
    <w:rsid w:val="003A0A96"/>
    <w:rsid w:val="003A2502"/>
    <w:rsid w:val="003A2A6A"/>
    <w:rsid w:val="003A5FF0"/>
    <w:rsid w:val="003B3B00"/>
    <w:rsid w:val="003C1632"/>
    <w:rsid w:val="003E0B18"/>
    <w:rsid w:val="003E4B0F"/>
    <w:rsid w:val="003F073B"/>
    <w:rsid w:val="003F297A"/>
    <w:rsid w:val="0040315B"/>
    <w:rsid w:val="0040358B"/>
    <w:rsid w:val="00415670"/>
    <w:rsid w:val="00424307"/>
    <w:rsid w:val="00426961"/>
    <w:rsid w:val="004338D3"/>
    <w:rsid w:val="00444CA9"/>
    <w:rsid w:val="00445DD8"/>
    <w:rsid w:val="00447DF6"/>
    <w:rsid w:val="00450960"/>
    <w:rsid w:val="00455CB0"/>
    <w:rsid w:val="0046457E"/>
    <w:rsid w:val="0046521E"/>
    <w:rsid w:val="00465E17"/>
    <w:rsid w:val="00473FDD"/>
    <w:rsid w:val="00476107"/>
    <w:rsid w:val="00477902"/>
    <w:rsid w:val="00477A77"/>
    <w:rsid w:val="00481D96"/>
    <w:rsid w:val="004829AB"/>
    <w:rsid w:val="00483F11"/>
    <w:rsid w:val="00484708"/>
    <w:rsid w:val="0048507D"/>
    <w:rsid w:val="004850C2"/>
    <w:rsid w:val="00485C7A"/>
    <w:rsid w:val="004921E0"/>
    <w:rsid w:val="004A7350"/>
    <w:rsid w:val="004B15D5"/>
    <w:rsid w:val="004B2125"/>
    <w:rsid w:val="004B3C95"/>
    <w:rsid w:val="004B6DAD"/>
    <w:rsid w:val="004B7D73"/>
    <w:rsid w:val="004C0F90"/>
    <w:rsid w:val="004C5334"/>
    <w:rsid w:val="004C6804"/>
    <w:rsid w:val="004C6814"/>
    <w:rsid w:val="004C7B6F"/>
    <w:rsid w:val="004D09F9"/>
    <w:rsid w:val="004D3EB7"/>
    <w:rsid w:val="004D44D2"/>
    <w:rsid w:val="004D4B23"/>
    <w:rsid w:val="004E4303"/>
    <w:rsid w:val="004F1AC1"/>
    <w:rsid w:val="004F33E9"/>
    <w:rsid w:val="0050316E"/>
    <w:rsid w:val="0051047C"/>
    <w:rsid w:val="00513CFF"/>
    <w:rsid w:val="00514495"/>
    <w:rsid w:val="00515762"/>
    <w:rsid w:val="00521FCC"/>
    <w:rsid w:val="00522E3D"/>
    <w:rsid w:val="00523B77"/>
    <w:rsid w:val="0052576E"/>
    <w:rsid w:val="0052774C"/>
    <w:rsid w:val="005312AC"/>
    <w:rsid w:val="005339F2"/>
    <w:rsid w:val="00533C7A"/>
    <w:rsid w:val="00534318"/>
    <w:rsid w:val="0053557C"/>
    <w:rsid w:val="005435D5"/>
    <w:rsid w:val="005468EA"/>
    <w:rsid w:val="0055482D"/>
    <w:rsid w:val="00555C5B"/>
    <w:rsid w:val="00557F88"/>
    <w:rsid w:val="0056410C"/>
    <w:rsid w:val="00565397"/>
    <w:rsid w:val="00567A30"/>
    <w:rsid w:val="00570307"/>
    <w:rsid w:val="00571058"/>
    <w:rsid w:val="00577B0E"/>
    <w:rsid w:val="00584C69"/>
    <w:rsid w:val="00587D33"/>
    <w:rsid w:val="0059012F"/>
    <w:rsid w:val="005921B8"/>
    <w:rsid w:val="00593BA7"/>
    <w:rsid w:val="0059751E"/>
    <w:rsid w:val="005A23A2"/>
    <w:rsid w:val="005B3F0A"/>
    <w:rsid w:val="005B54AB"/>
    <w:rsid w:val="005C1F73"/>
    <w:rsid w:val="005C2CD1"/>
    <w:rsid w:val="005C79AD"/>
    <w:rsid w:val="005D201C"/>
    <w:rsid w:val="005D2EC9"/>
    <w:rsid w:val="005D7095"/>
    <w:rsid w:val="005E3FB0"/>
    <w:rsid w:val="005E7192"/>
    <w:rsid w:val="005F4CED"/>
    <w:rsid w:val="005F500C"/>
    <w:rsid w:val="005F7523"/>
    <w:rsid w:val="00600471"/>
    <w:rsid w:val="00602A21"/>
    <w:rsid w:val="006101DB"/>
    <w:rsid w:val="00612758"/>
    <w:rsid w:val="0061300D"/>
    <w:rsid w:val="00613B47"/>
    <w:rsid w:val="006417A4"/>
    <w:rsid w:val="006721BC"/>
    <w:rsid w:val="00673BA7"/>
    <w:rsid w:val="006756F6"/>
    <w:rsid w:val="0068358C"/>
    <w:rsid w:val="00683CA8"/>
    <w:rsid w:val="00697F47"/>
    <w:rsid w:val="006A28CF"/>
    <w:rsid w:val="006A58C0"/>
    <w:rsid w:val="006B2067"/>
    <w:rsid w:val="006B556C"/>
    <w:rsid w:val="006B637D"/>
    <w:rsid w:val="006B6CE7"/>
    <w:rsid w:val="006C3A84"/>
    <w:rsid w:val="006D065B"/>
    <w:rsid w:val="006D087B"/>
    <w:rsid w:val="006D0C0F"/>
    <w:rsid w:val="006D2CCC"/>
    <w:rsid w:val="006D3D8E"/>
    <w:rsid w:val="006E071B"/>
    <w:rsid w:val="006E2B6D"/>
    <w:rsid w:val="006E6DBA"/>
    <w:rsid w:val="006F0069"/>
    <w:rsid w:val="006F098E"/>
    <w:rsid w:val="006F0FF3"/>
    <w:rsid w:val="0071130B"/>
    <w:rsid w:val="0071361E"/>
    <w:rsid w:val="00713754"/>
    <w:rsid w:val="007140ED"/>
    <w:rsid w:val="007155C0"/>
    <w:rsid w:val="007329E2"/>
    <w:rsid w:val="00734029"/>
    <w:rsid w:val="0074404D"/>
    <w:rsid w:val="00745C7D"/>
    <w:rsid w:val="007472B3"/>
    <w:rsid w:val="00752532"/>
    <w:rsid w:val="00753A65"/>
    <w:rsid w:val="00763465"/>
    <w:rsid w:val="00777AE6"/>
    <w:rsid w:val="00784868"/>
    <w:rsid w:val="00784E39"/>
    <w:rsid w:val="00794C6C"/>
    <w:rsid w:val="00795F9D"/>
    <w:rsid w:val="00797CCF"/>
    <w:rsid w:val="007A3846"/>
    <w:rsid w:val="007C3B4E"/>
    <w:rsid w:val="007C7C62"/>
    <w:rsid w:val="007D0B55"/>
    <w:rsid w:val="007D20CA"/>
    <w:rsid w:val="007D4483"/>
    <w:rsid w:val="007D787D"/>
    <w:rsid w:val="007E0656"/>
    <w:rsid w:val="007E313C"/>
    <w:rsid w:val="007E623C"/>
    <w:rsid w:val="007F4D5C"/>
    <w:rsid w:val="0080755E"/>
    <w:rsid w:val="008102C1"/>
    <w:rsid w:val="00812998"/>
    <w:rsid w:val="0081408E"/>
    <w:rsid w:val="008152D5"/>
    <w:rsid w:val="00816130"/>
    <w:rsid w:val="00820BBA"/>
    <w:rsid w:val="00821FE3"/>
    <w:rsid w:val="008256A1"/>
    <w:rsid w:val="00825C30"/>
    <w:rsid w:val="00834883"/>
    <w:rsid w:val="0083631A"/>
    <w:rsid w:val="00840D40"/>
    <w:rsid w:val="00841A79"/>
    <w:rsid w:val="0084304C"/>
    <w:rsid w:val="00845FF0"/>
    <w:rsid w:val="00850785"/>
    <w:rsid w:val="00852CF7"/>
    <w:rsid w:val="008663CA"/>
    <w:rsid w:val="008735BF"/>
    <w:rsid w:val="00875C4D"/>
    <w:rsid w:val="0087705F"/>
    <w:rsid w:val="00881607"/>
    <w:rsid w:val="00881D97"/>
    <w:rsid w:val="00884E88"/>
    <w:rsid w:val="00885A0C"/>
    <w:rsid w:val="008929E4"/>
    <w:rsid w:val="008A2B44"/>
    <w:rsid w:val="008B04E0"/>
    <w:rsid w:val="008B7592"/>
    <w:rsid w:val="008C1256"/>
    <w:rsid w:val="008C19CF"/>
    <w:rsid w:val="008C62B4"/>
    <w:rsid w:val="008C7162"/>
    <w:rsid w:val="008D2B53"/>
    <w:rsid w:val="008D3E67"/>
    <w:rsid w:val="008E45E2"/>
    <w:rsid w:val="008F252A"/>
    <w:rsid w:val="008F359D"/>
    <w:rsid w:val="008F5121"/>
    <w:rsid w:val="008F6D6B"/>
    <w:rsid w:val="0090148F"/>
    <w:rsid w:val="00902B57"/>
    <w:rsid w:val="00910BBB"/>
    <w:rsid w:val="00910CBF"/>
    <w:rsid w:val="00913955"/>
    <w:rsid w:val="0091531C"/>
    <w:rsid w:val="00926EE8"/>
    <w:rsid w:val="00932C57"/>
    <w:rsid w:val="00943C86"/>
    <w:rsid w:val="00944650"/>
    <w:rsid w:val="00951FF7"/>
    <w:rsid w:val="0095336B"/>
    <w:rsid w:val="00954517"/>
    <w:rsid w:val="00960D07"/>
    <w:rsid w:val="009623E6"/>
    <w:rsid w:val="00962776"/>
    <w:rsid w:val="0097568D"/>
    <w:rsid w:val="00982272"/>
    <w:rsid w:val="0098457B"/>
    <w:rsid w:val="00993815"/>
    <w:rsid w:val="00994B18"/>
    <w:rsid w:val="009A2CDE"/>
    <w:rsid w:val="009B06AA"/>
    <w:rsid w:val="009B1F6B"/>
    <w:rsid w:val="009B30C6"/>
    <w:rsid w:val="009B4731"/>
    <w:rsid w:val="009C16A3"/>
    <w:rsid w:val="009C2287"/>
    <w:rsid w:val="009C3B81"/>
    <w:rsid w:val="009C4008"/>
    <w:rsid w:val="009C54E3"/>
    <w:rsid w:val="009C6CF6"/>
    <w:rsid w:val="009D1B24"/>
    <w:rsid w:val="009D39C1"/>
    <w:rsid w:val="009D50AD"/>
    <w:rsid w:val="009D7A64"/>
    <w:rsid w:val="009D7CC7"/>
    <w:rsid w:val="009F0A16"/>
    <w:rsid w:val="009F0B30"/>
    <w:rsid w:val="009F374D"/>
    <w:rsid w:val="00A0054F"/>
    <w:rsid w:val="00A00C38"/>
    <w:rsid w:val="00A016B2"/>
    <w:rsid w:val="00A06E5E"/>
    <w:rsid w:val="00A1112A"/>
    <w:rsid w:val="00A21747"/>
    <w:rsid w:val="00A22BDB"/>
    <w:rsid w:val="00A22E30"/>
    <w:rsid w:val="00A24872"/>
    <w:rsid w:val="00A24BB6"/>
    <w:rsid w:val="00A24D5D"/>
    <w:rsid w:val="00A34682"/>
    <w:rsid w:val="00A37DB9"/>
    <w:rsid w:val="00A412F0"/>
    <w:rsid w:val="00A6276E"/>
    <w:rsid w:val="00A63360"/>
    <w:rsid w:val="00A66371"/>
    <w:rsid w:val="00A665FC"/>
    <w:rsid w:val="00A67929"/>
    <w:rsid w:val="00A83A8E"/>
    <w:rsid w:val="00A8774B"/>
    <w:rsid w:val="00A91920"/>
    <w:rsid w:val="00A938EB"/>
    <w:rsid w:val="00A96D82"/>
    <w:rsid w:val="00A9774D"/>
    <w:rsid w:val="00AB7E64"/>
    <w:rsid w:val="00AC01E0"/>
    <w:rsid w:val="00AC0B7F"/>
    <w:rsid w:val="00AC1700"/>
    <w:rsid w:val="00AD0504"/>
    <w:rsid w:val="00AD2157"/>
    <w:rsid w:val="00AD60CB"/>
    <w:rsid w:val="00AD629B"/>
    <w:rsid w:val="00AD78FE"/>
    <w:rsid w:val="00AE262E"/>
    <w:rsid w:val="00AE522F"/>
    <w:rsid w:val="00AE6513"/>
    <w:rsid w:val="00AF6CAE"/>
    <w:rsid w:val="00B04DFE"/>
    <w:rsid w:val="00B13005"/>
    <w:rsid w:val="00B16EAF"/>
    <w:rsid w:val="00B17613"/>
    <w:rsid w:val="00B31B61"/>
    <w:rsid w:val="00B34B9D"/>
    <w:rsid w:val="00B34CE9"/>
    <w:rsid w:val="00B4370B"/>
    <w:rsid w:val="00B46312"/>
    <w:rsid w:val="00B478F1"/>
    <w:rsid w:val="00B53C07"/>
    <w:rsid w:val="00B54822"/>
    <w:rsid w:val="00B6258B"/>
    <w:rsid w:val="00B63C72"/>
    <w:rsid w:val="00B83DCC"/>
    <w:rsid w:val="00B97E5B"/>
    <w:rsid w:val="00BA12FB"/>
    <w:rsid w:val="00BA40C7"/>
    <w:rsid w:val="00BA60DA"/>
    <w:rsid w:val="00BB74BE"/>
    <w:rsid w:val="00BD13CF"/>
    <w:rsid w:val="00BD4DD9"/>
    <w:rsid w:val="00BE24ED"/>
    <w:rsid w:val="00BE58D2"/>
    <w:rsid w:val="00BE63CE"/>
    <w:rsid w:val="00BF0FEB"/>
    <w:rsid w:val="00BF50C1"/>
    <w:rsid w:val="00BF5658"/>
    <w:rsid w:val="00C022B2"/>
    <w:rsid w:val="00C035CA"/>
    <w:rsid w:val="00C05D49"/>
    <w:rsid w:val="00C10C00"/>
    <w:rsid w:val="00C15570"/>
    <w:rsid w:val="00C16743"/>
    <w:rsid w:val="00C200F9"/>
    <w:rsid w:val="00C23056"/>
    <w:rsid w:val="00C30FB8"/>
    <w:rsid w:val="00C37E3E"/>
    <w:rsid w:val="00C4263C"/>
    <w:rsid w:val="00C4669B"/>
    <w:rsid w:val="00C50C0E"/>
    <w:rsid w:val="00C63A99"/>
    <w:rsid w:val="00C71475"/>
    <w:rsid w:val="00C71DD6"/>
    <w:rsid w:val="00C7688E"/>
    <w:rsid w:val="00C80EE2"/>
    <w:rsid w:val="00C85B45"/>
    <w:rsid w:val="00C91E5C"/>
    <w:rsid w:val="00CA1189"/>
    <w:rsid w:val="00CA6BE3"/>
    <w:rsid w:val="00CA7E4A"/>
    <w:rsid w:val="00CB5517"/>
    <w:rsid w:val="00CB5AA7"/>
    <w:rsid w:val="00CC1255"/>
    <w:rsid w:val="00CE4532"/>
    <w:rsid w:val="00CF2477"/>
    <w:rsid w:val="00CF34FF"/>
    <w:rsid w:val="00CF4464"/>
    <w:rsid w:val="00D131AA"/>
    <w:rsid w:val="00D14F4E"/>
    <w:rsid w:val="00D22303"/>
    <w:rsid w:val="00D2416E"/>
    <w:rsid w:val="00D258A7"/>
    <w:rsid w:val="00D31D58"/>
    <w:rsid w:val="00D343A8"/>
    <w:rsid w:val="00D45425"/>
    <w:rsid w:val="00D501F7"/>
    <w:rsid w:val="00D567DD"/>
    <w:rsid w:val="00D60A8C"/>
    <w:rsid w:val="00D7296C"/>
    <w:rsid w:val="00D770D0"/>
    <w:rsid w:val="00D85937"/>
    <w:rsid w:val="00DA5BBD"/>
    <w:rsid w:val="00DA63B4"/>
    <w:rsid w:val="00DC3E4B"/>
    <w:rsid w:val="00DC7EBD"/>
    <w:rsid w:val="00DD5C1C"/>
    <w:rsid w:val="00DE37B3"/>
    <w:rsid w:val="00DF2C36"/>
    <w:rsid w:val="00DF3BBC"/>
    <w:rsid w:val="00DF3D5A"/>
    <w:rsid w:val="00E0177B"/>
    <w:rsid w:val="00E03D3B"/>
    <w:rsid w:val="00E065C0"/>
    <w:rsid w:val="00E112DF"/>
    <w:rsid w:val="00E1240B"/>
    <w:rsid w:val="00E1365C"/>
    <w:rsid w:val="00E166A6"/>
    <w:rsid w:val="00E213F5"/>
    <w:rsid w:val="00E216C6"/>
    <w:rsid w:val="00E23FA8"/>
    <w:rsid w:val="00E26083"/>
    <w:rsid w:val="00E32D1E"/>
    <w:rsid w:val="00E33BFF"/>
    <w:rsid w:val="00E343CD"/>
    <w:rsid w:val="00E37543"/>
    <w:rsid w:val="00E446D0"/>
    <w:rsid w:val="00E45FD6"/>
    <w:rsid w:val="00E52A8C"/>
    <w:rsid w:val="00E54FE0"/>
    <w:rsid w:val="00E56E24"/>
    <w:rsid w:val="00E637CF"/>
    <w:rsid w:val="00E8406F"/>
    <w:rsid w:val="00E93B37"/>
    <w:rsid w:val="00E940BD"/>
    <w:rsid w:val="00E96037"/>
    <w:rsid w:val="00E97B00"/>
    <w:rsid w:val="00EA5141"/>
    <w:rsid w:val="00EA6087"/>
    <w:rsid w:val="00EA6A80"/>
    <w:rsid w:val="00EA73B2"/>
    <w:rsid w:val="00EC1C75"/>
    <w:rsid w:val="00EC3D51"/>
    <w:rsid w:val="00EC5C69"/>
    <w:rsid w:val="00ED2FAE"/>
    <w:rsid w:val="00ED6365"/>
    <w:rsid w:val="00ED665E"/>
    <w:rsid w:val="00EE25A3"/>
    <w:rsid w:val="00EE2E72"/>
    <w:rsid w:val="00EF216A"/>
    <w:rsid w:val="00EF5026"/>
    <w:rsid w:val="00F02229"/>
    <w:rsid w:val="00F045DC"/>
    <w:rsid w:val="00F06B54"/>
    <w:rsid w:val="00F06C6A"/>
    <w:rsid w:val="00F11446"/>
    <w:rsid w:val="00F13312"/>
    <w:rsid w:val="00F158F7"/>
    <w:rsid w:val="00F172E9"/>
    <w:rsid w:val="00F24218"/>
    <w:rsid w:val="00F2793A"/>
    <w:rsid w:val="00F307D8"/>
    <w:rsid w:val="00F3137B"/>
    <w:rsid w:val="00F350B9"/>
    <w:rsid w:val="00F35820"/>
    <w:rsid w:val="00F44783"/>
    <w:rsid w:val="00F44B87"/>
    <w:rsid w:val="00F450AB"/>
    <w:rsid w:val="00F46284"/>
    <w:rsid w:val="00F52D1E"/>
    <w:rsid w:val="00F55630"/>
    <w:rsid w:val="00F5566F"/>
    <w:rsid w:val="00F57C75"/>
    <w:rsid w:val="00F611F0"/>
    <w:rsid w:val="00F660E0"/>
    <w:rsid w:val="00F729C9"/>
    <w:rsid w:val="00F74958"/>
    <w:rsid w:val="00F77959"/>
    <w:rsid w:val="00F81B33"/>
    <w:rsid w:val="00F85CC6"/>
    <w:rsid w:val="00FA0D53"/>
    <w:rsid w:val="00FA67A3"/>
    <w:rsid w:val="00FC38CF"/>
    <w:rsid w:val="00FC54FC"/>
    <w:rsid w:val="00FE0CD0"/>
    <w:rsid w:val="00FE5EB5"/>
    <w:rsid w:val="00FF5846"/>
    <w:rsid w:val="00FF7C8F"/>
    <w:rsid w:val="3400C395"/>
    <w:rsid w:val="40044438"/>
    <w:rsid w:val="559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BC2FC"/>
  <w15:docId w15:val="{C093532C-2C70-4241-A6A6-52390B21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85"/>
    <w:pPr>
      <w:spacing w:after="0" w:line="288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365C"/>
    <w:pPr>
      <w:numPr>
        <w:numId w:val="24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1365C"/>
    <w:pPr>
      <w:numPr>
        <w:ilvl w:val="1"/>
        <w:numId w:val="24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1365C"/>
    <w:pPr>
      <w:numPr>
        <w:ilvl w:val="2"/>
        <w:numId w:val="24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1365C"/>
    <w:pPr>
      <w:numPr>
        <w:ilvl w:val="3"/>
        <w:numId w:val="24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1365C"/>
    <w:pPr>
      <w:numPr>
        <w:ilvl w:val="4"/>
        <w:numId w:val="24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1365C"/>
    <w:pPr>
      <w:numPr>
        <w:ilvl w:val="5"/>
        <w:numId w:val="24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1365C"/>
    <w:pPr>
      <w:numPr>
        <w:ilvl w:val="6"/>
        <w:numId w:val="24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1365C"/>
    <w:pPr>
      <w:numPr>
        <w:ilvl w:val="7"/>
        <w:numId w:val="24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1365C"/>
    <w:pPr>
      <w:numPr>
        <w:ilvl w:val="8"/>
        <w:numId w:val="24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kern w:val="28"/>
      <w:lang w:val="cs-CZ" w:eastAsia="en-US"/>
    </w:rPr>
  </w:style>
  <w:style w:type="paragraph" w:styleId="ListParagraph">
    <w:name w:val="List Paragraph"/>
    <w:basedOn w:val="Normal"/>
    <w:uiPriority w:val="34"/>
    <w:qFormat/>
    <w:rsid w:val="007A3846"/>
    <w:pPr>
      <w:ind w:left="720"/>
      <w:contextualSpacing/>
    </w:pPr>
  </w:style>
  <w:style w:type="character" w:styleId="Hyperlink">
    <w:name w:val="Hyperlink"/>
    <w:uiPriority w:val="99"/>
    <w:unhideWhenUsed/>
    <w:rsid w:val="00C200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200F9"/>
    <w:rPr>
      <w:rFonts w:ascii="Times New Roman" w:eastAsia="Times New Roman" w:hAnsi="Times New Roman" w:cs="Times New Roman"/>
      <w:lang w:val="cs-CZ" w:eastAsia="en-US"/>
    </w:rPr>
  </w:style>
  <w:style w:type="character" w:customStyle="1" w:styleId="Heading3Char">
    <w:name w:val="Heading 3 Char"/>
    <w:basedOn w:val="DefaultParagraphFont"/>
    <w:link w:val="Heading3"/>
    <w:rsid w:val="00C200F9"/>
    <w:rPr>
      <w:rFonts w:ascii="Times New Roman" w:eastAsia="Times New Roman" w:hAnsi="Times New Roman" w:cs="Times New Roman"/>
      <w:lang w:val="cs-CZ" w:eastAsia="en-US"/>
    </w:rPr>
  </w:style>
  <w:style w:type="character" w:customStyle="1" w:styleId="Heading4Char">
    <w:name w:val="Heading 4 Char"/>
    <w:basedOn w:val="DefaultParagraphFont"/>
    <w:link w:val="Heading4"/>
    <w:rsid w:val="00C200F9"/>
    <w:rPr>
      <w:rFonts w:ascii="Times New Roman" w:eastAsia="Times New Roman" w:hAnsi="Times New Roman" w:cs="Times New Roman"/>
      <w:lang w:val="cs-CZ" w:eastAsia="en-US"/>
    </w:rPr>
  </w:style>
  <w:style w:type="character" w:customStyle="1" w:styleId="Heading5Char">
    <w:name w:val="Heading 5 Char"/>
    <w:basedOn w:val="DefaultParagraphFont"/>
    <w:link w:val="Heading5"/>
    <w:rsid w:val="00C200F9"/>
    <w:rPr>
      <w:rFonts w:ascii="Times New Roman" w:eastAsia="Times New Roman" w:hAnsi="Times New Roman" w:cs="Times New Roman"/>
      <w:lang w:val="cs-CZ" w:eastAsia="en-US"/>
    </w:rPr>
  </w:style>
  <w:style w:type="character" w:customStyle="1" w:styleId="Heading6Char">
    <w:name w:val="Heading 6 Char"/>
    <w:basedOn w:val="DefaultParagraphFont"/>
    <w:link w:val="Heading6"/>
    <w:rsid w:val="00C200F9"/>
    <w:rPr>
      <w:rFonts w:ascii="Times New Roman" w:eastAsia="Times New Roman" w:hAnsi="Times New Roman" w:cs="Times New Roman"/>
      <w:lang w:val="cs-CZ" w:eastAsia="en-US"/>
    </w:rPr>
  </w:style>
  <w:style w:type="character" w:customStyle="1" w:styleId="Heading7Char">
    <w:name w:val="Heading 7 Char"/>
    <w:basedOn w:val="DefaultParagraphFont"/>
    <w:link w:val="Heading7"/>
    <w:rsid w:val="00C200F9"/>
    <w:rPr>
      <w:rFonts w:ascii="Times New Roman" w:eastAsia="Times New Roman" w:hAnsi="Times New Roman" w:cs="Times New Roman"/>
      <w:lang w:val="cs-CZ" w:eastAsia="en-US"/>
    </w:rPr>
  </w:style>
  <w:style w:type="character" w:customStyle="1" w:styleId="Heading8Char">
    <w:name w:val="Heading 8 Char"/>
    <w:basedOn w:val="DefaultParagraphFont"/>
    <w:link w:val="Heading8"/>
    <w:rsid w:val="00C200F9"/>
    <w:rPr>
      <w:rFonts w:ascii="Times New Roman" w:eastAsia="Times New Roman" w:hAnsi="Times New Roman" w:cs="Times New Roman"/>
      <w:lang w:val="cs-CZ" w:eastAsia="en-US"/>
    </w:rPr>
  </w:style>
  <w:style w:type="character" w:customStyle="1" w:styleId="Heading9Char">
    <w:name w:val="Heading 9 Char"/>
    <w:basedOn w:val="DefaultParagraphFont"/>
    <w:link w:val="Heading9"/>
    <w:rsid w:val="00C200F9"/>
    <w:rPr>
      <w:rFonts w:ascii="Times New Roman" w:eastAsia="Times New Roman" w:hAnsi="Times New Roman" w:cs="Times New Roman"/>
      <w:lang w:val="cs-CZ" w:eastAsia="en-US"/>
    </w:rPr>
  </w:style>
  <w:style w:type="paragraph" w:styleId="Footer">
    <w:name w:val="footer"/>
    <w:basedOn w:val="Normal"/>
    <w:link w:val="FooterChar"/>
    <w:qFormat/>
    <w:rsid w:val="00E1365C"/>
  </w:style>
  <w:style w:type="character" w:customStyle="1" w:styleId="FooterChar">
    <w:name w:val="Footer Char"/>
    <w:basedOn w:val="DefaultParagraphFont"/>
    <w:link w:val="Footer"/>
    <w:rsid w:val="00C200F9"/>
    <w:rPr>
      <w:rFonts w:ascii="Times New Roman" w:eastAsia="Times New Roman" w:hAnsi="Times New Roman" w:cs="Times New Roman"/>
      <w:lang w:val="cs-CZ" w:eastAsia="en-US"/>
    </w:rPr>
  </w:style>
  <w:style w:type="paragraph" w:customStyle="1" w:styleId="LOGO">
    <w:name w:val="LOGO"/>
    <w:basedOn w:val="Normal"/>
    <w:rsid w:val="00C200F9"/>
    <w:pPr>
      <w:jc w:val="center"/>
    </w:pPr>
    <w:rPr>
      <w:rFonts w:ascii="Arial" w:hAnsi="Arial"/>
      <w:b/>
      <w:i/>
      <w:sz w:val="20"/>
    </w:rPr>
  </w:style>
  <w:style w:type="table" w:styleId="TableGrid">
    <w:name w:val="Table Grid"/>
    <w:basedOn w:val="TableNormal"/>
    <w:rsid w:val="00C2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GB"/>
    </w:rPr>
  </w:style>
  <w:style w:type="paragraph" w:styleId="Header">
    <w:name w:val="header"/>
    <w:basedOn w:val="Normal"/>
    <w:link w:val="HeaderChar"/>
    <w:qFormat/>
    <w:rsid w:val="00E1365C"/>
  </w:style>
  <w:style w:type="character" w:customStyle="1" w:styleId="HeaderChar">
    <w:name w:val="Header Char"/>
    <w:basedOn w:val="DefaultParagraphFont"/>
    <w:link w:val="Header"/>
    <w:rsid w:val="00C200F9"/>
    <w:rPr>
      <w:rFonts w:ascii="Times New Roman" w:eastAsia="Times New Roman" w:hAnsi="Times New Roman" w:cs="Times New Roman"/>
      <w:lang w:val="cs-CZ" w:eastAsia="en-US"/>
    </w:rPr>
  </w:style>
  <w:style w:type="paragraph" w:customStyle="1" w:styleId="quotes">
    <w:name w:val="quotes"/>
    <w:basedOn w:val="Normal"/>
    <w:next w:val="Normal"/>
    <w:rsid w:val="00E1365C"/>
    <w:pPr>
      <w:ind w:left="720"/>
    </w:pPr>
    <w:rPr>
      <w:i/>
    </w:rPr>
  </w:style>
  <w:style w:type="character" w:styleId="FollowedHyperlink">
    <w:name w:val="FollowedHyperlink"/>
    <w:basedOn w:val="DefaultParagraphFont"/>
    <w:rsid w:val="00C200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C7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796B"/>
    <w:rPr>
      <w:rFonts w:ascii="Segoe UI" w:eastAsia="Times New Roman" w:hAnsi="Segoe UI" w:cs="Segoe UI"/>
      <w:sz w:val="18"/>
      <w:szCs w:val="18"/>
      <w:lang w:val="cs-CZ" w:eastAsia="en-US"/>
    </w:rPr>
  </w:style>
  <w:style w:type="character" w:styleId="CommentReference">
    <w:name w:val="annotation reference"/>
    <w:basedOn w:val="DefaultParagraphFont"/>
    <w:semiHidden/>
    <w:unhideWhenUsed/>
    <w:rsid w:val="00E56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E24"/>
    <w:rPr>
      <w:rFonts w:ascii="Times New Roman" w:eastAsia="Times New Roman" w:hAnsi="Times New Roman" w:cs="Times New Roman"/>
      <w:sz w:val="20"/>
      <w:szCs w:val="20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E24"/>
    <w:rPr>
      <w:rFonts w:ascii="Times New Roman" w:eastAsia="Times New Roman" w:hAnsi="Times New Roman" w:cs="Times New Roman"/>
      <w:b/>
      <w:bCs/>
      <w:sz w:val="20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u@eesc.europa.eu" TargetMode="External"/><Relationship Id="rId18" Type="http://schemas.openxmlformats.org/officeDocument/2006/relationships/hyperlink" Target="mailto:data.protection@eesc.europa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dps@edps.europa.e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ecu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ps@edps.europa.eu" TargetMode="External"/><Relationship Id="rId20" Type="http://schemas.openxmlformats.org/officeDocument/2006/relationships/hyperlink" Target="http://edps.europa.e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ecu@eesc.europa.e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ata.protection@cor.europa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CS/TXT/?uri=uriserv:OJ.L_.2018.295.01.0039.01.CES&amp;toc=OJ:L:2018:295:T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D3FA595162D7E46B831C309E09FD749" ma:contentTypeVersion="4" ma:contentTypeDescription="Defines the documents for Document Manager V2" ma:contentTypeScope="" ma:versionID="e7b576e62d8472452529cdd9dabab678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281c40f8-cf82-492d-ab76-d64788f6d6e7" targetNamespace="http://schemas.microsoft.com/office/2006/metadata/properties" ma:root="true" ma:fieldsID="b294384907821532d986b3fb395bd2ba" ns2:_="" ns3:_="" ns4:_="">
    <xsd:import namespace="1299d781-265f-4ceb-999e-e1eca3df2c90"/>
    <xsd:import namespace="http://schemas.microsoft.com/sharepoint/v3/fields"/>
    <xsd:import namespace="281c40f8-cf82-492d-ab76-d64788f6d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40f8-cf82-492d-ab76-d64788f6d6e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P6FJPSUHKDC2-371278765-2451</_dlc_DocId>
    <_dlc_DocIdUrl xmlns="1299d781-265f-4ceb-999e-e1eca3df2c90">
      <Url>http://dm2016/eesc/2022/_layouts/15/DocIdRedir.aspx?ID=P6FJPSUHKDC2-371278765-2451</Url>
      <Description>P6FJPSUHKDC2-371278765-2451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2022-11-21T12:00:00+00:00</ProductionDate>
    <DocumentNumber xmlns="281c40f8-cf82-492d-ab76-d64788f6d6e7">5615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1299d781-265f-4ceb-999e-e1eca3df2c90" xsi:nil="true"/>
    <TaxCatchAll xmlns="1299d781-265f-4ceb-999e-e1eca3df2c90">
      <Value>36</Value>
      <Value>35</Value>
      <Value>32</Value>
      <Value>31</Value>
      <Value>43</Value>
      <Value>29</Value>
      <Value>38</Value>
      <Value>58</Value>
      <Value>46</Value>
      <Value>41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13512</FicheNumber>
    <OriginalSender xmlns="1299d781-265f-4ceb-999e-e1eca3df2c90">
      <UserInfo>
        <DisplayName>Drnovska Daniela</DisplayName>
        <AccountId>1676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Délégué à la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281c40f8-cf82-492d-ab76-d64788f6d6e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C78DCF4E-F076-4FF5-BF0B-7FF44A11A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FDB63-7290-4123-8229-6F83EEA213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AEDF13-89B2-42DB-AEEC-E4719FDEA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281c40f8-cf82-492d-ab76-d64788f6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695CD-015D-4971-A770-B144DF5CAED1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281c40f8-cf82-492d-ab76-d64788f6d6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statment_Accreditation</vt:lpstr>
    </vt:vector>
  </TitlesOfParts>
  <Company>EESC-ECOR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OCHRANĚ OSOBNÍCH ÚDAJŮ - AKREDITACE NÁVŠTĚVNÍKŮ</dc:title>
  <dc:subject>ADMIN</dc:subject>
  <dc:creator>Simone Baptista</dc:creator>
  <cp:keywords>EESC-2022-05615-00-00-ADMIN-TRA-EN</cp:keywords>
  <dc:description>Rapporteur:  - Original language: EN - Date of document: 21/11/2022 - Date of meeting:  - External documents:  - Administrator:  ANTONINI Michele</dc:description>
  <cp:lastModifiedBy>Baptista Simone</cp:lastModifiedBy>
  <cp:revision>2</cp:revision>
  <cp:lastPrinted>2022-01-07T10:10:00Z</cp:lastPrinted>
  <dcterms:created xsi:type="dcterms:W3CDTF">2022-11-21T15:36:00Z</dcterms:created>
  <dcterms:modified xsi:type="dcterms:W3CDTF">2022-11-21T15:36:00Z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16/11/2022, 19/02/2019, 09/01/2019, 14/12/2018, 14/12/2018, 14/12/2018, 02/02/2018, 08/12/2017</vt:lpwstr>
  </property>
  <property fmtid="{D5CDD505-2E9C-101B-9397-08002B2CF9AE}" pid="4" name="Pref_Time">
    <vt:lpwstr>10:26:01, 13:53:03, 14:33:13, 16:49:47, 10:15:05, 10:00:12, 17:25:48, 10:43:33</vt:lpwstr>
  </property>
  <property fmtid="{D5CDD505-2E9C-101B-9397-08002B2CF9AE}" pid="5" name="Pref_User">
    <vt:lpwstr>amett, amett, enied, hnic, enied, ssex, amett, enied</vt:lpwstr>
  </property>
  <property fmtid="{D5CDD505-2E9C-101B-9397-08002B2CF9AE}" pid="6" name="Pref_FileName">
    <vt:lpwstr>EESC-2022-05615-00-00-ADMIN-ORI.docx, EESC-2019-00869-00-00-ADMIN-ORI.docx, EESC-2018-06317-00-02-ADMIN-ORI.docx, EESC-2018-06317-00-01-ADMIN-ORI.docx, EESC-2018-06317-00-00-ADMIN-TRA-EN-CRR.docx, EESC-2018-06317-00-00-ADMIN-ORI.docx, EESC-2017-05919-00-0</vt:lpwstr>
  </property>
  <property fmtid="{D5CDD505-2E9C-101B-9397-08002B2CF9AE}" pid="7" name="ContentTypeId">
    <vt:lpwstr>0x010100EA97B91038054C99906057A708A1480A00DD3FA595162D7E46B831C309E09FD749</vt:lpwstr>
  </property>
  <property fmtid="{D5CDD505-2E9C-101B-9397-08002B2CF9AE}" pid="8" name="_dlc_DocIdItemGuid">
    <vt:lpwstr>d28977fe-aca6-414a-89cb-cdb6512a0cee</vt:lpwstr>
  </property>
  <property fmtid="{D5CDD505-2E9C-101B-9397-08002B2CF9AE}" pid="9" name="AvailableTranslations">
    <vt:lpwstr>4;#EN|f2175f21-25d7-44a3-96da-d6a61b075e1b;#46;#EL|6d4f4d51-af9b-4650-94b4-4276bee85c91;#38;#FI|87606a43-d45f-42d6-b8c9-e1a3457db5b7;#29;#SV|c2ed69e7-a339-43d7-8f22-d93680a92aa0;#31;#ES|e7a6b05b-ae16-40c8-add9-68b64b03aeba;#36;#HU|6b229040-c589-4408-b4c1-4285663d20a8;#41;#CS|72f9705b-0217-4fd3-bea2-cbc7ed80e26e;#43;#NL|55c6556c-b4f4-441d-9acf-c498d4f838bd;#35;#MT|7df99101-6854-4a26-b53a-b88c0da02c26;#32;#DA|5d49c027-8956-412b-aa16-e85a0f96ad0e</vt:lpwstr>
  </property>
  <property fmtid="{D5CDD505-2E9C-101B-9397-08002B2CF9AE}" pid="10" name="DocumentType_0">
    <vt:lpwstr>ADMIN|58d8ac89-e690-41f6-a5e8-508fa4a7c73c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5615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13512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58;#ADMIN|58d8ac89-e690-41f6-a5e8-508fa4a7c73c</vt:lpwstr>
  </property>
  <property fmtid="{D5CDD505-2E9C-101B-9397-08002B2CF9AE}" pid="22" name="RequestingService">
    <vt:lpwstr>Délégué à la protection des données</vt:lpwstr>
  </property>
  <property fmtid="{D5CDD505-2E9C-101B-9397-08002B2CF9AE}" pid="23" name="Confidentiality">
    <vt:lpwstr>5;#Internal|2451815e-8241-4bbf-a22e-1ab710712bf2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EN|f2175f21-25d7-44a3-96da-d6a61b075e1b;SV|c2ed69e7-a339-43d7-8f22-d93680a92aa0;ES|e7a6b05b-ae16-40c8-add9-68b64b03aeba;NL|55c6556c-b4f4-441d-9acf-c498d4f838bd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31;#ES|e7a6b05b-ae16-40c8-add9-68b64b03aeba;#29;#SV|c2ed69e7-a339-43d7-8f22-d93680a92aa0;#58;#ADMIN|58d8ac89-e690-41f6-a5e8-508fa4a7c73c;#43;#NL|55c6556c-b4f4-441d-9acf-c498d4f838bd;#7;#TRA|150d2a88-1431-44e6-a8ca-0bb753ab8672;#6;#Final|ea5e6674-7b27-4bac-b091-73adbb394efe;#5;#Internal|2451815e-8241-4bbf-a22e-1ab710712bf2;#4;#EN|f2175f21-25d7-44a3-96da-d6a61b075e1b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41;#CS|72f9705b-0217-4fd3-bea2-cbc7ed80e26e</vt:lpwstr>
  </property>
  <property fmtid="{D5CDD505-2E9C-101B-9397-08002B2CF9AE}" pid="35" name="_docset_NoMedatataSyncRequired">
    <vt:lpwstr>False</vt:lpwstr>
  </property>
</Properties>
</file>