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926" w:rsidRDefault="00027926" w:rsidP="00F16A63">
      <w:pPr>
        <w:jc w:val="center"/>
        <w:rPr>
          <w:rFonts w:ascii="Verdana" w:hAnsi="Verdana"/>
          <w:b/>
          <w:sz w:val="24"/>
          <w:lang w:val="it-IT"/>
        </w:rPr>
      </w:pPr>
      <w:r>
        <w:rPr>
          <w:noProof/>
          <w:lang w:val="en-GB" w:eastAsia="en-GB" w:bidi="ar-SA"/>
        </w:rPr>
        <w:drawing>
          <wp:inline distT="0" distB="0" distL="0" distR="0" wp14:anchorId="65338E21" wp14:editId="05E074CA">
            <wp:extent cx="5760720" cy="13633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A63" w:rsidRDefault="00F16A63" w:rsidP="00F16A63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L-istudenti tal-Kulleġġ de la Salle tal-Birgu jippreparaw ruħhom għall-missjoni tagħhom fi Brussell</w:t>
      </w:r>
    </w:p>
    <w:p w:rsidR="003E3CC4" w:rsidRPr="00F16A63" w:rsidRDefault="00DB7936" w:rsidP="00F16A63">
      <w:pPr>
        <w:jc w:val="center"/>
        <w:rPr>
          <w:b/>
          <w:sz w:val="20"/>
          <w:szCs w:val="20"/>
        </w:rPr>
      </w:pPr>
      <w:r>
        <w:rPr>
          <w:rFonts w:ascii="Verdana" w:hAnsi="Verdana"/>
          <w:b/>
          <w:sz w:val="20"/>
        </w:rPr>
        <w:t>Il-Kulleġġ de la Salle, it-Tlieta, 6 ta’ Marzu, 11 a.m.</w:t>
      </w:r>
    </w:p>
    <w:p w:rsidR="00346D24" w:rsidRDefault="00346D24" w:rsidP="00C77BCC">
      <w:pPr>
        <w:jc w:val="both"/>
        <w:rPr>
          <w:b/>
        </w:rPr>
      </w:pPr>
    </w:p>
    <w:p w:rsidR="00C77BCC" w:rsidRDefault="00657D96" w:rsidP="00C77BCC">
      <w:pPr>
        <w:jc w:val="both"/>
        <w:rPr>
          <w:b/>
        </w:rPr>
      </w:pPr>
      <w:r>
        <w:rPr>
          <w:b/>
        </w:rPr>
        <w:t>L-ewwel pass lejn Brussell għall-istudenti tal-Kulleġġ de la Salle tal-Birgu, li f’Marzu li ġej ser jirrappreżentaw lil Malta f’dibattitu kbir, fejn bħala protagonisti se jkun hemm iż-żgħażagħ tal-iskejjel sekondarji mill-Ewropa kollha, bil-għan li jiġi stabbilit liema post jixtiequ jagħtu l-ġenerazzjonijiet il-ġodda lill-kultura fil-ġejjieni tal-Ewropa. Nhar is-6 ta’ Marzu, is-Sur Stefano Mallia, membru tal-Kumitat Ekonomiku u Soċjali Ewropew, li organizza l-avveniment, se jżur il-Kulleġġ biex jispjega lill-istudenti kif tinbet proposta tas-soċjetà ċivili Ewropea biex imbagħad jgħaddi r-responsabbiltà lis-subien.</w:t>
      </w:r>
    </w:p>
    <w:p w:rsidR="0021540C" w:rsidRDefault="00C77BCC" w:rsidP="00C77BCC">
      <w:pPr>
        <w:jc w:val="both"/>
      </w:pPr>
      <w:r>
        <w:t>Kif taħdem id-demokrazija parteċipattiva? Kif jistgħu ċ-ċittadini jinfurmaw lill-Ewropa bix-xewqat u l-istennijiet tagħhom? Kif jistgħu jibdlu leħinhom fi proposti prattiċi indirizzati lill-istituzzjonijiet Ewropej? Liema mezzi u forom għandhom jintużaw biex jitwasslu dawn il-proposti?</w:t>
      </w:r>
    </w:p>
    <w:p w:rsidR="00BF2C73" w:rsidRDefault="00C77BCC">
      <w:r>
        <w:t>Dawn huma xi wħud mill-mistoqsijiet li l-membru</w:t>
      </w:r>
      <w:r>
        <w:rPr>
          <w:b/>
        </w:rPr>
        <w:t xml:space="preserve"> Stefano Mallia</w:t>
      </w:r>
      <w:r>
        <w:t xml:space="preserve"> se jiddiskuti mal-istudenti tal-</w:t>
      </w:r>
      <w:r>
        <w:rPr>
          <w:b/>
        </w:rPr>
        <w:t>Kulleġġ de La Salle.</w:t>
      </w:r>
      <w:r>
        <w:t xml:space="preserve"> Delegazzjoni ta’ tliet studenti, flimkien ma’ għalliem, imbagħad se jmorru Brussell fil-15 u s-16 ta’ Marzu li ġej, fejn huma jistgħu jimplimentaw dawn l-indikazzjonijiet u jagħtu bidu għall-ewwel passi lejn id-demokrazija parteċipattiva billi jitkellmu dwar il-kultura. </w:t>
      </w:r>
    </w:p>
    <w:p w:rsidR="00317DDA" w:rsidRDefault="00BF2C73">
      <w:r>
        <w:t xml:space="preserve">Il-ħidma ta’ dawn iż-żgħażagħ se tkun li jistabbilixxu liema post il-ġenerazzjonijiet il-ġodda jixtiequ jagħtu lill-kultura fil-ġejjieni tal-Ewropa u jfasslu proposti biex isarrfu din il-viżjoni fil-prattika. It-tliet proposti li jiksbu l-massimu tal-appoġġ fl-aħħar votazzjoni se jintużaw mill-Kumitat Ekonomiku u Soċjali Ewropew, li se jkun leħen ir-rieda taż-żgħażagħ fi ħdan l-istituzzjonijiet Ewropej li huma responsabbli biex ifasslu l-politiki (Kummissjoni, Kunsill, Parlament Ewropew). </w:t>
      </w:r>
    </w:p>
    <w:p w:rsidR="0021540C" w:rsidRDefault="005B7043">
      <w:r>
        <w:t>Id-dibattitu se jiffoka fuq il-mistoqsijiet li ġejjin:</w:t>
      </w:r>
    </w:p>
    <w:p w:rsidR="005B7043" w:rsidRPr="005B7043" w:rsidRDefault="005B7043" w:rsidP="005B7043">
      <w:pPr>
        <w:pStyle w:val="ListParagraph"/>
        <w:numPr>
          <w:ilvl w:val="0"/>
          <w:numId w:val="2"/>
        </w:numPr>
      </w:pPr>
      <w:r>
        <w:t>X’inhi l-”kultura Ewropea”: hija biss is-somma tat-tradizzjonijiet nazzjonali jew jeżistu valuri komuni li jagħmluna kollha kemm aħna Ewropej?</w:t>
      </w:r>
    </w:p>
    <w:p w:rsidR="005B7043" w:rsidRPr="005B7043" w:rsidRDefault="005B7043" w:rsidP="005B7043">
      <w:pPr>
        <w:pStyle w:val="ListParagraph"/>
        <w:numPr>
          <w:ilvl w:val="0"/>
          <w:numId w:val="2"/>
        </w:numPr>
      </w:pPr>
      <w:r>
        <w:t>X’inhu r-rwol tal-kultura u tal-iskambji kulturali fil-ħajja tal-istudenti?</w:t>
      </w:r>
    </w:p>
    <w:p w:rsidR="005B7043" w:rsidRPr="005B7043" w:rsidRDefault="005B7043" w:rsidP="005B7043">
      <w:pPr>
        <w:pStyle w:val="ListParagraph"/>
        <w:numPr>
          <w:ilvl w:val="0"/>
          <w:numId w:val="2"/>
        </w:numPr>
      </w:pPr>
      <w:r>
        <w:t>X’tista’ tagħmel l-Unjoni Ewropea biex tippromovi l-kultura (iċ-ċinema, il-mużika, iż-żfin, il-letteratura, it-teatru, eċċ.) u ttejjeb il-protezzjoni ta’ siti ta’ wirt kulturali?</w:t>
      </w:r>
    </w:p>
    <w:p w:rsidR="005B7043" w:rsidRPr="005B7043" w:rsidRDefault="005B7043" w:rsidP="005B7043">
      <w:pPr>
        <w:pStyle w:val="ListParagraph"/>
        <w:numPr>
          <w:ilvl w:val="0"/>
          <w:numId w:val="2"/>
        </w:numPr>
      </w:pPr>
      <w:r>
        <w:t xml:space="preserve">X’jista’ jkun ir-rwol tal-kultura fit-twelid mill-ġdid ekonomiku tar-reġjuni u l-bliet tal-Ewropa? </w:t>
      </w:r>
    </w:p>
    <w:p w:rsidR="005B7043" w:rsidRPr="005B7043" w:rsidRDefault="005B7043" w:rsidP="005B7043">
      <w:pPr>
        <w:pStyle w:val="ListParagraph"/>
        <w:numPr>
          <w:ilvl w:val="0"/>
          <w:numId w:val="2"/>
        </w:numPr>
      </w:pPr>
      <w:r>
        <w:t>Kif jista’ dan it-twelid mill-ġdid joħloq opportunitajiet ġodda ta’ impjieg għaż-żgħażagħ?</w:t>
      </w:r>
    </w:p>
    <w:p w:rsidR="005B7043" w:rsidRDefault="00027926" w:rsidP="005B7043">
      <w:hyperlink r:id="rId13">
        <w:r w:rsidR="0045346D">
          <w:rPr>
            <w:rStyle w:val="Hyperlink"/>
          </w:rPr>
          <w:t xml:space="preserve">Se jieħdu sehem tlieta u tletin skola </w:t>
        </w:r>
      </w:hyperlink>
      <w:r w:rsidR="0045346D">
        <w:t>minn kull Stat Membru tal-UE u l-ħames pajjiżi kandidati (l-Albanija, l-Eks-Repubblika Jugoslava tal-Maċedonja, is-Serbja, il-Montenegro, it-Turkija). It-tema ta’ din is-sena hija marbuta mas-</w:t>
      </w:r>
      <w:hyperlink r:id="rId14">
        <w:r w:rsidR="0045346D">
          <w:rPr>
            <w:rStyle w:val="Hyperlink"/>
          </w:rPr>
          <w:t xml:space="preserve"> </w:t>
        </w:r>
        <w:r w:rsidR="0045346D">
          <w:rPr>
            <w:rStyle w:val="Hyperlink"/>
            <w:b/>
          </w:rPr>
          <w:t>Sena Ewropea tal-Wirt Kulturali 2018</w:t>
        </w:r>
      </w:hyperlink>
      <w:r w:rsidR="0045346D">
        <w:t>.</w:t>
      </w:r>
    </w:p>
    <w:p w:rsidR="0060058B" w:rsidRDefault="00027926" w:rsidP="005B7043">
      <w:hyperlink r:id="rId15">
        <w:r w:rsidR="0045346D">
          <w:rPr>
            <w:rStyle w:val="Hyperlink"/>
          </w:rPr>
          <w:t>Stefano Mallia</w:t>
        </w:r>
      </w:hyperlink>
      <w:r w:rsidR="0045346D">
        <w:t xml:space="preserve">, membru tal-Grupp ta’ Min Iħaddem tal-Kunsill Ekonomiku u Soċjali Ewropew se jiggwida lis-subien. </w:t>
      </w:r>
    </w:p>
    <w:p w:rsidR="00082AE1" w:rsidRDefault="005B7043" w:rsidP="005B7043">
      <w:r>
        <w:t>L-avveniment imsejjaħ “</w:t>
      </w:r>
      <w:r>
        <w:rPr>
          <w:b/>
        </w:rPr>
        <w:t>Your Europe, Your Say!</w:t>
      </w:r>
      <w:r>
        <w:t>” (L-Ewropa Tiegħek, Leħnek) jew sempliċiment “</w:t>
      </w:r>
      <w:r>
        <w:rPr>
          <w:b/>
        </w:rPr>
        <w:t>YEYS”</w:t>
      </w:r>
      <w:r>
        <w:t xml:space="preserve">, li din is-sena jinsab fl-għaxar edizzjoni tiegħu, huwa organizzat mill-Kumitat Ekonomiku u Soċjali Ewropew (KESE), il-vuċi tas-soċjetà ċivili fil-livell Ewropew, u huwa l-avveniment emblematiku tal-KESE għaż-żgħażagħ. </w:t>
      </w:r>
    </w:p>
    <w:p w:rsidR="005B7043" w:rsidRPr="005B7043" w:rsidRDefault="005B7043" w:rsidP="005B7043">
      <w:r>
        <w:t xml:space="preserve">Permezz ta’ din l-inizjattiva, il-KESE qed jiżgura li l-fehmiet, l-esperjenzi u l-ideat tal-ġenerazzjoni żagħżugħa jiġu kkunsidrati fit-tfassil tal-politika tal-UE. </w:t>
      </w:r>
    </w:p>
    <w:p w:rsidR="005B7043" w:rsidRDefault="005B7043" w:rsidP="005B7043">
      <w:r>
        <w:t>Aktar dettalji dwar YEYS2018 huma disponibbli fuq il-</w:t>
      </w:r>
      <w:hyperlink r:id="rId16">
        <w:r>
          <w:rPr>
            <w:rStyle w:val="Hyperlink"/>
          </w:rPr>
          <w:t>paġna uffiċjali tal-avveniment</w:t>
        </w:r>
      </w:hyperlink>
      <w:r>
        <w:t xml:space="preserve"> u fil-filmat tas-sena li għaddiet.</w:t>
      </w:r>
    </w:p>
    <w:p w:rsidR="005B7043" w:rsidRDefault="0006267D" w:rsidP="005B7043">
      <w:pPr>
        <w:rPr>
          <w:lang w:val="it-IT"/>
        </w:rPr>
      </w:pPr>
      <w:r>
        <w:t>I</w:t>
      </w:r>
      <w:r w:rsidR="005B7043">
        <w:t>l-ġurnalisti li huma interessati jsegwu l-preżentazzjoni tas-Sur Emilio Fatovic jew intervisti possibbli oħra jistgħu jikkuntattjaw lil:</w:t>
      </w:r>
    </w:p>
    <w:p w:rsidR="00027926" w:rsidRDefault="00027926" w:rsidP="00027926">
      <w:pPr>
        <w:spacing w:after="0"/>
        <w:rPr>
          <w:lang w:val="it-IT"/>
        </w:rPr>
      </w:pPr>
    </w:p>
    <w:p w:rsidR="00027926" w:rsidRDefault="00027926" w:rsidP="00027926">
      <w:pPr>
        <w:spacing w:after="0"/>
        <w:rPr>
          <w:lang w:val="it-IT"/>
        </w:rPr>
      </w:pPr>
      <w:r>
        <w:t>Daniela Marangoni</w:t>
      </w:r>
    </w:p>
    <w:p w:rsidR="00027926" w:rsidRDefault="00027926" w:rsidP="00027926">
      <w:pPr>
        <w:spacing w:after="0"/>
      </w:pPr>
      <w:r>
        <w:t>press@eesc.europa.eu</w:t>
      </w:r>
    </w:p>
    <w:p w:rsidR="00027926" w:rsidRDefault="00027926" w:rsidP="00027926">
      <w:pPr>
        <w:spacing w:after="0"/>
      </w:pPr>
      <w:r>
        <w:t>tel. ++32 2 546 8422</w:t>
      </w:r>
    </w:p>
    <w:p w:rsidR="00027926" w:rsidRPr="00027926" w:rsidRDefault="00027926" w:rsidP="00027926">
      <w:pPr>
        <w:spacing w:after="0"/>
        <w:rPr>
          <w:lang w:val="it-IT"/>
        </w:rPr>
      </w:pPr>
      <w:r w:rsidRPr="00CA7D27">
        <w:rPr>
          <w:rFonts w:ascii="Verdana" w:hAnsi="Verdana"/>
          <w:b/>
          <w:bCs/>
          <w:sz w:val="18"/>
          <w:szCs w:val="18"/>
        </w:rPr>
        <w:t>@EESC_PRESS</w:t>
      </w:r>
    </w:p>
    <w:p w:rsidR="00027926" w:rsidRDefault="00027926" w:rsidP="005B7043">
      <w:pPr>
        <w:rPr>
          <w:lang w:val="it-IT"/>
        </w:rPr>
      </w:pPr>
      <w:bookmarkStart w:id="0" w:name="_GoBack"/>
      <w:bookmarkEnd w:id="0"/>
    </w:p>
    <w:p w:rsidR="00027926" w:rsidRDefault="00027926" w:rsidP="00027926">
      <w:pPr>
        <w:rPr>
          <w:rFonts w:ascii="Verdana" w:hAnsi="Verdana"/>
          <w:b/>
          <w:bCs/>
          <w:i/>
          <w:sz w:val="16"/>
          <w:szCs w:val="16"/>
        </w:rPr>
      </w:pPr>
      <w:r>
        <w:rPr>
          <w:rFonts w:ascii="Verdana" w:hAnsi="Verdana"/>
          <w:bCs/>
          <w:i/>
          <w:sz w:val="16"/>
          <w:szCs w:val="16"/>
        </w:rPr>
        <w:t>__</w:t>
      </w:r>
      <w:r>
        <w:rPr>
          <w:rFonts w:ascii="Verdana" w:hAnsi="Verdana"/>
          <w:b/>
          <w:bCs/>
          <w:i/>
          <w:sz w:val="16"/>
          <w:szCs w:val="16"/>
        </w:rPr>
        <w:t>_____________________________________________________________________________</w:t>
      </w:r>
    </w:p>
    <w:p w:rsidR="00027926" w:rsidRPr="009C10C3" w:rsidRDefault="00027926" w:rsidP="00027926">
      <w:pPr>
        <w:jc w:val="both"/>
        <w:rPr>
          <w:rFonts w:ascii="Verdana" w:hAnsi="Verdana"/>
          <w:i/>
          <w:snapToGrid w:val="0"/>
          <w:sz w:val="16"/>
          <w:szCs w:val="16"/>
          <w:lang w:val="cs-CZ"/>
        </w:rPr>
      </w:pPr>
      <w:r w:rsidRPr="009C10C3">
        <w:rPr>
          <w:rFonts w:ascii="Verdana" w:hAnsi="Verdana"/>
          <w:i/>
          <w:snapToGrid w:val="0"/>
          <w:sz w:val="16"/>
          <w:szCs w:val="16"/>
        </w:rPr>
        <w:t xml:space="preserve">Il-Kumitat Ekonomiku u Soċjali Ewropew jirrappreżenta d-diversi komponenti ekonomiċi u soċjali tas-soċjetà ċivili organizzata. Huwa korp konsultattiv istituzzjonali stabbilit mit-Trattat ta’ Ruma tal-1957. Ir-rwol konsultattiv tiegħu jippermetti lill-membri tiegħu, u għalhekk lill-organizzazzjonijiet li jirrappreżentaw, li jipparteċipaw fil-proċess tat-teħid ta’ deċiżjonijiet tal-UE. Il-Kumitat għandu </w:t>
      </w:r>
      <w:r>
        <w:rPr>
          <w:rFonts w:ascii="Verdana" w:hAnsi="Verdana"/>
          <w:i/>
          <w:snapToGrid w:val="0"/>
          <w:sz w:val="16"/>
          <w:szCs w:val="16"/>
          <w:lang w:val="cs-CZ"/>
        </w:rPr>
        <w:t>350</w:t>
      </w:r>
      <w:r w:rsidRPr="009C10C3">
        <w:rPr>
          <w:rFonts w:ascii="Verdana" w:hAnsi="Verdana"/>
          <w:i/>
          <w:snapToGrid w:val="0"/>
          <w:sz w:val="16"/>
          <w:szCs w:val="16"/>
        </w:rPr>
        <w:t xml:space="preserve"> membru minn madwar l-Ewropa kollha, li jinħatru mill-Kunsill tal-Unjoni Ewropea.</w:t>
      </w:r>
    </w:p>
    <w:p w:rsidR="00027926" w:rsidRPr="00027926" w:rsidRDefault="00027926" w:rsidP="00027926">
      <w:pPr>
        <w:rPr>
          <w:lang w:val="it-IT"/>
        </w:rPr>
      </w:pPr>
      <w:r>
        <w:rPr>
          <w:rFonts w:ascii="Verdana" w:hAnsi="Verdana"/>
          <w:bCs/>
          <w:i/>
          <w:sz w:val="16"/>
          <w:szCs w:val="16"/>
        </w:rPr>
        <w:t>__</w:t>
      </w:r>
      <w:r>
        <w:rPr>
          <w:rFonts w:ascii="Verdana" w:hAnsi="Verdana"/>
          <w:b/>
          <w:bCs/>
          <w:i/>
          <w:sz w:val="16"/>
          <w:szCs w:val="16"/>
        </w:rPr>
        <w:t>_____________________________________________________________________________</w:t>
      </w:r>
    </w:p>
    <w:sectPr w:rsidR="00027926" w:rsidRPr="00027926" w:rsidSect="0045346D">
      <w:footerReference w:type="default" r:id="rId17"/>
      <w:pgSz w:w="11906" w:h="16838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46D" w:rsidRDefault="0045346D" w:rsidP="0045346D">
      <w:pPr>
        <w:spacing w:after="0" w:line="240" w:lineRule="auto"/>
      </w:pPr>
      <w:r>
        <w:separator/>
      </w:r>
    </w:p>
  </w:endnote>
  <w:endnote w:type="continuationSeparator" w:id="0">
    <w:p w:rsidR="0045346D" w:rsidRDefault="0045346D" w:rsidP="00453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507" w:rsidRPr="0045346D" w:rsidRDefault="00424507" w:rsidP="00424507">
    <w:pPr>
      <w:pStyle w:val="Footer"/>
    </w:pPr>
    <w:r>
      <w:t xml:space="preserve">EESC-2018-01035-00-00-CP-TRA (IT) </w:t>
    </w:r>
    <w:r>
      <w:fldChar w:fldCharType="begin"/>
    </w:r>
    <w:r>
      <w:instrText xml:space="preserve"> PAGE  \* Arabic  \* MERGEFORMAT </w:instrText>
    </w:r>
    <w:r>
      <w:fldChar w:fldCharType="separate"/>
    </w:r>
    <w:r w:rsidR="00027926">
      <w:rPr>
        <w:noProof/>
      </w:rPr>
      <w:t>2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027926">
      <w:rPr>
        <w:noProof/>
      </w:rPr>
      <w:instrText>2</w:instrText>
    </w:r>
    <w:r>
      <w:rPr>
        <w:noProof/>
      </w:rPr>
      <w:fldChar w:fldCharType="end"/>
    </w:r>
    <w:r>
      <w:instrText xml:space="preserve"> </w:instrText>
    </w:r>
    <w:r>
      <w:fldChar w:fldCharType="separate"/>
    </w:r>
    <w:r w:rsidR="0002792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46D" w:rsidRDefault="0045346D" w:rsidP="0045346D">
      <w:pPr>
        <w:spacing w:after="0" w:line="240" w:lineRule="auto"/>
      </w:pPr>
      <w:r>
        <w:separator/>
      </w:r>
    </w:p>
  </w:footnote>
  <w:footnote w:type="continuationSeparator" w:id="0">
    <w:p w:rsidR="0045346D" w:rsidRDefault="0045346D" w:rsidP="00453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0E49"/>
    <w:multiLevelType w:val="hybridMultilevel"/>
    <w:tmpl w:val="5862414E"/>
    <w:lvl w:ilvl="0" w:tplc="4496B41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FE5394"/>
    <w:multiLevelType w:val="hybridMultilevel"/>
    <w:tmpl w:val="17660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651"/>
    <w:rsid w:val="00027926"/>
    <w:rsid w:val="000357A4"/>
    <w:rsid w:val="0006267D"/>
    <w:rsid w:val="00082AE1"/>
    <w:rsid w:val="00103B2D"/>
    <w:rsid w:val="0014517B"/>
    <w:rsid w:val="00150F08"/>
    <w:rsid w:val="00193272"/>
    <w:rsid w:val="0021540C"/>
    <w:rsid w:val="002A720E"/>
    <w:rsid w:val="00317DDA"/>
    <w:rsid w:val="00346D24"/>
    <w:rsid w:val="00346F7D"/>
    <w:rsid w:val="00356299"/>
    <w:rsid w:val="003E3CC4"/>
    <w:rsid w:val="00424507"/>
    <w:rsid w:val="0045346D"/>
    <w:rsid w:val="005B7043"/>
    <w:rsid w:val="005F0F67"/>
    <w:rsid w:val="0060058B"/>
    <w:rsid w:val="00657D96"/>
    <w:rsid w:val="007C659D"/>
    <w:rsid w:val="008B3516"/>
    <w:rsid w:val="008E77B5"/>
    <w:rsid w:val="00A76651"/>
    <w:rsid w:val="00AD5241"/>
    <w:rsid w:val="00B1405B"/>
    <w:rsid w:val="00B30CB9"/>
    <w:rsid w:val="00BF2C73"/>
    <w:rsid w:val="00C17A02"/>
    <w:rsid w:val="00C77BCC"/>
    <w:rsid w:val="00C8519F"/>
    <w:rsid w:val="00C96AF9"/>
    <w:rsid w:val="00CB4C66"/>
    <w:rsid w:val="00CE7085"/>
    <w:rsid w:val="00DB7936"/>
    <w:rsid w:val="00E65EE1"/>
    <w:rsid w:val="00F16A63"/>
    <w:rsid w:val="00F94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C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F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0F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46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5346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346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5346D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t-MT" w:eastAsia="mt-MT" w:bidi="mt-MT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0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3CC4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F0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0F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0F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F6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F0F6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0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346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5346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5346D"/>
    <w:pPr>
      <w:spacing w:after="0" w:line="288" w:lineRule="auto"/>
      <w:jc w:val="both"/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45346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esc.europa.eu/en/agenda/our-events/events/your-europe-your-say-2018/selected-schoo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esc.europa.eu/en/agenda/our-events/events/your-europe-your-say-2018/selected-school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memberspage.eesc.europa.eu/Search/Details/Person/2026925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europa.eu/cultural-heritage/about_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75caae-a2e4-4a1b-856a-87d8a7cad937">RCSZ5D2JPTA3-4-100</_dlc_DocId>
    <_dlc_DocIdUrl xmlns="8975caae-a2e4-4a1b-856a-87d8a7cad937">
      <Url>http://dm/EESC/2018/_layouts/DocIdRedir.aspx?ID=RCSZ5D2JPTA3-4-100</Url>
      <Description>RCSZ5D2JPTA3-4-100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CP</TermName>
          <TermId xmlns="http://schemas.microsoft.com/office/infopath/2007/PartnerControls">de8ad211-9e8d-408b-8324-674d21bb7d18</TermId>
        </TermInfo>
      </Terms>
    </DocumentType_0>
    <MeetingNumber xmlns="72fbe377-228b-440d-9c80-c8fc7584a534" xsi:nil="true"/>
    <Procedure xmlns="8975caae-a2e4-4a1b-856a-87d8a7cad937" xsi:nil="true"/>
    <DossierName_0 xmlns="http://schemas.microsoft.com/sharepoint/v3/fields">
      <Terms xmlns="http://schemas.microsoft.com/office/infopath/2007/PartnerControls"/>
    </DossierNam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8975caae-a2e4-4a1b-856a-87d8a7cad937">2018-02-28T12:00:00+00:00</ProductionDate>
    <DocumentNumber xmlns="72fbe377-228b-440d-9c80-c8fc7584a534">1035</DocumentNumber>
    <FicheYear xmlns="8975caae-a2e4-4a1b-856a-87d8a7cad937">2018</FicheYear>
    <DocumentVersion xmlns="8975caae-a2e4-4a1b-856a-87d8a7cad937">0</DocumentVersion>
    <DossierNumber xmlns="8975caae-a2e4-4a1b-856a-87d8a7cad937" xsi:nil="true"/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8975caae-a2e4-4a1b-856a-87d8a7cad937" xsi:nil="true"/>
    <TaxCatchAll xmlns="8975caae-a2e4-4a1b-856a-87d8a7cad937">
      <Value>45</Value>
      <Value>38</Value>
      <Value>55</Value>
      <Value>7</Value>
      <Value>6</Value>
      <Value>5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</Terms>
    </DocumentLanguage_0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Rapporteur xmlns="8975caae-a2e4-4a1b-856a-87d8a7cad937" xsi:nil="true"/>
    <FicheNumber xmlns="8975caae-a2e4-4a1b-856a-87d8a7cad937">2528</FicheNumber>
    <DocumentYear xmlns="8975caae-a2e4-4a1b-856a-87d8a7cad937">2018</DocumentYear>
    <AdoptionDate xmlns="8975caae-a2e4-4a1b-856a-87d8a7cad937" xsi:nil="true"/>
    <DocumentPart xmlns="8975caae-a2e4-4a1b-856a-87d8a7cad937">0</DocumentPart>
    <MeetingName_0 xmlns="http://schemas.microsoft.com/sharepoint/v3/fields">
      <Terms xmlns="http://schemas.microsoft.com/office/infopath/2007/PartnerControls"/>
    </MeetingName_0>
    <RequestingService xmlns="8975caae-a2e4-4a1b-856a-87d8a7cad937">Presse</RequestingService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</TermName>
          <TermId xmlns="http://schemas.microsoft.com/office/infopath/2007/PartnerControls">150d2a88-1431-44e6-a8ca-0bb753ab8672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OriginalLanguag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MT</TermName>
          <TermId xmlns="http://schemas.microsoft.com/office/infopath/2007/PartnerControls">7df99101-6854-4a26-b53a-b88c0da02c26</TermId>
        </TermInfo>
        <TermInfo xmlns="http://schemas.microsoft.com/office/infopath/2007/PartnerControls">
          <TermName xmlns="http://schemas.microsoft.com/office/infopath/2007/PartnerControls">IT</TermName>
          <TermId xmlns="http://schemas.microsoft.com/office/infopath/2007/PartnerControls">0774613c-01ed-4e5d-a25d-11d2388de825</TermId>
        </TermInfo>
      </Terms>
    </AvailableTranslations_0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92FE83957503754A807F34E13F30ACA4" ma:contentTypeVersion="4" ma:contentTypeDescription="Defines the documents for Document Manager V2" ma:contentTypeScope="" ma:versionID="ec41dd584a0d3b8949fe76330a9efc12">
  <xsd:schema xmlns:xsd="http://www.w3.org/2001/XMLSchema" xmlns:xs="http://www.w3.org/2001/XMLSchema" xmlns:p="http://schemas.microsoft.com/office/2006/metadata/properties" xmlns:ns2="8975caae-a2e4-4a1b-856a-87d8a7cad937" xmlns:ns3="http://schemas.microsoft.com/sharepoint/v3/fields" xmlns:ns4="72fbe377-228b-440d-9c80-c8fc7584a534" targetNamespace="http://schemas.microsoft.com/office/2006/metadata/properties" ma:root="true" ma:fieldsID="50c2113f0d3225ae9631067608f85749" ns2:_="" ns3:_="" ns4:_="">
    <xsd:import namespace="8975caae-a2e4-4a1b-856a-87d8a7cad937"/>
    <xsd:import namespace="http://schemas.microsoft.com/sharepoint/v3/fields"/>
    <xsd:import namespace="72fbe377-228b-440d-9c80-c8fc7584a53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3:DocumentLanguage_0" minOccurs="0"/>
                <xsd:element ref="ns2:Rapporteur" minOccurs="0"/>
                <xsd:element ref="ns2:RequestingService" minOccurs="0"/>
                <xsd:element ref="ns4:DocumentNumber" minOccurs="0"/>
                <xsd:element ref="ns2:AdoptionDate" minOccurs="0"/>
                <xsd:element ref="ns2:DossierNumber" minOccurs="0"/>
                <xsd:element ref="ns3:Confidentiality_0" minOccurs="0"/>
                <xsd:element ref="ns2:TaxCatchAll" minOccurs="0"/>
                <xsd:element ref="ns2:TaxCatchAllLabel" minOccurs="0"/>
                <xsd:element ref="ns2:FicheNumber" minOccurs="0"/>
                <xsd:element ref="ns2:Procedure" minOccurs="0"/>
                <xsd:element ref="ns2:DocumentPart" minOccurs="0"/>
                <xsd:element ref="ns3:DossierName_0" minOccurs="0"/>
                <xsd:element ref="ns3:DocumentType_0" minOccurs="0"/>
                <xsd:element ref="ns3:DocumentStatus_0" minOccurs="0"/>
                <xsd:element ref="ns3:AvailableTranslations_0" minOccurs="0"/>
                <xsd:element ref="ns2:FicheYear" minOccurs="0"/>
                <xsd:element ref="ns3:MeetingName_0" minOccurs="0"/>
                <xsd:element ref="ns3:DocumentSource_0" minOccurs="0"/>
                <xsd:element ref="ns3:OriginalLanguage_0" minOccurs="0"/>
                <xsd:element ref="ns2:DocumentYear"/>
                <xsd:element ref="ns3:VersionStatus_0" minOccurs="0"/>
                <xsd:element ref="ns2:MeetingDate" minOccurs="0"/>
                <xsd:element ref="ns4:MeetingNumber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caae-a2e4-4a1b-856a-87d8a7cad9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Rapporteur" ma:index="14" nillable="true" ma:displayName="Rapporteur" ma:internalName="Rapporteur" ma:readOnly="false">
      <xsd:simpleType>
        <xsd:restriction base="dms:Text"/>
      </xsd:simpleType>
    </xsd:element>
    <xsd:element name="RequestingService" ma:index="15" nillable="true" ma:displayName="Requesting Service" ma:internalName="RequestingService" ma:readOnly="false">
      <xsd:simpleType>
        <xsd:restriction base="dms:Text"/>
      </xsd:simpleType>
    </xsd:element>
    <xsd:element name="AdoptionDate" ma:index="17" nillable="true" ma:displayName="Adoption Date" ma:format="DateOnly" ma:internalName="AdoptionDate" ma:readOnly="false">
      <xsd:simpleType>
        <xsd:restriction base="dms:DateTime"/>
      </xsd:simpleType>
    </xsd:element>
    <xsd:element name="DossierNumber" ma:index="18" nillable="true" ma:displayName="Dossier Number" ma:decimals="0" ma:internalName="DossierNumber" ma:readOnly="false">
      <xsd:simpleType>
        <xsd:restriction base="dms:Unknown"/>
      </xsd:simpleType>
    </xsd:element>
    <xsd:element name="TaxCatchAll" ma:index="20" nillable="true" ma:displayName="Taxonomy Catch All Column" ma:hidden="true" ma:list="{a5648c8e-9787-4c2b-a5af-05cabe47a075}" ma:internalName="TaxCatchAll" ma:showField="CatchAllData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a5648c8e-9787-4c2b-a5af-05cabe47a075}" ma:internalName="TaxCatchAllLabel" ma:readOnly="true" ma:showField="CatchAllDataLabel" ma:web="8975caae-a2e4-4a1b-856a-87d8a7cad9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cheNumber" ma:index="23" nillable="true" ma:displayName="Fiche Number" ma:decimals="0" ma:internalName="FicheNumber" ma:readOnly="false">
      <xsd:simpleType>
        <xsd:restriction base="dms:Unknown"/>
      </xsd:simpleType>
    </xsd:element>
    <xsd:element name="Procedure" ma:index="24" nillable="true" ma:displayName="Procedure" ma:internalName="Procedure" ma:readOnly="false">
      <xsd:simpleType>
        <xsd:restriction base="dms:Text"/>
      </xsd:simpleType>
    </xsd:element>
    <xsd:element name="DocumentPart" ma:index="25" nillable="true" ma:displayName="Document Part" ma:decimals="0" ma:internalName="DocumentPart" ma:readOnly="false">
      <xsd:simpleType>
        <xsd:restriction base="dms:Unknown"/>
      </xsd:simpleType>
    </xsd:element>
    <xsd:element name="FicheYear" ma:index="34" nillable="true" ma:displayName="Fiche Year" ma:decimals="0" ma:internalName="FicheYear" ma:readOnly="false">
      <xsd:simpleType>
        <xsd:restriction base="dms:Unknown"/>
      </xsd:simpleType>
    </xsd:element>
    <xsd:element name="DocumentYear" ma:index="41" ma:displayName="Document Year" ma:decimals="0" ma:internalName="DocumentYear" ma:readOnly="false">
      <xsd:simpleType>
        <xsd:restriction base="dms:Unknown"/>
      </xsd:simpleType>
    </xsd:element>
    <xsd:element name="MeetingDate" ma:index="44" nillable="true" ma:displayName="Meeting Date" ma:format="DateOnly" ma:internalName="MeetingDate" ma:readOnly="false">
      <xsd:simpleType>
        <xsd:restriction base="dms:DateTime"/>
      </xsd:simpleType>
    </xsd:element>
    <xsd:element name="DocumentVersion" ma:index="46" nillable="true" ma:displayName="Document Version" ma:decimals="0" ma:internalName="DocumentVersion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3" nillable="true" ma:taxonomy="true" ma:internalName="DocumentLanguage_0" ma:taxonomyFieldName="DocumentLanguage" ma:displayName="Document Language" ma:fieldId="{ee5c55ab-e8dd-441f-8840-fdce66906fe3}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readOnly="false" ma:fieldId="{ee5c4bfe-2b62-4831-9131-22edf8f3665c}" ma:sspId="5eb6ff32-25da-4603-a073-4ef4c01e5f0e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26" nillable="true" ma:taxonomy="true" ma:internalName="DossierName_0" ma:taxonomyFieldName="DossierName" ma:displayName="Dossier Name" ma:readOnly="false" ma:fieldId="{ee5cf7da-503b-4593-8db2-4f0e09c901fd}" ma:sspId="5eb6ff32-25da-4603-a073-4ef4c01e5f0e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28" nillable="true" ma:taxonomy="true" ma:internalName="DocumentType_0" ma:taxonomyFieldName="DocumentType" ma:displayName="Document Type" ma:indexed="true" ma:readOnly="false" ma:fieldId="{ee5cf431-2d10-41e6-bd88-1b6bd5b84f5f}" ma:sspId="5eb6ff32-25da-4603-a073-4ef4c01e5f0e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0" nillable="true" ma:taxonomy="true" ma:internalName="DocumentStatus_0" ma:taxonomyFieldName="DocumentStatus" ma:displayName="Document Status" ma:readOnly="false" ma:fieldId="{ee5cab93-ac4d-4e2f-b298-e5342324388c}" ma:sspId="5eb6ff32-25da-4603-a073-4ef4c01e5f0e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32" nillable="true" ma:taxonomy="true" ma:internalName="AvailableTranslations_0" ma:taxonomyFieldName="AvailableTranslations" ma:displayName="Available Translations" ma:readOnly="false" ma:fieldId="{ee5c7c01-1a65-4138-aa64-80e01e34d799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5" nillable="true" ma:taxonomy="true" ma:internalName="MeetingName_0" ma:taxonomyFieldName="MeetingName" ma:displayName="Meeting Name" ma:indexed="true" ma:readOnly="false" ma:fieldId="{ee5c9b55-8403-4f9e-a156-b6ce5b7b9456}" ma:sspId="5eb6ff32-25da-4603-a073-4ef4c01e5f0e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37" ma:taxonomy="true" ma:internalName="DocumentSource_0" ma:taxonomyFieldName="DocumentSource" ma:displayName="Document Source" ma:readOnly="false" ma:fieldId="{ee5c1c29-f257-4aae-8e5e-529c0040e17a}" ma:sspId="5eb6ff32-25da-4603-a073-4ef4c01e5f0e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39" nillable="true" ma:taxonomy="true" ma:internalName="OriginalLanguage_0" ma:taxonomyFieldName="OriginalLanguage" ma:displayName="Original Language" ma:readOnly="false" ma:fieldId="{ee5ce750-ff6c-4875-8192-ef11fb51efba}" ma:taxonomyMulti="true" ma:sspId="5eb6ff32-25da-4603-a073-4ef4c01e5f0e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42" ma:taxonomy="true" ma:internalName="VersionStatus_0" ma:taxonomyFieldName="VersionStatus" ma:displayName="Version Status" ma:indexed="true" ma:readOnly="false" ma:fieldId="{ee5cb94b-3df1-4df3-b49b-6e47ce2a7e87}" ma:sspId="5eb6ff32-25da-4603-a073-4ef4c01e5f0e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be377-228b-440d-9c80-c8fc7584a534" elementFormDefault="qualified">
    <xsd:import namespace="http://schemas.microsoft.com/office/2006/documentManagement/types"/>
    <xsd:import namespace="http://schemas.microsoft.com/office/infopath/2007/PartnerControls"/>
    <xsd:element name="DocumentNumber" ma:index="16" nillable="true" ma:displayName="Document Number" ma:decimals="0" ma:indexed="true" ma:internalName="DocumentNumber" ma:readOnly="false">
      <xsd:simpleType>
        <xsd:restriction base="dms:Unknown"/>
      </xsd:simpleType>
    </xsd:element>
    <xsd:element name="MeetingNumber" ma:index="45" nillable="true" ma:displayName="Meeting Number" ma:decimals="0" ma:indexed="true" ma:internalName="MeetingNumber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F812A-AB8D-4C2E-99B2-6DE268FE9AAA}">
  <ds:schemaRefs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8975caae-a2e4-4a1b-856a-87d8a7cad937"/>
    <ds:schemaRef ds:uri="http://www.w3.org/XML/1998/namespace"/>
    <ds:schemaRef ds:uri="http://purl.org/dc/elements/1.1/"/>
    <ds:schemaRef ds:uri="72fbe377-228b-440d-9c80-c8fc7584a534"/>
    <ds:schemaRef ds:uri="http://schemas.microsoft.com/office/2006/documentManagement/type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212C6496-20DF-4B85-8417-BF63DA2F535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922BAEE-B72F-4D15-86D1-054E3BB7B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D3AB5-0553-4BB2-B396-AD1EB77D4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75caae-a2e4-4a1b-856a-87d8a7cad937"/>
    <ds:schemaRef ds:uri="http://schemas.microsoft.com/sharepoint/v3/fields"/>
    <ds:schemaRef ds:uri="72fbe377-228b-440d-9c80-c8fc7584a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YEYS - Malta</vt:lpstr>
    </vt:vector>
  </TitlesOfParts>
  <Company>CESE-CDR</Company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YEYS - Malta</dc:title>
  <dc:creator>Daniela Marangoni</dc:creator>
  <cp:keywords>EESC-2018-01035-00-00-CP-TRA-IT</cp:keywords>
  <dc:description>Rapporteur:  - Original language: IT - Date of document: 28/02/2018 - Date of meeting:  - External documents:  - Administrator: Mme Marangoni Daniela</dc:description>
  <cp:lastModifiedBy>Daniela Marangoni</cp:lastModifiedBy>
  <cp:revision>2</cp:revision>
  <dcterms:created xsi:type="dcterms:W3CDTF">2018-02-28T14:13:00Z</dcterms:created>
  <dcterms:modified xsi:type="dcterms:W3CDTF">2018-02-28T14:13:00Z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27/02/2018</vt:lpwstr>
  </property>
  <property fmtid="{D5CDD505-2E9C-101B-9397-08002B2CF9AE}" pid="4" name="Pref_Time">
    <vt:lpwstr>09:11:53</vt:lpwstr>
  </property>
  <property fmtid="{D5CDD505-2E9C-101B-9397-08002B2CF9AE}" pid="5" name="Pref_User">
    <vt:lpwstr>tvoc</vt:lpwstr>
  </property>
  <property fmtid="{D5CDD505-2E9C-101B-9397-08002B2CF9AE}" pid="6" name="Pref_FileName">
    <vt:lpwstr>EESC-2018-01035-00-00-CP-ORI.docx</vt:lpwstr>
  </property>
  <property fmtid="{D5CDD505-2E9C-101B-9397-08002B2CF9AE}" pid="7" name="ContentTypeId">
    <vt:lpwstr>0x010100EA97B91038054C99906057A708A1480A0092FE83957503754A807F34E13F30ACA4</vt:lpwstr>
  </property>
  <property fmtid="{D5CDD505-2E9C-101B-9397-08002B2CF9AE}" pid="8" name="_dlc_DocIdItemGuid">
    <vt:lpwstr>cd46bcd3-c75c-4f38-b7ab-7fa511fb051a</vt:lpwstr>
  </property>
  <property fmtid="{D5CDD505-2E9C-101B-9397-08002B2CF9AE}" pid="9" name="DocumentType_0">
    <vt:lpwstr>CP|de8ad211-9e8d-408b-8324-674d21bb7d18</vt:lpwstr>
  </property>
  <property fmtid="{D5CDD505-2E9C-101B-9397-08002B2CF9AE}" pid="10" name="AvailableTranslations">
    <vt:lpwstr>45;#MT|7df99101-6854-4a26-b53a-b88c0da02c26;#38;#IT|0774613c-01ed-4e5d-a25d-11d2388de825</vt:lpwstr>
  </property>
  <property fmtid="{D5CDD505-2E9C-101B-9397-08002B2CF9AE}" pid="11" name="DossierName_0">
    <vt:lpwstr/>
  </property>
  <property fmtid="{D5CDD505-2E9C-101B-9397-08002B2CF9AE}" pid="12" name="DocumentSource_0">
    <vt:lpwstr>EESC|422833ec-8d7e-4e65-8e4e-8bed07ffb729</vt:lpwstr>
  </property>
  <property fmtid="{D5CDD505-2E9C-101B-9397-08002B2CF9AE}" pid="13" name="FicheYear">
    <vt:i4>2018</vt:i4>
  </property>
  <property fmtid="{D5CDD505-2E9C-101B-9397-08002B2CF9AE}" pid="14" name="DocumentNumber">
    <vt:i4>1035</vt:i4>
  </property>
  <property fmtid="{D5CDD505-2E9C-101B-9397-08002B2CF9AE}" pid="15" name="DocumentVersion">
    <vt:i4>0</vt:i4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55;#CP|de8ad211-9e8d-408b-8324-674d21bb7d18</vt:lpwstr>
  </property>
  <property fmtid="{D5CDD505-2E9C-101B-9397-08002B2CF9AE}" pid="18" name="DocumentStatus">
    <vt:lpwstr>7;#TRA|150d2a88-1431-44e6-a8ca-0bb753ab8672</vt:lpwstr>
  </property>
  <property fmtid="{D5CDD505-2E9C-101B-9397-08002B2CF9AE}" pid="19" name="DossierName">
    <vt:lpwstr/>
  </property>
  <property fmtid="{D5CDD505-2E9C-101B-9397-08002B2CF9AE}" pid="20" name="DocumentPart">
    <vt:i4>0</vt:i4>
  </property>
  <property fmtid="{D5CDD505-2E9C-101B-9397-08002B2CF9AE}" pid="21" name="RequestingService">
    <vt:lpwstr>Presse</vt:lpwstr>
  </property>
  <property fmtid="{D5CDD505-2E9C-101B-9397-08002B2CF9AE}" pid="22" name="Confidentiality">
    <vt:lpwstr>5;#Unrestricted|826e22d7-d029-4ec0-a450-0c28ff673572</vt:lpwstr>
  </property>
  <property fmtid="{D5CDD505-2E9C-101B-9397-08002B2CF9AE}" pid="23" name="Confidentiality_0">
    <vt:lpwstr>Unrestricted|826e22d7-d029-4ec0-a450-0c28ff673572</vt:lpwstr>
  </property>
  <property fmtid="{D5CDD505-2E9C-101B-9397-08002B2CF9AE}" pid="24" name="MeetingName_0">
    <vt:lpwstr/>
  </property>
  <property fmtid="{D5CDD505-2E9C-101B-9397-08002B2CF9AE}" pid="25" name="OriginalLanguage">
    <vt:lpwstr>38;#IT|0774613c-01ed-4e5d-a25d-11d2388de825</vt:lpwstr>
  </property>
  <property fmtid="{D5CDD505-2E9C-101B-9397-08002B2CF9AE}" pid="26" name="MeetingName">
    <vt:lpwstr/>
  </property>
  <property fmtid="{D5CDD505-2E9C-101B-9397-08002B2CF9AE}" pid="27" name="DocumentStatus_0">
    <vt:lpwstr>TRA|150d2a88-1431-44e6-a8ca-0bb753ab8672</vt:lpwstr>
  </property>
  <property fmtid="{D5CDD505-2E9C-101B-9397-08002B2CF9AE}" pid="28" name="OriginalLanguage_0">
    <vt:lpwstr>IT|0774613c-01ed-4e5d-a25d-11d2388de825</vt:lpwstr>
  </property>
  <property fmtid="{D5CDD505-2E9C-101B-9397-08002B2CF9AE}" pid="29" name="TaxCatchAll">
    <vt:lpwstr>5;#Unrestricted|826e22d7-d029-4ec0-a450-0c28ff673572;#7;#TRA|150d2a88-1431-44e6-a8ca-0bb753ab8672;#6;#Final|ea5e6674-7b27-4bac-b091-73adbb394efe;#38;#IT|0774613c-01ed-4e5d-a25d-11d2388de825;#1;#EESC|422833ec-8d7e-4e65-8e4e-8bed07ffb729;#55;#CP|de8ad211-9e</vt:lpwstr>
  </property>
  <property fmtid="{D5CDD505-2E9C-101B-9397-08002B2CF9AE}" pid="30" name="AvailableTranslations_0">
    <vt:lpwstr>IT|0774613c-01ed-4e5d-a25d-11d2388de825</vt:lpwstr>
  </property>
  <property fmtid="{D5CDD505-2E9C-101B-9397-08002B2CF9AE}" pid="31" name="VersionStatus">
    <vt:lpwstr>6;#Final|ea5e6674-7b27-4bac-b091-73adbb394efe</vt:lpwstr>
  </property>
  <property fmtid="{D5CDD505-2E9C-101B-9397-08002B2CF9AE}" pid="32" name="VersionStatus_0">
    <vt:lpwstr>Final|ea5e6674-7b27-4bac-b091-73adbb394efe</vt:lpwstr>
  </property>
  <property fmtid="{D5CDD505-2E9C-101B-9397-08002B2CF9AE}" pid="33" name="FicheNumber">
    <vt:i4>2528</vt:i4>
  </property>
  <property fmtid="{D5CDD505-2E9C-101B-9397-08002B2CF9AE}" pid="34" name="DocumentYear">
    <vt:i4>2018</vt:i4>
  </property>
  <property fmtid="{D5CDD505-2E9C-101B-9397-08002B2CF9AE}" pid="35" name="DocumentLanguage">
    <vt:lpwstr>45;#MT|7df99101-6854-4a26-b53a-b88c0da02c26</vt:lpwstr>
  </property>
</Properties>
</file>