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055" w:rsidRPr="00FD1E6C" w:rsidRDefault="00D8040F" w:rsidP="007F0055">
      <w:pPr>
        <w:ind w:left="-993"/>
        <w:jc w:val="center"/>
      </w:pPr>
      <w:r w:rsidRPr="00D8040F">
        <w:rPr>
          <w:noProof/>
          <w:lang w:val="en-US" w:bidi="yi-Hebr"/>
        </w:rPr>
        <w:drawing>
          <wp:inline distT="0" distB="0" distL="0" distR="0">
            <wp:extent cx="6941507" cy="1689100"/>
            <wp:effectExtent l="0" t="0" r="0" b="6350"/>
            <wp:docPr id="5" name="Picture 5" descr="C:\Users\aleo\Desktop\CP-CESE-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o\Desktop\CP-CESE-F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47391" cy="1690532"/>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7F0055" w:rsidRPr="00FD1E6C" w:rsidTr="00FB0E98">
        <w:trPr>
          <w:cantSplit/>
        </w:trPr>
        <w:tc>
          <w:tcPr>
            <w:tcW w:w="5168" w:type="dxa"/>
          </w:tcPr>
          <w:p w:rsidR="007F0055" w:rsidRPr="00FD1E6C" w:rsidRDefault="00F11CFC" w:rsidP="009B4363">
            <w:pPr>
              <w:spacing w:line="240" w:lineRule="auto"/>
              <w:rPr>
                <w:rFonts w:ascii="Verdana" w:hAnsi="Verdana"/>
                <w:b/>
                <w:bCs/>
                <w:sz w:val="18"/>
                <w:szCs w:val="18"/>
              </w:rPr>
            </w:pPr>
            <w:r>
              <w:rPr>
                <w:rFonts w:ascii="Verdana" w:hAnsi="Verdana"/>
                <w:b/>
                <w:bCs/>
                <w:sz w:val="18"/>
                <w:szCs w:val="18"/>
              </w:rPr>
              <w:t>N° </w:t>
            </w:r>
            <w:r w:rsidR="009B4363">
              <w:rPr>
                <w:rFonts w:ascii="Verdana" w:hAnsi="Verdana"/>
                <w:b/>
                <w:bCs/>
                <w:sz w:val="18"/>
                <w:szCs w:val="18"/>
              </w:rPr>
              <w:t>43</w:t>
            </w:r>
            <w:r>
              <w:rPr>
                <w:rFonts w:ascii="Verdana" w:hAnsi="Verdana"/>
                <w:b/>
                <w:bCs/>
                <w:sz w:val="18"/>
                <w:szCs w:val="18"/>
              </w:rPr>
              <w:t>/2</w:t>
            </w:r>
            <w:bookmarkStart w:id="0" w:name="_GoBack"/>
            <w:bookmarkEnd w:id="0"/>
            <w:r>
              <w:rPr>
                <w:rFonts w:ascii="Verdana" w:hAnsi="Verdana"/>
                <w:b/>
                <w:bCs/>
                <w:sz w:val="18"/>
                <w:szCs w:val="18"/>
              </w:rPr>
              <w:t>018</w:t>
            </w:r>
          </w:p>
        </w:tc>
        <w:tc>
          <w:tcPr>
            <w:tcW w:w="4119" w:type="dxa"/>
          </w:tcPr>
          <w:p w:rsidR="007F0055" w:rsidRPr="00FD1E6C" w:rsidRDefault="008F5D71" w:rsidP="00ED454D">
            <w:pPr>
              <w:spacing w:line="240" w:lineRule="auto"/>
              <w:jc w:val="right"/>
              <w:rPr>
                <w:rFonts w:ascii="Verdana" w:hAnsi="Verdana"/>
                <w:b/>
                <w:bCs/>
                <w:sz w:val="18"/>
                <w:szCs w:val="18"/>
              </w:rPr>
            </w:pPr>
            <w:r>
              <w:rPr>
                <w:rFonts w:ascii="Verdana" w:hAnsi="Verdana"/>
                <w:b/>
                <w:bCs/>
                <w:sz w:val="18"/>
                <w:szCs w:val="18"/>
              </w:rPr>
              <w:t>Le 22 septembre 2018</w:t>
            </w:r>
          </w:p>
        </w:tc>
      </w:tr>
    </w:tbl>
    <w:p w:rsidR="007F0055" w:rsidRPr="00FD1E6C" w:rsidRDefault="007F0055" w:rsidP="007F0055">
      <w:pPr>
        <w:spacing w:line="240" w:lineRule="auto"/>
        <w:rPr>
          <w:rFonts w:ascii="Verdana" w:hAnsi="Verdana"/>
          <w:b/>
          <w:i/>
          <w:sz w:val="20"/>
        </w:rPr>
        <w:sectPr w:rsidR="007F0055" w:rsidRPr="00FD1E6C" w:rsidSect="00FB0E98">
          <w:footerReference w:type="default" r:id="rId14"/>
          <w:pgSz w:w="11907" w:h="16839" w:code="9"/>
          <w:pgMar w:top="426" w:right="1418" w:bottom="1418" w:left="1418" w:header="3062" w:footer="118" w:gutter="0"/>
          <w:cols w:space="720"/>
          <w:docGrid w:linePitch="299"/>
        </w:sectPr>
      </w:pPr>
    </w:p>
    <w:p w:rsidR="0059271E" w:rsidRPr="00FD1E6C" w:rsidRDefault="0059271E" w:rsidP="00691C09">
      <w:pPr>
        <w:rPr>
          <w:rFonts w:ascii="Verdana" w:hAnsi="Verdana"/>
          <w:sz w:val="18"/>
          <w:szCs w:val="18"/>
        </w:rPr>
      </w:pPr>
    </w:p>
    <w:p w:rsidR="00F2318C" w:rsidRPr="00FD1E6C" w:rsidRDefault="00F2318C" w:rsidP="00691C09">
      <w:pPr>
        <w:rPr>
          <w:rFonts w:ascii="Verdana" w:hAnsi="Verdana"/>
          <w:sz w:val="18"/>
          <w:szCs w:val="18"/>
        </w:rPr>
      </w:pPr>
    </w:p>
    <w:p w:rsidR="00F2318C" w:rsidRPr="00FD1E6C" w:rsidRDefault="00CF1763" w:rsidP="00876605">
      <w:pPr>
        <w:overflowPunct/>
        <w:autoSpaceDE/>
        <w:autoSpaceDN/>
        <w:adjustRightInd/>
        <w:spacing w:line="276" w:lineRule="auto"/>
        <w:jc w:val="center"/>
        <w:textAlignment w:val="auto"/>
        <w:rPr>
          <w:rFonts w:ascii="Verdana" w:hAnsi="Verdana"/>
          <w:sz w:val="18"/>
          <w:szCs w:val="18"/>
        </w:rPr>
      </w:pPr>
      <w:r>
        <w:rPr>
          <w:rFonts w:ascii="Verdana" w:hAnsi="Verdana"/>
          <w:b/>
          <w:bCs/>
          <w:color w:val="0070C0"/>
          <w:sz w:val="32"/>
          <w:szCs w:val="32"/>
        </w:rPr>
        <w:t>#</w:t>
      </w:r>
      <w:proofErr w:type="spellStart"/>
      <w:r>
        <w:rPr>
          <w:rFonts w:ascii="Verdana" w:hAnsi="Verdana"/>
          <w:b/>
          <w:bCs/>
          <w:color w:val="0070C0"/>
          <w:sz w:val="32"/>
          <w:szCs w:val="32"/>
        </w:rPr>
        <w:t>JubelFestival</w:t>
      </w:r>
      <w:proofErr w:type="spellEnd"/>
      <w:r>
        <w:rPr>
          <w:rFonts w:ascii="Verdana" w:hAnsi="Verdana"/>
          <w:b/>
          <w:bCs/>
          <w:color w:val="0070C0"/>
          <w:sz w:val="32"/>
          <w:szCs w:val="32"/>
        </w:rPr>
        <w:t xml:space="preserve"> — Les membres du CESE examinent de nouvelles idées concernant l’avenir de l’Europe</w:t>
      </w:r>
    </w:p>
    <w:p w:rsidR="0015752F" w:rsidRDefault="0015752F" w:rsidP="00F2318C">
      <w:pPr>
        <w:rPr>
          <w:rFonts w:ascii="Verdana" w:hAnsi="Verdana"/>
          <w:sz w:val="18"/>
          <w:szCs w:val="18"/>
        </w:rPr>
      </w:pPr>
    </w:p>
    <w:p w:rsidR="004D2A85" w:rsidRPr="004D2A85" w:rsidRDefault="00ED454D" w:rsidP="00024E54">
      <w:pPr>
        <w:rPr>
          <w:rFonts w:ascii="Verdana" w:hAnsi="Verdana"/>
          <w:b/>
          <w:bCs/>
          <w:sz w:val="18"/>
          <w:szCs w:val="18"/>
        </w:rPr>
      </w:pPr>
      <w:r>
        <w:rPr>
          <w:rFonts w:ascii="Verdana" w:hAnsi="Verdana"/>
          <w:b/>
          <w:bCs/>
          <w:sz w:val="18"/>
          <w:szCs w:val="18"/>
        </w:rPr>
        <w:t xml:space="preserve">Une occasion extraordinaire de procéder à un échange de vues et une formidable expérience d’apprentissage. Le </w:t>
      </w:r>
      <w:proofErr w:type="spellStart"/>
      <w:r>
        <w:rPr>
          <w:rFonts w:ascii="Verdana" w:hAnsi="Verdana"/>
          <w:b/>
          <w:bCs/>
          <w:sz w:val="18"/>
          <w:szCs w:val="18"/>
        </w:rPr>
        <w:t>Jubel</w:t>
      </w:r>
      <w:proofErr w:type="spellEnd"/>
      <w:r>
        <w:rPr>
          <w:rFonts w:ascii="Verdana" w:hAnsi="Verdana"/>
          <w:b/>
          <w:bCs/>
          <w:sz w:val="18"/>
          <w:szCs w:val="18"/>
        </w:rPr>
        <w:t> Festival, le tout premier festival de la démocratie européenne à être organisé en Belgique, s’est tenu le samedi 22 septembre 2018 dans le Parc Léopold à Bruxelles. Les membres du CESE Pierre Jean Coulon, Ronny Lannoo, Thierry Libaert et Daniel </w:t>
      </w:r>
      <w:proofErr w:type="spellStart"/>
      <w:r>
        <w:rPr>
          <w:rFonts w:ascii="Verdana" w:hAnsi="Verdana"/>
          <w:b/>
          <w:bCs/>
          <w:sz w:val="18"/>
          <w:szCs w:val="18"/>
        </w:rPr>
        <w:t>Mareels</w:t>
      </w:r>
      <w:proofErr w:type="spellEnd"/>
      <w:r>
        <w:rPr>
          <w:rFonts w:ascii="Verdana" w:hAnsi="Verdana"/>
          <w:b/>
          <w:bCs/>
          <w:sz w:val="18"/>
          <w:szCs w:val="18"/>
        </w:rPr>
        <w:t xml:space="preserve"> ont contribué au succès de cette rencontre sur l’avenir de l’Europe, qui revêtait une importance particulière dans la perspective des prochaines élections européennes.</w:t>
      </w:r>
    </w:p>
    <w:p w:rsidR="004D2A85" w:rsidRDefault="004D2A85" w:rsidP="004D2A85">
      <w:pPr>
        <w:rPr>
          <w:rFonts w:ascii="Verdana" w:hAnsi="Verdana"/>
          <w:sz w:val="18"/>
          <w:szCs w:val="18"/>
        </w:rPr>
      </w:pPr>
    </w:p>
    <w:p w:rsidR="00ED454D" w:rsidRDefault="004D2A85" w:rsidP="00441C30">
      <w:pPr>
        <w:rPr>
          <w:rFonts w:ascii="Verdana" w:hAnsi="Verdana"/>
          <w:sz w:val="18"/>
          <w:szCs w:val="18"/>
        </w:rPr>
      </w:pPr>
      <w:r>
        <w:rPr>
          <w:rFonts w:ascii="Verdana" w:hAnsi="Verdana"/>
          <w:sz w:val="18"/>
          <w:szCs w:val="18"/>
        </w:rPr>
        <w:t>Des centaines de participants se sont réunis pour débattre de l’état d’avancement de l’Union européenne et faire part de leurs idées concernant l’Europe qu’ils souhaitent. Des personnes de tous âges, de tous horizons et de toutes nationalités ont saisi l’occasion offerte par le festival de la démocratie européenne pour se parler, s’écouter, s’inspirer mutuellement et échanger divers points de vue avec des responsables politiques européens, des organisations de la société civile et des experts.</w:t>
      </w:r>
    </w:p>
    <w:p w:rsidR="00ED454D" w:rsidRDefault="00ED454D" w:rsidP="00F2318C">
      <w:pPr>
        <w:rPr>
          <w:rFonts w:ascii="Verdana" w:hAnsi="Verdana"/>
          <w:sz w:val="18"/>
          <w:szCs w:val="18"/>
        </w:rPr>
      </w:pPr>
    </w:p>
    <w:p w:rsidR="0015752F" w:rsidRDefault="00E37FDB" w:rsidP="00CF713B">
      <w:pPr>
        <w:rPr>
          <w:rFonts w:ascii="Verdana" w:hAnsi="Verdana"/>
          <w:sz w:val="18"/>
          <w:szCs w:val="18"/>
        </w:rPr>
      </w:pPr>
      <w:r>
        <w:rPr>
          <w:rFonts w:ascii="Verdana" w:hAnsi="Verdana"/>
          <w:sz w:val="18"/>
          <w:szCs w:val="18"/>
        </w:rPr>
        <w:t xml:space="preserve">Le Comité économique et social européen (CESE) était représenté par une délégation de conseillers composée de </w:t>
      </w:r>
      <w:r>
        <w:rPr>
          <w:rFonts w:ascii="Verdana" w:hAnsi="Verdana"/>
          <w:b/>
          <w:bCs/>
          <w:sz w:val="18"/>
          <w:szCs w:val="18"/>
        </w:rPr>
        <w:t>Thierry Libaert</w:t>
      </w:r>
      <w:r>
        <w:rPr>
          <w:rFonts w:ascii="Verdana" w:hAnsi="Verdana"/>
          <w:sz w:val="18"/>
          <w:szCs w:val="18"/>
        </w:rPr>
        <w:t xml:space="preserve"> (groupe «Diversité Europe»), qui a participé au débat de la matinée, et de </w:t>
      </w:r>
      <w:r>
        <w:rPr>
          <w:rFonts w:ascii="Verdana" w:hAnsi="Verdana"/>
          <w:b/>
          <w:bCs/>
          <w:sz w:val="18"/>
          <w:szCs w:val="18"/>
        </w:rPr>
        <w:t>Pierre Jean Coulon</w:t>
      </w:r>
      <w:r>
        <w:rPr>
          <w:rFonts w:ascii="Verdana" w:hAnsi="Verdana"/>
          <w:sz w:val="18"/>
          <w:szCs w:val="18"/>
        </w:rPr>
        <w:t xml:space="preserve"> (groupe des travailleurs), </w:t>
      </w:r>
      <w:r>
        <w:rPr>
          <w:rFonts w:ascii="Verdana" w:hAnsi="Verdana"/>
          <w:b/>
          <w:bCs/>
          <w:sz w:val="18"/>
          <w:szCs w:val="18"/>
        </w:rPr>
        <w:t>Ronny</w:t>
      </w:r>
      <w:r w:rsidR="00D8040F">
        <w:rPr>
          <w:rFonts w:ascii="Verdana" w:hAnsi="Verdana"/>
          <w:b/>
          <w:bCs/>
          <w:sz w:val="18"/>
          <w:szCs w:val="18"/>
        </w:rPr>
        <w:t> </w:t>
      </w:r>
      <w:r>
        <w:rPr>
          <w:rFonts w:ascii="Verdana" w:hAnsi="Verdana"/>
          <w:b/>
          <w:bCs/>
          <w:sz w:val="18"/>
          <w:szCs w:val="18"/>
        </w:rPr>
        <w:t>Lannoo</w:t>
      </w:r>
      <w:r>
        <w:rPr>
          <w:rFonts w:ascii="Verdana" w:hAnsi="Verdana"/>
          <w:sz w:val="18"/>
          <w:szCs w:val="18"/>
        </w:rPr>
        <w:t xml:space="preserve"> (groupe «Diversité Europe») et </w:t>
      </w:r>
      <w:r>
        <w:rPr>
          <w:rFonts w:ascii="Verdana" w:hAnsi="Verdana"/>
          <w:b/>
          <w:bCs/>
          <w:sz w:val="18"/>
          <w:szCs w:val="18"/>
        </w:rPr>
        <w:t xml:space="preserve">Daniel </w:t>
      </w:r>
      <w:proofErr w:type="spellStart"/>
      <w:r>
        <w:rPr>
          <w:rFonts w:ascii="Verdana" w:hAnsi="Verdana"/>
          <w:b/>
          <w:bCs/>
          <w:sz w:val="18"/>
          <w:szCs w:val="18"/>
        </w:rPr>
        <w:t>Mareels</w:t>
      </w:r>
      <w:proofErr w:type="spellEnd"/>
      <w:r>
        <w:rPr>
          <w:rFonts w:ascii="Verdana" w:hAnsi="Verdana"/>
          <w:sz w:val="18"/>
          <w:szCs w:val="18"/>
        </w:rPr>
        <w:t xml:space="preserve"> (groupe des employeurs), qui ont animé le stand d’information du Comité et piloté le séminaire de l’après-midi sous la tente réservée au CESE.</w:t>
      </w:r>
    </w:p>
    <w:p w:rsidR="0015752F" w:rsidRDefault="0015752F" w:rsidP="00F2318C">
      <w:pPr>
        <w:rPr>
          <w:rFonts w:ascii="Verdana" w:hAnsi="Verdana"/>
          <w:sz w:val="18"/>
          <w:szCs w:val="18"/>
        </w:rPr>
      </w:pPr>
    </w:p>
    <w:p w:rsidR="00035A81" w:rsidRDefault="00CC7C63" w:rsidP="00FC3930">
      <w:pPr>
        <w:rPr>
          <w:rFonts w:ascii="Verdana" w:hAnsi="Verdana"/>
          <w:sz w:val="18"/>
          <w:szCs w:val="18"/>
        </w:rPr>
      </w:pPr>
      <w:r>
        <w:rPr>
          <w:rFonts w:ascii="Verdana" w:hAnsi="Verdana"/>
          <w:sz w:val="18"/>
          <w:szCs w:val="18"/>
        </w:rPr>
        <w:t>Les membres du CESE ont unanimement souligné qu’à la veille des élections européennes, il était plus que temps d’honorer les engagements pris et, à cet égard, ont mis l'accent sur trois aspects essentiels:</w:t>
      </w:r>
    </w:p>
    <w:p w:rsidR="00035A81" w:rsidRPr="00806BC7" w:rsidRDefault="00035A81" w:rsidP="00806BC7">
      <w:pPr>
        <w:pStyle w:val="ListParagraph"/>
        <w:numPr>
          <w:ilvl w:val="0"/>
          <w:numId w:val="12"/>
        </w:numPr>
        <w:ind w:left="284" w:hanging="284"/>
        <w:rPr>
          <w:rFonts w:ascii="Verdana" w:hAnsi="Verdana"/>
          <w:sz w:val="18"/>
          <w:szCs w:val="18"/>
        </w:rPr>
      </w:pPr>
      <w:r>
        <w:rPr>
          <w:rFonts w:ascii="Verdana" w:hAnsi="Verdana"/>
          <w:sz w:val="18"/>
          <w:szCs w:val="18"/>
        </w:rPr>
        <w:t xml:space="preserve">construire </w:t>
      </w:r>
      <w:r>
        <w:rPr>
          <w:rFonts w:ascii="Verdana" w:hAnsi="Verdana"/>
          <w:b/>
          <w:bCs/>
          <w:sz w:val="18"/>
          <w:szCs w:val="18"/>
        </w:rPr>
        <w:t>une Europe durable et inclusive</w:t>
      </w:r>
      <w:r>
        <w:rPr>
          <w:rFonts w:ascii="Verdana" w:hAnsi="Verdana"/>
          <w:sz w:val="18"/>
          <w:szCs w:val="18"/>
        </w:rPr>
        <w:t xml:space="preserve"> (marché unique numérique, union bancaire, pilier social, union de l’énergie, etc.);</w:t>
      </w:r>
    </w:p>
    <w:p w:rsidR="00035A81" w:rsidRPr="00806BC7" w:rsidRDefault="00035A81" w:rsidP="00562C25">
      <w:pPr>
        <w:pStyle w:val="ListParagraph"/>
        <w:numPr>
          <w:ilvl w:val="0"/>
          <w:numId w:val="12"/>
        </w:numPr>
        <w:ind w:left="284" w:hanging="284"/>
        <w:rPr>
          <w:rFonts w:ascii="Verdana" w:hAnsi="Verdana"/>
          <w:sz w:val="18"/>
          <w:szCs w:val="18"/>
        </w:rPr>
      </w:pPr>
      <w:r>
        <w:rPr>
          <w:rFonts w:ascii="Verdana" w:hAnsi="Verdana"/>
          <w:sz w:val="18"/>
          <w:szCs w:val="18"/>
        </w:rPr>
        <w:t xml:space="preserve">mener un débat sur </w:t>
      </w:r>
      <w:r>
        <w:rPr>
          <w:rFonts w:ascii="Verdana" w:hAnsi="Verdana"/>
          <w:b/>
          <w:sz w:val="18"/>
          <w:szCs w:val="18"/>
        </w:rPr>
        <w:t>la migration</w:t>
      </w:r>
      <w:r>
        <w:rPr>
          <w:rFonts w:ascii="Verdana" w:hAnsi="Verdana"/>
          <w:sz w:val="18"/>
          <w:szCs w:val="18"/>
        </w:rPr>
        <w:t>, en tenant compte des principes de solidarité et de l’État de droit, qui sont au cœur de tout compromis durable;</w:t>
      </w:r>
    </w:p>
    <w:p w:rsidR="001B5A35" w:rsidRDefault="00035A81" w:rsidP="001B5A35">
      <w:pPr>
        <w:pStyle w:val="ListParagraph"/>
        <w:numPr>
          <w:ilvl w:val="0"/>
          <w:numId w:val="12"/>
        </w:numPr>
        <w:ind w:left="284" w:hanging="284"/>
        <w:rPr>
          <w:rFonts w:ascii="Verdana" w:hAnsi="Verdana"/>
          <w:sz w:val="18"/>
          <w:szCs w:val="18"/>
        </w:rPr>
      </w:pPr>
      <w:r>
        <w:rPr>
          <w:rFonts w:ascii="Verdana" w:hAnsi="Verdana"/>
          <w:sz w:val="18"/>
          <w:szCs w:val="18"/>
        </w:rPr>
        <w:t xml:space="preserve">ramener la </w:t>
      </w:r>
      <w:r>
        <w:rPr>
          <w:rFonts w:ascii="Verdana" w:hAnsi="Verdana"/>
          <w:b/>
          <w:bCs/>
          <w:sz w:val="18"/>
          <w:szCs w:val="18"/>
        </w:rPr>
        <w:t>dimension humaine au centre</w:t>
      </w:r>
      <w:r>
        <w:rPr>
          <w:rFonts w:ascii="Verdana" w:hAnsi="Verdana"/>
          <w:sz w:val="18"/>
          <w:szCs w:val="18"/>
        </w:rPr>
        <w:t xml:space="preserve"> des préoccupations de l’UE et permettre à ses citoyens d’améliorer leur qualité de vie.</w:t>
      </w:r>
    </w:p>
    <w:p w:rsidR="001B5A35" w:rsidRDefault="001B5A35" w:rsidP="001B5A35">
      <w:pPr>
        <w:rPr>
          <w:rFonts w:ascii="Verdana" w:hAnsi="Verdana"/>
          <w:sz w:val="18"/>
          <w:szCs w:val="18"/>
        </w:rPr>
      </w:pPr>
    </w:p>
    <w:p w:rsidR="00367056" w:rsidRPr="00367056" w:rsidRDefault="001B5A35" w:rsidP="001B5A35">
      <w:pPr>
        <w:rPr>
          <w:rFonts w:ascii="Verdana" w:hAnsi="Verdana"/>
          <w:sz w:val="18"/>
          <w:szCs w:val="18"/>
        </w:rPr>
      </w:pPr>
      <w:r>
        <w:rPr>
          <w:rFonts w:ascii="Verdana" w:hAnsi="Verdana"/>
          <w:sz w:val="18"/>
          <w:szCs w:val="18"/>
        </w:rPr>
        <w:t>Il est crucial de nouer un dialogue plus étroit et plus régulier avec les citoyens. Par l’intermédiaire de ses membres, qui sont des représentants des organisations de la société civile dans leurs États membres respectifs et se voient quotidiennement confrontés aux mêmes difficultés que tous les autres citoyens européens, le CESE y a activement contribué au cours des soixante dernières années. Les institutions de l’UE et la société civile européenne doivent coopérer afin de trouver de nouveaux modes de consultation des citoyens, de les encourager à prendre part à un véritable dialogue civil et à participer au débat public.</w:t>
      </w:r>
    </w:p>
    <w:p w:rsidR="004D2A85" w:rsidRDefault="004D2A85" w:rsidP="00F2318C">
      <w:pPr>
        <w:rPr>
          <w:rFonts w:ascii="Verdana" w:hAnsi="Verdana"/>
          <w:sz w:val="18"/>
          <w:szCs w:val="18"/>
        </w:rPr>
      </w:pPr>
    </w:p>
    <w:p w:rsidR="00E51A0F" w:rsidRDefault="004D2A85">
      <w:pPr>
        <w:rPr>
          <w:rFonts w:ascii="Verdana" w:hAnsi="Verdana"/>
          <w:sz w:val="18"/>
          <w:szCs w:val="18"/>
        </w:rPr>
      </w:pPr>
      <w:r>
        <w:rPr>
          <w:rFonts w:ascii="Verdana" w:hAnsi="Verdana"/>
          <w:sz w:val="18"/>
          <w:szCs w:val="18"/>
        </w:rPr>
        <w:t xml:space="preserve">Le festival était le fruit d’une coopération entre le Comité économique et social européen et un certain nombre de partenaires, parmi lesquels la Commission européenne, le Comité européen des régions, la </w:t>
      </w:r>
      <w:r>
        <w:rPr>
          <w:rFonts w:ascii="Verdana" w:hAnsi="Verdana"/>
          <w:sz w:val="18"/>
          <w:szCs w:val="18"/>
        </w:rPr>
        <w:lastRenderedPageBreak/>
        <w:t>République française («Consultations citoyennes sur l’Europe»), la Fondation Roi Baudouin, le mouvement «Stand Up for Europe» et l’organisation «Democratic Society».</w:t>
      </w:r>
    </w:p>
    <w:p w:rsidR="004D2A85" w:rsidRDefault="004D2A85">
      <w:pPr>
        <w:rPr>
          <w:rFonts w:ascii="Verdana" w:hAnsi="Verdana"/>
          <w:sz w:val="18"/>
          <w:szCs w:val="18"/>
        </w:rPr>
      </w:pPr>
    </w:p>
    <w:p w:rsidR="008277EC" w:rsidRPr="00FD1E6C" w:rsidRDefault="00B36369" w:rsidP="00C00588">
      <w:pPr>
        <w:spacing w:line="276" w:lineRule="auto"/>
        <w:jc w:val="center"/>
        <w:rPr>
          <w:rFonts w:ascii="Verdana" w:hAnsi="Verdana"/>
          <w:b/>
          <w:bCs/>
          <w:sz w:val="18"/>
          <w:szCs w:val="18"/>
        </w:rPr>
      </w:pPr>
      <w:r>
        <w:rPr>
          <w:rFonts w:ascii="Verdana" w:hAnsi="Verdana"/>
          <w:b/>
          <w:bCs/>
          <w:sz w:val="18"/>
          <w:szCs w:val="18"/>
        </w:rPr>
        <w:t>Pour de plus amples informations, veuillez prendre contact avec:</w:t>
      </w:r>
    </w:p>
    <w:p w:rsidR="0033715B" w:rsidRPr="00FD1E6C" w:rsidRDefault="0033715B" w:rsidP="006B045A">
      <w:pPr>
        <w:pStyle w:val="Heading1"/>
        <w:numPr>
          <w:ilvl w:val="0"/>
          <w:numId w:val="0"/>
        </w:numPr>
        <w:spacing w:line="240" w:lineRule="auto"/>
        <w:ind w:left="360"/>
        <w:jc w:val="center"/>
        <w:rPr>
          <w:rFonts w:ascii="Verdana" w:hAnsi="Verdana"/>
          <w:sz w:val="18"/>
          <w:szCs w:val="18"/>
        </w:rPr>
      </w:pPr>
      <w:r>
        <w:rPr>
          <w:rFonts w:ascii="Verdana" w:hAnsi="Verdana"/>
          <w:sz w:val="18"/>
          <w:szCs w:val="18"/>
        </w:rPr>
        <w:t>Service de presse du CESE – Marco Pezzani</w:t>
      </w:r>
      <w:r>
        <w:rPr>
          <w:rFonts w:ascii="Verdana" w:hAnsi="Verdana"/>
          <w:sz w:val="18"/>
          <w:szCs w:val="18"/>
        </w:rPr>
        <w:cr/>
      </w:r>
      <w:r>
        <w:rPr>
          <w:rFonts w:ascii="Verdana" w:hAnsi="Verdana"/>
          <w:sz w:val="18"/>
          <w:szCs w:val="18"/>
        </w:rPr>
        <w:br/>
        <w:t>+ 32 (0)2 546 97 93 - Mobile: +32 (0)470 881 903</w:t>
      </w:r>
    </w:p>
    <w:p w:rsidR="008277EC" w:rsidRPr="00FD1E6C" w:rsidRDefault="009B4363" w:rsidP="006B045A">
      <w:pPr>
        <w:jc w:val="center"/>
        <w:rPr>
          <w:rFonts w:ascii="Verdana" w:hAnsi="Verdana"/>
          <w:sz w:val="18"/>
          <w:szCs w:val="18"/>
        </w:rPr>
      </w:pPr>
      <w:hyperlink r:id="rId15" w:history="1">
        <w:r w:rsidR="00472C81">
          <w:rPr>
            <w:rStyle w:val="Hyperlink"/>
            <w:rFonts w:ascii="Verdana" w:hAnsi="Verdana"/>
            <w:sz w:val="18"/>
            <w:szCs w:val="18"/>
          </w:rPr>
          <w:t>marco.pezzani@eesc.europa.eu</w:t>
        </w:r>
      </w:hyperlink>
    </w:p>
    <w:p w:rsidR="008277EC" w:rsidRPr="00FD1E6C" w:rsidRDefault="008277EC" w:rsidP="009D13B4">
      <w:pPr>
        <w:pStyle w:val="Heading1"/>
        <w:numPr>
          <w:ilvl w:val="0"/>
          <w:numId w:val="0"/>
        </w:numPr>
        <w:spacing w:line="240" w:lineRule="auto"/>
        <w:ind w:left="360"/>
        <w:jc w:val="center"/>
        <w:rPr>
          <w:rFonts w:ascii="Verdana" w:hAnsi="Verdana"/>
          <w:b/>
          <w:bCs/>
          <w:sz w:val="18"/>
          <w:szCs w:val="18"/>
        </w:rPr>
      </w:pPr>
      <w:r>
        <w:rPr>
          <w:rFonts w:ascii="Verdana" w:hAnsi="Verdana"/>
          <w:b/>
          <w:bCs/>
          <w:sz w:val="18"/>
          <w:szCs w:val="18"/>
        </w:rPr>
        <w:t>@EESC_PRESS</w:t>
      </w:r>
    </w:p>
    <w:p w:rsidR="008277EC" w:rsidRPr="00FD1E6C" w:rsidRDefault="009B4363" w:rsidP="00882AFD">
      <w:pPr>
        <w:jc w:val="center"/>
        <w:rPr>
          <w:rFonts w:ascii="Calibri" w:hAnsi="Calibri"/>
          <w:szCs w:val="22"/>
        </w:rPr>
      </w:pPr>
      <w:hyperlink r:id="rId16" w:history="1">
        <w:r w:rsidR="00472C81">
          <w:rPr>
            <w:rStyle w:val="Hyperlink"/>
            <w:rFonts w:ascii="Verdana" w:hAnsi="Verdana"/>
            <w:sz w:val="18"/>
            <w:szCs w:val="18"/>
          </w:rPr>
          <w:t>VIDÉO: Comment le CESE influence-t-il le cours des choses?</w:t>
        </w:r>
      </w:hyperlink>
    </w:p>
    <w:p w:rsidR="002B3FD4" w:rsidRPr="00FD1E6C" w:rsidRDefault="002B3FD4" w:rsidP="009D13B4">
      <w:pPr>
        <w:rPr>
          <w:rFonts w:ascii="Verdana" w:hAnsi="Verdana"/>
          <w:sz w:val="16"/>
          <w:szCs w:val="16"/>
        </w:rPr>
      </w:pPr>
    </w:p>
    <w:p w:rsidR="008277EC" w:rsidRPr="00FD1E6C" w:rsidRDefault="008277EC" w:rsidP="00657D6A">
      <w:pPr>
        <w:pBdr>
          <w:top w:val="single" w:sz="4" w:space="1" w:color="auto"/>
          <w:bottom w:val="single" w:sz="4" w:space="1" w:color="auto"/>
        </w:pBdr>
        <w:rPr>
          <w:rFonts w:ascii="Verdana" w:hAnsi="Verdana"/>
          <w:i/>
          <w:iCs/>
          <w:sz w:val="14"/>
          <w:szCs w:val="14"/>
        </w:rPr>
      </w:pPr>
      <w:r>
        <w:rPr>
          <w:rFonts w:ascii="Verdana" w:hAnsi="Verdana"/>
          <w:i/>
          <w:iCs/>
          <w:sz w:val="14"/>
          <w:szCs w:val="14"/>
        </w:rPr>
        <w:t>Le Comité économique et social européen est un organe institutionnel consultatif, établi en 1957 par le traité de Rome. Il compte 350 membres venus de l’Europe entière, qui sont nommés par le Conseil. Il assure la représentation des différentes composantes à caractère économique et social de la société civile organisée. Grâce à sa mission de consultation, ses membres, et donc les organisations qu’ils représentent, peuvent participer au processus décisionnel de l’Union européenne.</w:t>
      </w:r>
    </w:p>
    <w:p w:rsidR="008277EC" w:rsidRPr="00FD1E6C" w:rsidRDefault="008277EC" w:rsidP="00657D6A">
      <w:pPr>
        <w:rPr>
          <w:rFonts w:ascii="Verdana" w:hAnsi="Verdana"/>
          <w:sz w:val="16"/>
          <w:szCs w:val="16"/>
        </w:rPr>
      </w:pPr>
    </w:p>
    <w:p w:rsidR="00474E33" w:rsidRPr="00FD1E6C" w:rsidRDefault="008277EC" w:rsidP="00C97491">
      <w:pPr>
        <w:rPr>
          <w:rFonts w:ascii="Verdana" w:hAnsi="Verdana"/>
          <w:color w:val="0000FF"/>
          <w:sz w:val="16"/>
          <w:szCs w:val="16"/>
          <w:u w:val="single"/>
        </w:rPr>
      </w:pPr>
      <w:r>
        <w:rPr>
          <w:rFonts w:ascii="Verdana" w:hAnsi="Verdana"/>
          <w:sz w:val="16"/>
          <w:szCs w:val="16"/>
        </w:rPr>
        <w:t xml:space="preserve">Si vous ne souhaitez plus recevoir de messages de notre part, merci de nous envoyer un courriel à l’adresse </w:t>
      </w:r>
      <w:hyperlink r:id="rId17" w:history="1">
        <w:r>
          <w:rPr>
            <w:rStyle w:val="Hyperlink"/>
            <w:rFonts w:ascii="Verdana" w:hAnsi="Verdana"/>
            <w:sz w:val="16"/>
            <w:szCs w:val="16"/>
          </w:rPr>
          <w:t>press@eesc.europa.eu</w:t>
        </w:r>
      </w:hyperlink>
      <w:r>
        <w:rPr>
          <w:rFonts w:ascii="Verdana" w:hAnsi="Verdana"/>
          <w:sz w:val="16"/>
          <w:szCs w:val="16"/>
        </w:rPr>
        <w:t>.</w:t>
      </w:r>
    </w:p>
    <w:sectPr w:rsidR="00474E33" w:rsidRPr="00FD1E6C" w:rsidSect="00FB0E98">
      <w:type w:val="continuous"/>
      <w:pgSz w:w="11907" w:h="16839" w:code="9"/>
      <w:pgMar w:top="993" w:right="1134" w:bottom="1560" w:left="1276" w:header="3062" w:footer="1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FEB" w:rsidRDefault="00A03FEB">
      <w:r>
        <w:separator/>
      </w:r>
    </w:p>
  </w:endnote>
  <w:endnote w:type="continuationSeparator" w:id="0">
    <w:p w:rsidR="00A03FEB" w:rsidRDefault="00A03FEB">
      <w:r>
        <w:continuationSeparator/>
      </w:r>
    </w:p>
  </w:endnote>
  <w:endnote w:type="continuationNotice" w:id="1">
    <w:p w:rsidR="00A03FEB" w:rsidRDefault="00A03FE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561" w:rsidRPr="00EA5513" w:rsidRDefault="00D15561" w:rsidP="00FB0E98">
    <w:pPr>
      <w:spacing w:line="240" w:lineRule="auto"/>
      <w:jc w:val="center"/>
      <w:rPr>
        <w:rFonts w:ascii="Verdana" w:hAnsi="Verdana"/>
        <w:sz w:val="16"/>
      </w:rPr>
    </w:pPr>
    <w:r>
      <w:rPr>
        <w:rFonts w:ascii="Verdana" w:hAnsi="Verdana"/>
        <w:sz w:val="16"/>
      </w:rPr>
      <w:t>Rue Belliard 99 – 1040 Bruxelles – BELGIQUE</w:t>
    </w:r>
  </w:p>
  <w:p w:rsidR="00D15561" w:rsidRPr="00EA5513" w:rsidRDefault="00D15561" w:rsidP="00FB0E98">
    <w:pPr>
      <w:spacing w:line="240" w:lineRule="auto"/>
      <w:jc w:val="center"/>
      <w:rPr>
        <w:rFonts w:ascii="Verdana" w:hAnsi="Verdana"/>
        <w:sz w:val="16"/>
      </w:rPr>
    </w:pPr>
    <w:r>
      <w:rPr>
        <w:rFonts w:ascii="Verdana" w:hAnsi="Verdana"/>
        <w:sz w:val="16"/>
      </w:rPr>
      <w:t>Tél. +32 2 546 9779 – Fax +32 25469764</w:t>
    </w:r>
  </w:p>
  <w:p w:rsidR="00D15561" w:rsidRPr="00EA5513" w:rsidRDefault="00D15561" w:rsidP="00FB0E98">
    <w:pPr>
      <w:spacing w:line="240" w:lineRule="auto"/>
      <w:jc w:val="center"/>
      <w:rPr>
        <w:rFonts w:ascii="Verdana" w:hAnsi="Verdana"/>
        <w:sz w:val="16"/>
      </w:rPr>
    </w:pPr>
    <w:r>
      <w:rPr>
        <w:rFonts w:ascii="Verdana" w:hAnsi="Verdana"/>
        <w:sz w:val="16"/>
      </w:rPr>
      <w:t xml:space="preserve">Courrier électronique: </w:t>
    </w:r>
    <w:hyperlink r:id="rId1" w:history="1">
      <w:r>
        <w:rPr>
          <w:rStyle w:val="Hyperlink"/>
          <w:rFonts w:ascii="Verdana" w:hAnsi="Verdana"/>
          <w:sz w:val="16"/>
        </w:rPr>
        <w:t>press@eesc.europa.eu</w:t>
      </w:r>
    </w:hyperlink>
    <w:r>
      <w:rPr>
        <w:rFonts w:ascii="Verdana" w:hAnsi="Verdana"/>
        <w:sz w:val="16"/>
      </w:rPr>
      <w:t xml:space="preserve"> – Internet: </w:t>
    </w:r>
    <w:hyperlink r:id="rId2" w:history="1">
      <w:r>
        <w:rPr>
          <w:rStyle w:val="Hyperlink"/>
          <w:rFonts w:ascii="Verdana" w:hAnsi="Verdana"/>
          <w:sz w:val="16"/>
        </w:rPr>
        <w:t>www.eesc.europa.eu</w:t>
      </w:r>
    </w:hyperlink>
  </w:p>
  <w:p w:rsidR="00D15561" w:rsidRPr="00473E94" w:rsidRDefault="00D15561" w:rsidP="00FB0E98">
    <w:pPr>
      <w:spacing w:line="240" w:lineRule="auto"/>
      <w:jc w:val="center"/>
    </w:pPr>
    <w:r>
      <w:rPr>
        <w:rFonts w:ascii="Verdana" w:hAnsi="Verdana"/>
        <w:sz w:val="16"/>
      </w:rPr>
      <w:t>Suivez le CESE sur</w:t>
    </w:r>
    <w:r>
      <w:t xml:space="preserve"> </w:t>
    </w:r>
    <w:r>
      <w:rPr>
        <w:noProof/>
        <w:lang w:val="en-US" w:bidi="yi-Hebr"/>
      </w:rPr>
      <w:drawing>
        <wp:inline distT="0" distB="0" distL="0" distR="0" wp14:anchorId="1434A0CA" wp14:editId="42091350">
          <wp:extent cx="222885" cy="222885"/>
          <wp:effectExtent l="0" t="0" r="5715" b="5715"/>
          <wp:docPr id="2" name="Picture 2">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Pr>
        <w:rFonts w:ascii="Verdana" w:hAnsi="Verdana"/>
        <w:sz w:val="16"/>
      </w:rPr>
      <w:t>  </w:t>
    </w:r>
    <w:r>
      <w:rPr>
        <w:noProof/>
        <w:lang w:val="en-US" w:bidi="yi-Hebr"/>
      </w:rPr>
      <w:drawing>
        <wp:inline distT="0" distB="0" distL="0" distR="0" wp14:anchorId="7136CB29" wp14:editId="5E1CE1B3">
          <wp:extent cx="222885" cy="222885"/>
          <wp:effectExtent l="0" t="0" r="5715" b="5715"/>
          <wp:docPr id="3" name="Picture 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t>  </w:t>
    </w:r>
    <w:r>
      <w:rPr>
        <w:noProof/>
        <w:lang w:val="en-US" w:bidi="yi-Hebr"/>
      </w:rPr>
      <w:drawing>
        <wp:inline distT="0" distB="0" distL="0" distR="0" wp14:anchorId="150B68F8" wp14:editId="71C6BCDF">
          <wp:extent cx="222885" cy="222885"/>
          <wp:effectExtent l="0" t="0" r="5715" b="571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FEB" w:rsidRDefault="00A03FEB">
      <w:r>
        <w:separator/>
      </w:r>
    </w:p>
  </w:footnote>
  <w:footnote w:type="continuationSeparator" w:id="0">
    <w:p w:rsidR="00A03FEB" w:rsidRDefault="00A03FEB">
      <w:r>
        <w:continuationSeparator/>
      </w:r>
    </w:p>
  </w:footnote>
  <w:footnote w:type="continuationNotice" w:id="1">
    <w:p w:rsidR="00A03FEB" w:rsidRDefault="00A03FEB">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13877DA"/>
    <w:multiLevelType w:val="hybridMultilevel"/>
    <w:tmpl w:val="6F0467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39470D3"/>
    <w:multiLevelType w:val="hybridMultilevel"/>
    <w:tmpl w:val="A252B6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22CD5188"/>
    <w:multiLevelType w:val="hybridMultilevel"/>
    <w:tmpl w:val="488E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2D2BAF"/>
    <w:multiLevelType w:val="hybridMultilevel"/>
    <w:tmpl w:val="072CA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E4324D"/>
    <w:multiLevelType w:val="hybridMultilevel"/>
    <w:tmpl w:val="E1D4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8121D2"/>
    <w:multiLevelType w:val="hybridMultilevel"/>
    <w:tmpl w:val="ACD02EE4"/>
    <w:lvl w:ilvl="0" w:tplc="080C0001">
      <w:start w:val="1"/>
      <w:numFmt w:val="bullet"/>
      <w:lvlText w:val=""/>
      <w:lvlJc w:val="left"/>
      <w:pPr>
        <w:ind w:left="845" w:hanging="360"/>
      </w:pPr>
      <w:rPr>
        <w:rFonts w:ascii="Symbol" w:hAnsi="Symbol" w:hint="default"/>
      </w:rPr>
    </w:lvl>
    <w:lvl w:ilvl="1" w:tplc="080C0003" w:tentative="1">
      <w:start w:val="1"/>
      <w:numFmt w:val="bullet"/>
      <w:lvlText w:val="o"/>
      <w:lvlJc w:val="left"/>
      <w:pPr>
        <w:ind w:left="1565" w:hanging="360"/>
      </w:pPr>
      <w:rPr>
        <w:rFonts w:ascii="Courier New" w:hAnsi="Courier New" w:cs="Courier New" w:hint="default"/>
      </w:rPr>
    </w:lvl>
    <w:lvl w:ilvl="2" w:tplc="080C0005" w:tentative="1">
      <w:start w:val="1"/>
      <w:numFmt w:val="bullet"/>
      <w:lvlText w:val=""/>
      <w:lvlJc w:val="left"/>
      <w:pPr>
        <w:ind w:left="2285" w:hanging="360"/>
      </w:pPr>
      <w:rPr>
        <w:rFonts w:ascii="Wingdings" w:hAnsi="Wingdings" w:hint="default"/>
      </w:rPr>
    </w:lvl>
    <w:lvl w:ilvl="3" w:tplc="080C0001" w:tentative="1">
      <w:start w:val="1"/>
      <w:numFmt w:val="bullet"/>
      <w:lvlText w:val=""/>
      <w:lvlJc w:val="left"/>
      <w:pPr>
        <w:ind w:left="3005" w:hanging="360"/>
      </w:pPr>
      <w:rPr>
        <w:rFonts w:ascii="Symbol" w:hAnsi="Symbol" w:hint="default"/>
      </w:rPr>
    </w:lvl>
    <w:lvl w:ilvl="4" w:tplc="080C0003" w:tentative="1">
      <w:start w:val="1"/>
      <w:numFmt w:val="bullet"/>
      <w:lvlText w:val="o"/>
      <w:lvlJc w:val="left"/>
      <w:pPr>
        <w:ind w:left="3725" w:hanging="360"/>
      </w:pPr>
      <w:rPr>
        <w:rFonts w:ascii="Courier New" w:hAnsi="Courier New" w:cs="Courier New" w:hint="default"/>
      </w:rPr>
    </w:lvl>
    <w:lvl w:ilvl="5" w:tplc="080C0005" w:tentative="1">
      <w:start w:val="1"/>
      <w:numFmt w:val="bullet"/>
      <w:lvlText w:val=""/>
      <w:lvlJc w:val="left"/>
      <w:pPr>
        <w:ind w:left="4445" w:hanging="360"/>
      </w:pPr>
      <w:rPr>
        <w:rFonts w:ascii="Wingdings" w:hAnsi="Wingdings" w:hint="default"/>
      </w:rPr>
    </w:lvl>
    <w:lvl w:ilvl="6" w:tplc="080C0001" w:tentative="1">
      <w:start w:val="1"/>
      <w:numFmt w:val="bullet"/>
      <w:lvlText w:val=""/>
      <w:lvlJc w:val="left"/>
      <w:pPr>
        <w:ind w:left="5165" w:hanging="360"/>
      </w:pPr>
      <w:rPr>
        <w:rFonts w:ascii="Symbol" w:hAnsi="Symbol" w:hint="default"/>
      </w:rPr>
    </w:lvl>
    <w:lvl w:ilvl="7" w:tplc="080C0003" w:tentative="1">
      <w:start w:val="1"/>
      <w:numFmt w:val="bullet"/>
      <w:lvlText w:val="o"/>
      <w:lvlJc w:val="left"/>
      <w:pPr>
        <w:ind w:left="5885" w:hanging="360"/>
      </w:pPr>
      <w:rPr>
        <w:rFonts w:ascii="Courier New" w:hAnsi="Courier New" w:cs="Courier New" w:hint="default"/>
      </w:rPr>
    </w:lvl>
    <w:lvl w:ilvl="8" w:tplc="080C0005" w:tentative="1">
      <w:start w:val="1"/>
      <w:numFmt w:val="bullet"/>
      <w:lvlText w:val=""/>
      <w:lvlJc w:val="left"/>
      <w:pPr>
        <w:ind w:left="6605" w:hanging="360"/>
      </w:pPr>
      <w:rPr>
        <w:rFonts w:ascii="Wingdings" w:hAnsi="Wingdings" w:hint="default"/>
      </w:rPr>
    </w:lvl>
  </w:abstractNum>
  <w:abstractNum w:abstractNumId="7">
    <w:nsid w:val="56B055CA"/>
    <w:multiLevelType w:val="hybridMultilevel"/>
    <w:tmpl w:val="DF3EF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0F3FC2"/>
    <w:multiLevelType w:val="multilevel"/>
    <w:tmpl w:val="640E0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6CB76F27"/>
    <w:multiLevelType w:val="hybridMultilevel"/>
    <w:tmpl w:val="D658A1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7A5D139B"/>
    <w:multiLevelType w:val="hybridMultilevel"/>
    <w:tmpl w:val="AFF6E5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9"/>
  </w:num>
  <w:num w:numId="5">
    <w:abstractNumId w:val="6"/>
  </w:num>
  <w:num w:numId="6">
    <w:abstractNumId w:val="2"/>
  </w:num>
  <w:num w:numId="7">
    <w:abstractNumId w:val="8"/>
  </w:num>
  <w:num w:numId="8">
    <w:abstractNumId w:val="5"/>
  </w:num>
  <w:num w:numId="9">
    <w:abstractNumId w:val="0"/>
  </w:num>
  <w:num w:numId="10">
    <w:abstractNumId w:val="7"/>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055"/>
    <w:rsid w:val="00000BEE"/>
    <w:rsid w:val="00001753"/>
    <w:rsid w:val="00003B1A"/>
    <w:rsid w:val="00005DE0"/>
    <w:rsid w:val="00010CBF"/>
    <w:rsid w:val="00020FDA"/>
    <w:rsid w:val="0002144F"/>
    <w:rsid w:val="0002395B"/>
    <w:rsid w:val="00024573"/>
    <w:rsid w:val="00024E54"/>
    <w:rsid w:val="000276EF"/>
    <w:rsid w:val="00027DA8"/>
    <w:rsid w:val="00031D36"/>
    <w:rsid w:val="000354D9"/>
    <w:rsid w:val="00035A81"/>
    <w:rsid w:val="00037AC0"/>
    <w:rsid w:val="00041BA8"/>
    <w:rsid w:val="00041ED2"/>
    <w:rsid w:val="00042E80"/>
    <w:rsid w:val="0004423B"/>
    <w:rsid w:val="0005033B"/>
    <w:rsid w:val="00051720"/>
    <w:rsid w:val="00063112"/>
    <w:rsid w:val="000646D7"/>
    <w:rsid w:val="00066E42"/>
    <w:rsid w:val="000723EC"/>
    <w:rsid w:val="000758D3"/>
    <w:rsid w:val="00076507"/>
    <w:rsid w:val="00083BD0"/>
    <w:rsid w:val="00085E2B"/>
    <w:rsid w:val="000872FC"/>
    <w:rsid w:val="000A5883"/>
    <w:rsid w:val="000B0714"/>
    <w:rsid w:val="000B2ED0"/>
    <w:rsid w:val="000B46A8"/>
    <w:rsid w:val="000C2077"/>
    <w:rsid w:val="000D32BF"/>
    <w:rsid w:val="000D5768"/>
    <w:rsid w:val="000D7DA6"/>
    <w:rsid w:val="000E0419"/>
    <w:rsid w:val="000E1D13"/>
    <w:rsid w:val="000E3882"/>
    <w:rsid w:val="000E4DF9"/>
    <w:rsid w:val="000E4FA6"/>
    <w:rsid w:val="000F073D"/>
    <w:rsid w:val="000F1160"/>
    <w:rsid w:val="00110004"/>
    <w:rsid w:val="00110828"/>
    <w:rsid w:val="0011091D"/>
    <w:rsid w:val="00112D4F"/>
    <w:rsid w:val="0011541D"/>
    <w:rsid w:val="00122CF2"/>
    <w:rsid w:val="00124AC7"/>
    <w:rsid w:val="00136FB1"/>
    <w:rsid w:val="001376DA"/>
    <w:rsid w:val="0014587D"/>
    <w:rsid w:val="001477B3"/>
    <w:rsid w:val="00154CD8"/>
    <w:rsid w:val="001568B6"/>
    <w:rsid w:val="0015752F"/>
    <w:rsid w:val="00163C39"/>
    <w:rsid w:val="00171C0A"/>
    <w:rsid w:val="00172BE9"/>
    <w:rsid w:val="00174FF6"/>
    <w:rsid w:val="0017578E"/>
    <w:rsid w:val="00176E23"/>
    <w:rsid w:val="00177E02"/>
    <w:rsid w:val="001821BC"/>
    <w:rsid w:val="0018320E"/>
    <w:rsid w:val="001847A3"/>
    <w:rsid w:val="0019031C"/>
    <w:rsid w:val="0019276B"/>
    <w:rsid w:val="001A2673"/>
    <w:rsid w:val="001A3020"/>
    <w:rsid w:val="001A5C37"/>
    <w:rsid w:val="001A7776"/>
    <w:rsid w:val="001B5A35"/>
    <w:rsid w:val="001B5C6B"/>
    <w:rsid w:val="001B7F8A"/>
    <w:rsid w:val="001C33DE"/>
    <w:rsid w:val="001C5F09"/>
    <w:rsid w:val="001C67C4"/>
    <w:rsid w:val="001C7A37"/>
    <w:rsid w:val="001D0035"/>
    <w:rsid w:val="001D0F52"/>
    <w:rsid w:val="001D5F0D"/>
    <w:rsid w:val="001D7F63"/>
    <w:rsid w:val="001E1D5D"/>
    <w:rsid w:val="001E4A43"/>
    <w:rsid w:val="001F4D96"/>
    <w:rsid w:val="001F761E"/>
    <w:rsid w:val="00203C57"/>
    <w:rsid w:val="00206ADE"/>
    <w:rsid w:val="00212750"/>
    <w:rsid w:val="00213771"/>
    <w:rsid w:val="002140AB"/>
    <w:rsid w:val="00214B74"/>
    <w:rsid w:val="00220724"/>
    <w:rsid w:val="002234E9"/>
    <w:rsid w:val="00223EED"/>
    <w:rsid w:val="0022766A"/>
    <w:rsid w:val="0023296C"/>
    <w:rsid w:val="00236CC8"/>
    <w:rsid w:val="00241BA9"/>
    <w:rsid w:val="002423D2"/>
    <w:rsid w:val="002461D4"/>
    <w:rsid w:val="00247D23"/>
    <w:rsid w:val="00252E1E"/>
    <w:rsid w:val="002570C1"/>
    <w:rsid w:val="00257B69"/>
    <w:rsid w:val="002657D5"/>
    <w:rsid w:val="00265BD4"/>
    <w:rsid w:val="00273C93"/>
    <w:rsid w:val="002801C2"/>
    <w:rsid w:val="00285E3E"/>
    <w:rsid w:val="002876E6"/>
    <w:rsid w:val="002906EF"/>
    <w:rsid w:val="00293841"/>
    <w:rsid w:val="00296386"/>
    <w:rsid w:val="002A20E6"/>
    <w:rsid w:val="002A72F5"/>
    <w:rsid w:val="002A77BD"/>
    <w:rsid w:val="002B3FD4"/>
    <w:rsid w:val="002B47DD"/>
    <w:rsid w:val="002B4BBC"/>
    <w:rsid w:val="002B6258"/>
    <w:rsid w:val="002B64BE"/>
    <w:rsid w:val="002C04FA"/>
    <w:rsid w:val="002D185E"/>
    <w:rsid w:val="002D234E"/>
    <w:rsid w:val="002D473B"/>
    <w:rsid w:val="002D51D6"/>
    <w:rsid w:val="002D6693"/>
    <w:rsid w:val="002E0B35"/>
    <w:rsid w:val="002E1E2B"/>
    <w:rsid w:val="002E25EB"/>
    <w:rsid w:val="002E7D3C"/>
    <w:rsid w:val="002F1F53"/>
    <w:rsid w:val="002F2420"/>
    <w:rsid w:val="002F25C2"/>
    <w:rsid w:val="002F6138"/>
    <w:rsid w:val="00305774"/>
    <w:rsid w:val="003060A9"/>
    <w:rsid w:val="003060D6"/>
    <w:rsid w:val="003070FB"/>
    <w:rsid w:val="00314692"/>
    <w:rsid w:val="00321B20"/>
    <w:rsid w:val="003246FA"/>
    <w:rsid w:val="003308C2"/>
    <w:rsid w:val="003309F2"/>
    <w:rsid w:val="00331C71"/>
    <w:rsid w:val="0033715B"/>
    <w:rsid w:val="00344CBB"/>
    <w:rsid w:val="00345E57"/>
    <w:rsid w:val="00347274"/>
    <w:rsid w:val="00347565"/>
    <w:rsid w:val="00352101"/>
    <w:rsid w:val="00355238"/>
    <w:rsid w:val="003627C6"/>
    <w:rsid w:val="00364441"/>
    <w:rsid w:val="00367056"/>
    <w:rsid w:val="003706C6"/>
    <w:rsid w:val="0037635F"/>
    <w:rsid w:val="003819C6"/>
    <w:rsid w:val="003819E4"/>
    <w:rsid w:val="0038229B"/>
    <w:rsid w:val="00383721"/>
    <w:rsid w:val="00384E43"/>
    <w:rsid w:val="0038751A"/>
    <w:rsid w:val="0039000B"/>
    <w:rsid w:val="003900BD"/>
    <w:rsid w:val="0039071F"/>
    <w:rsid w:val="00394EB3"/>
    <w:rsid w:val="003A3500"/>
    <w:rsid w:val="003A451A"/>
    <w:rsid w:val="003B0EB8"/>
    <w:rsid w:val="003B4A40"/>
    <w:rsid w:val="003B6912"/>
    <w:rsid w:val="003B6B77"/>
    <w:rsid w:val="003C0CA6"/>
    <w:rsid w:val="003C0FB2"/>
    <w:rsid w:val="003C3C33"/>
    <w:rsid w:val="003D4014"/>
    <w:rsid w:val="003D700E"/>
    <w:rsid w:val="003E32A0"/>
    <w:rsid w:val="003E6D28"/>
    <w:rsid w:val="003E735D"/>
    <w:rsid w:val="003F0224"/>
    <w:rsid w:val="003F0F44"/>
    <w:rsid w:val="003F34AA"/>
    <w:rsid w:val="003F4986"/>
    <w:rsid w:val="003F6FAA"/>
    <w:rsid w:val="00410DB5"/>
    <w:rsid w:val="00412B09"/>
    <w:rsid w:val="004137B8"/>
    <w:rsid w:val="004161BD"/>
    <w:rsid w:val="00416D30"/>
    <w:rsid w:val="0042133C"/>
    <w:rsid w:val="00421DC4"/>
    <w:rsid w:val="004313E1"/>
    <w:rsid w:val="0043400A"/>
    <w:rsid w:val="00434A5E"/>
    <w:rsid w:val="0043667D"/>
    <w:rsid w:val="00436C3B"/>
    <w:rsid w:val="00440542"/>
    <w:rsid w:val="004409F6"/>
    <w:rsid w:val="00440AF7"/>
    <w:rsid w:val="00440F26"/>
    <w:rsid w:val="00441BA1"/>
    <w:rsid w:val="00441C30"/>
    <w:rsid w:val="004424F7"/>
    <w:rsid w:val="00445D49"/>
    <w:rsid w:val="00457119"/>
    <w:rsid w:val="00465A83"/>
    <w:rsid w:val="00467DD6"/>
    <w:rsid w:val="004701CB"/>
    <w:rsid w:val="00472C81"/>
    <w:rsid w:val="00474E33"/>
    <w:rsid w:val="004779BB"/>
    <w:rsid w:val="004801BC"/>
    <w:rsid w:val="00480714"/>
    <w:rsid w:val="004819BF"/>
    <w:rsid w:val="00486B7E"/>
    <w:rsid w:val="004879C9"/>
    <w:rsid w:val="004901A5"/>
    <w:rsid w:val="0049036C"/>
    <w:rsid w:val="004915D9"/>
    <w:rsid w:val="00493AF1"/>
    <w:rsid w:val="00493D9B"/>
    <w:rsid w:val="004A0DCD"/>
    <w:rsid w:val="004A4BFF"/>
    <w:rsid w:val="004A6E4C"/>
    <w:rsid w:val="004B2A88"/>
    <w:rsid w:val="004B3A43"/>
    <w:rsid w:val="004B3CF2"/>
    <w:rsid w:val="004B41BD"/>
    <w:rsid w:val="004C3355"/>
    <w:rsid w:val="004C5613"/>
    <w:rsid w:val="004C5A11"/>
    <w:rsid w:val="004C5ABB"/>
    <w:rsid w:val="004D0108"/>
    <w:rsid w:val="004D2388"/>
    <w:rsid w:val="004D2A85"/>
    <w:rsid w:val="004D37AE"/>
    <w:rsid w:val="004D3983"/>
    <w:rsid w:val="004D496C"/>
    <w:rsid w:val="004D6AA4"/>
    <w:rsid w:val="004D73D5"/>
    <w:rsid w:val="004E00AA"/>
    <w:rsid w:val="004E158C"/>
    <w:rsid w:val="004E3756"/>
    <w:rsid w:val="004E3F4D"/>
    <w:rsid w:val="004E702D"/>
    <w:rsid w:val="004E7D7F"/>
    <w:rsid w:val="004F03E4"/>
    <w:rsid w:val="004F1A94"/>
    <w:rsid w:val="004F27B6"/>
    <w:rsid w:val="004F55F9"/>
    <w:rsid w:val="004F6157"/>
    <w:rsid w:val="004F69CB"/>
    <w:rsid w:val="00500314"/>
    <w:rsid w:val="00502C92"/>
    <w:rsid w:val="005046FB"/>
    <w:rsid w:val="00505966"/>
    <w:rsid w:val="0050788B"/>
    <w:rsid w:val="005130EC"/>
    <w:rsid w:val="00516DF6"/>
    <w:rsid w:val="00521626"/>
    <w:rsid w:val="00525110"/>
    <w:rsid w:val="005304D7"/>
    <w:rsid w:val="00531726"/>
    <w:rsid w:val="00540770"/>
    <w:rsid w:val="0054183A"/>
    <w:rsid w:val="005450F7"/>
    <w:rsid w:val="00547DF6"/>
    <w:rsid w:val="005526FF"/>
    <w:rsid w:val="00561A01"/>
    <w:rsid w:val="00562C25"/>
    <w:rsid w:val="005633F0"/>
    <w:rsid w:val="0056376E"/>
    <w:rsid w:val="0056698D"/>
    <w:rsid w:val="0056708A"/>
    <w:rsid w:val="005675F6"/>
    <w:rsid w:val="00567BF1"/>
    <w:rsid w:val="00570E8F"/>
    <w:rsid w:val="005712FF"/>
    <w:rsid w:val="00574FF7"/>
    <w:rsid w:val="00581617"/>
    <w:rsid w:val="00582628"/>
    <w:rsid w:val="005831A1"/>
    <w:rsid w:val="0058718E"/>
    <w:rsid w:val="0059271E"/>
    <w:rsid w:val="005929F9"/>
    <w:rsid w:val="00592DB2"/>
    <w:rsid w:val="00595144"/>
    <w:rsid w:val="005956B9"/>
    <w:rsid w:val="005A6561"/>
    <w:rsid w:val="005B04DF"/>
    <w:rsid w:val="005B1566"/>
    <w:rsid w:val="005B15EF"/>
    <w:rsid w:val="005B77EE"/>
    <w:rsid w:val="005C164D"/>
    <w:rsid w:val="005C42B7"/>
    <w:rsid w:val="005C4FDC"/>
    <w:rsid w:val="005C7502"/>
    <w:rsid w:val="005D14F8"/>
    <w:rsid w:val="005D2CF0"/>
    <w:rsid w:val="005E2475"/>
    <w:rsid w:val="005E4D94"/>
    <w:rsid w:val="005E6729"/>
    <w:rsid w:val="005F4C0D"/>
    <w:rsid w:val="005F7884"/>
    <w:rsid w:val="006023F8"/>
    <w:rsid w:val="0060240F"/>
    <w:rsid w:val="00603008"/>
    <w:rsid w:val="00603916"/>
    <w:rsid w:val="00607466"/>
    <w:rsid w:val="00610051"/>
    <w:rsid w:val="00611129"/>
    <w:rsid w:val="00617079"/>
    <w:rsid w:val="0062197B"/>
    <w:rsid w:val="00626D7F"/>
    <w:rsid w:val="00636774"/>
    <w:rsid w:val="00644F29"/>
    <w:rsid w:val="00645C77"/>
    <w:rsid w:val="00646545"/>
    <w:rsid w:val="00647A78"/>
    <w:rsid w:val="00650D12"/>
    <w:rsid w:val="006532BC"/>
    <w:rsid w:val="00657D6A"/>
    <w:rsid w:val="00662CD1"/>
    <w:rsid w:val="00665EA7"/>
    <w:rsid w:val="00666832"/>
    <w:rsid w:val="006713DB"/>
    <w:rsid w:val="006721C3"/>
    <w:rsid w:val="0068006A"/>
    <w:rsid w:val="00681833"/>
    <w:rsid w:val="00681A53"/>
    <w:rsid w:val="0068280A"/>
    <w:rsid w:val="00686150"/>
    <w:rsid w:val="0069183B"/>
    <w:rsid w:val="00691C09"/>
    <w:rsid w:val="00692C95"/>
    <w:rsid w:val="006966E9"/>
    <w:rsid w:val="006A086F"/>
    <w:rsid w:val="006A16AF"/>
    <w:rsid w:val="006A1BEB"/>
    <w:rsid w:val="006A3F57"/>
    <w:rsid w:val="006A455B"/>
    <w:rsid w:val="006A67B5"/>
    <w:rsid w:val="006B045A"/>
    <w:rsid w:val="006B135B"/>
    <w:rsid w:val="006B4650"/>
    <w:rsid w:val="006B5245"/>
    <w:rsid w:val="006B7452"/>
    <w:rsid w:val="006B7C00"/>
    <w:rsid w:val="006B7F6F"/>
    <w:rsid w:val="006C6751"/>
    <w:rsid w:val="006C6EE9"/>
    <w:rsid w:val="006D0C97"/>
    <w:rsid w:val="006D31BA"/>
    <w:rsid w:val="006D3A89"/>
    <w:rsid w:val="006D43E8"/>
    <w:rsid w:val="006D6C90"/>
    <w:rsid w:val="006D7366"/>
    <w:rsid w:val="006D73B0"/>
    <w:rsid w:val="006E0742"/>
    <w:rsid w:val="006E0CB4"/>
    <w:rsid w:val="006E1CF9"/>
    <w:rsid w:val="006E234F"/>
    <w:rsid w:val="006E2CD5"/>
    <w:rsid w:val="006E4EB9"/>
    <w:rsid w:val="006F0FD9"/>
    <w:rsid w:val="006F3085"/>
    <w:rsid w:val="006F3BCD"/>
    <w:rsid w:val="006F49F1"/>
    <w:rsid w:val="00702F9A"/>
    <w:rsid w:val="00704473"/>
    <w:rsid w:val="00705E91"/>
    <w:rsid w:val="007108F1"/>
    <w:rsid w:val="00711E0F"/>
    <w:rsid w:val="00721723"/>
    <w:rsid w:val="00724291"/>
    <w:rsid w:val="00724C64"/>
    <w:rsid w:val="00726B29"/>
    <w:rsid w:val="00730C35"/>
    <w:rsid w:val="007344A1"/>
    <w:rsid w:val="00734D27"/>
    <w:rsid w:val="007368F8"/>
    <w:rsid w:val="00742B34"/>
    <w:rsid w:val="00742C43"/>
    <w:rsid w:val="00743B9F"/>
    <w:rsid w:val="00745105"/>
    <w:rsid w:val="0074515C"/>
    <w:rsid w:val="00751BB3"/>
    <w:rsid w:val="00753FBC"/>
    <w:rsid w:val="00755486"/>
    <w:rsid w:val="00761325"/>
    <w:rsid w:val="00763EC7"/>
    <w:rsid w:val="007642F1"/>
    <w:rsid w:val="007646FA"/>
    <w:rsid w:val="00775050"/>
    <w:rsid w:val="007750C2"/>
    <w:rsid w:val="00776265"/>
    <w:rsid w:val="007778C5"/>
    <w:rsid w:val="0078148E"/>
    <w:rsid w:val="007814B8"/>
    <w:rsid w:val="00783886"/>
    <w:rsid w:val="0078682C"/>
    <w:rsid w:val="00786F93"/>
    <w:rsid w:val="007A0917"/>
    <w:rsid w:val="007A6910"/>
    <w:rsid w:val="007B01F7"/>
    <w:rsid w:val="007B120B"/>
    <w:rsid w:val="007B6D57"/>
    <w:rsid w:val="007C1EA7"/>
    <w:rsid w:val="007C4858"/>
    <w:rsid w:val="007D2F21"/>
    <w:rsid w:val="007D49EF"/>
    <w:rsid w:val="007E499C"/>
    <w:rsid w:val="007F0055"/>
    <w:rsid w:val="007F2E86"/>
    <w:rsid w:val="007F5542"/>
    <w:rsid w:val="00800BAC"/>
    <w:rsid w:val="008017A5"/>
    <w:rsid w:val="00801833"/>
    <w:rsid w:val="0080553F"/>
    <w:rsid w:val="008062DC"/>
    <w:rsid w:val="00806BC7"/>
    <w:rsid w:val="00810DF7"/>
    <w:rsid w:val="0081104C"/>
    <w:rsid w:val="00811E10"/>
    <w:rsid w:val="00812AEF"/>
    <w:rsid w:val="00815995"/>
    <w:rsid w:val="00815CCE"/>
    <w:rsid w:val="00820EDA"/>
    <w:rsid w:val="00822179"/>
    <w:rsid w:val="00827629"/>
    <w:rsid w:val="008277EC"/>
    <w:rsid w:val="00835406"/>
    <w:rsid w:val="00837C9C"/>
    <w:rsid w:val="008472EE"/>
    <w:rsid w:val="00855176"/>
    <w:rsid w:val="008556BE"/>
    <w:rsid w:val="00855EA7"/>
    <w:rsid w:val="00855FB1"/>
    <w:rsid w:val="00856940"/>
    <w:rsid w:val="0086564C"/>
    <w:rsid w:val="00872B09"/>
    <w:rsid w:val="00876605"/>
    <w:rsid w:val="008816EF"/>
    <w:rsid w:val="00882AFD"/>
    <w:rsid w:val="00884FD2"/>
    <w:rsid w:val="00885EBF"/>
    <w:rsid w:val="00890326"/>
    <w:rsid w:val="008916D1"/>
    <w:rsid w:val="008926AF"/>
    <w:rsid w:val="008933DF"/>
    <w:rsid w:val="00897166"/>
    <w:rsid w:val="008A16D8"/>
    <w:rsid w:val="008A42B7"/>
    <w:rsid w:val="008A57C7"/>
    <w:rsid w:val="008A7A98"/>
    <w:rsid w:val="008B2610"/>
    <w:rsid w:val="008B5254"/>
    <w:rsid w:val="008B631E"/>
    <w:rsid w:val="008B6D08"/>
    <w:rsid w:val="008C0AAF"/>
    <w:rsid w:val="008D2F9F"/>
    <w:rsid w:val="008D66D5"/>
    <w:rsid w:val="008F2A4F"/>
    <w:rsid w:val="008F5D71"/>
    <w:rsid w:val="008F7081"/>
    <w:rsid w:val="0090570E"/>
    <w:rsid w:val="00906267"/>
    <w:rsid w:val="009112DE"/>
    <w:rsid w:val="009134AE"/>
    <w:rsid w:val="0091464B"/>
    <w:rsid w:val="00915773"/>
    <w:rsid w:val="00915CBE"/>
    <w:rsid w:val="00923AA1"/>
    <w:rsid w:val="0093047F"/>
    <w:rsid w:val="009313D6"/>
    <w:rsid w:val="00932CBD"/>
    <w:rsid w:val="00933640"/>
    <w:rsid w:val="00942203"/>
    <w:rsid w:val="009441C7"/>
    <w:rsid w:val="00954319"/>
    <w:rsid w:val="0095681D"/>
    <w:rsid w:val="0095773D"/>
    <w:rsid w:val="009577F1"/>
    <w:rsid w:val="00961ADC"/>
    <w:rsid w:val="0096222A"/>
    <w:rsid w:val="0096676D"/>
    <w:rsid w:val="00967FA1"/>
    <w:rsid w:val="00974F1A"/>
    <w:rsid w:val="00975F2C"/>
    <w:rsid w:val="009775E0"/>
    <w:rsid w:val="0098357C"/>
    <w:rsid w:val="0098576E"/>
    <w:rsid w:val="00990362"/>
    <w:rsid w:val="00991035"/>
    <w:rsid w:val="00994ACA"/>
    <w:rsid w:val="00996B36"/>
    <w:rsid w:val="009972F3"/>
    <w:rsid w:val="009A2733"/>
    <w:rsid w:val="009A5341"/>
    <w:rsid w:val="009A6695"/>
    <w:rsid w:val="009B3226"/>
    <w:rsid w:val="009B4363"/>
    <w:rsid w:val="009B586A"/>
    <w:rsid w:val="009C0513"/>
    <w:rsid w:val="009C3050"/>
    <w:rsid w:val="009C5E6F"/>
    <w:rsid w:val="009C5E8D"/>
    <w:rsid w:val="009C6746"/>
    <w:rsid w:val="009D13B4"/>
    <w:rsid w:val="009D2DDF"/>
    <w:rsid w:val="009D6FDB"/>
    <w:rsid w:val="009D7DA7"/>
    <w:rsid w:val="009E2D20"/>
    <w:rsid w:val="009E5BC8"/>
    <w:rsid w:val="009E7202"/>
    <w:rsid w:val="009E7419"/>
    <w:rsid w:val="009E7BA1"/>
    <w:rsid w:val="009F0DFE"/>
    <w:rsid w:val="009F1D68"/>
    <w:rsid w:val="009F3D1A"/>
    <w:rsid w:val="00A00A95"/>
    <w:rsid w:val="00A00B25"/>
    <w:rsid w:val="00A03FEB"/>
    <w:rsid w:val="00A13BB6"/>
    <w:rsid w:val="00A1408A"/>
    <w:rsid w:val="00A14F04"/>
    <w:rsid w:val="00A233A4"/>
    <w:rsid w:val="00A25879"/>
    <w:rsid w:val="00A26072"/>
    <w:rsid w:val="00A271CA"/>
    <w:rsid w:val="00A3451B"/>
    <w:rsid w:val="00A3581F"/>
    <w:rsid w:val="00A35962"/>
    <w:rsid w:val="00A41AC7"/>
    <w:rsid w:val="00A428BA"/>
    <w:rsid w:val="00A50421"/>
    <w:rsid w:val="00A50479"/>
    <w:rsid w:val="00A5585C"/>
    <w:rsid w:val="00A6250E"/>
    <w:rsid w:val="00A64725"/>
    <w:rsid w:val="00A6698C"/>
    <w:rsid w:val="00A6741D"/>
    <w:rsid w:val="00A67756"/>
    <w:rsid w:val="00A7205C"/>
    <w:rsid w:val="00A726C7"/>
    <w:rsid w:val="00A81C52"/>
    <w:rsid w:val="00A824A5"/>
    <w:rsid w:val="00A90DB7"/>
    <w:rsid w:val="00A9124B"/>
    <w:rsid w:val="00A95110"/>
    <w:rsid w:val="00A96049"/>
    <w:rsid w:val="00A97A93"/>
    <w:rsid w:val="00AA08CC"/>
    <w:rsid w:val="00AA735E"/>
    <w:rsid w:val="00AB0458"/>
    <w:rsid w:val="00AD05F3"/>
    <w:rsid w:val="00AD2A23"/>
    <w:rsid w:val="00AD3A37"/>
    <w:rsid w:val="00AD63AF"/>
    <w:rsid w:val="00AD65F6"/>
    <w:rsid w:val="00AE02B2"/>
    <w:rsid w:val="00AE29B4"/>
    <w:rsid w:val="00AE2B91"/>
    <w:rsid w:val="00AE2EC5"/>
    <w:rsid w:val="00AE681F"/>
    <w:rsid w:val="00AE6D54"/>
    <w:rsid w:val="00AE710C"/>
    <w:rsid w:val="00AF0350"/>
    <w:rsid w:val="00AF3F4D"/>
    <w:rsid w:val="00B06908"/>
    <w:rsid w:val="00B0761C"/>
    <w:rsid w:val="00B13E9C"/>
    <w:rsid w:val="00B162F9"/>
    <w:rsid w:val="00B16D80"/>
    <w:rsid w:val="00B2172F"/>
    <w:rsid w:val="00B21E30"/>
    <w:rsid w:val="00B2414C"/>
    <w:rsid w:val="00B27E3D"/>
    <w:rsid w:val="00B36369"/>
    <w:rsid w:val="00B36B1D"/>
    <w:rsid w:val="00B401A7"/>
    <w:rsid w:val="00B50526"/>
    <w:rsid w:val="00B626B5"/>
    <w:rsid w:val="00B669DA"/>
    <w:rsid w:val="00B67852"/>
    <w:rsid w:val="00B7299E"/>
    <w:rsid w:val="00B73878"/>
    <w:rsid w:val="00B741BA"/>
    <w:rsid w:val="00B7488B"/>
    <w:rsid w:val="00B77D5E"/>
    <w:rsid w:val="00B83FE1"/>
    <w:rsid w:val="00B8535D"/>
    <w:rsid w:val="00B90B61"/>
    <w:rsid w:val="00B93325"/>
    <w:rsid w:val="00B96068"/>
    <w:rsid w:val="00BA22D0"/>
    <w:rsid w:val="00BC7B23"/>
    <w:rsid w:val="00BD56F0"/>
    <w:rsid w:val="00BE1E52"/>
    <w:rsid w:val="00BE3074"/>
    <w:rsid w:val="00BE33B4"/>
    <w:rsid w:val="00BF2520"/>
    <w:rsid w:val="00BF4787"/>
    <w:rsid w:val="00BF4E0B"/>
    <w:rsid w:val="00BF6484"/>
    <w:rsid w:val="00C00588"/>
    <w:rsid w:val="00C04BD5"/>
    <w:rsid w:val="00C05D84"/>
    <w:rsid w:val="00C1101E"/>
    <w:rsid w:val="00C215D3"/>
    <w:rsid w:val="00C215F6"/>
    <w:rsid w:val="00C27097"/>
    <w:rsid w:val="00C31288"/>
    <w:rsid w:val="00C31F65"/>
    <w:rsid w:val="00C338E5"/>
    <w:rsid w:val="00C403E8"/>
    <w:rsid w:val="00C4694C"/>
    <w:rsid w:val="00C5006A"/>
    <w:rsid w:val="00C51C5F"/>
    <w:rsid w:val="00C57E3D"/>
    <w:rsid w:val="00C6052C"/>
    <w:rsid w:val="00C62A62"/>
    <w:rsid w:val="00C65475"/>
    <w:rsid w:val="00C7089D"/>
    <w:rsid w:val="00C7166A"/>
    <w:rsid w:val="00C803D2"/>
    <w:rsid w:val="00C805EA"/>
    <w:rsid w:val="00C90EF2"/>
    <w:rsid w:val="00C97491"/>
    <w:rsid w:val="00CA5181"/>
    <w:rsid w:val="00CA79DA"/>
    <w:rsid w:val="00CA7D27"/>
    <w:rsid w:val="00CB4264"/>
    <w:rsid w:val="00CB7912"/>
    <w:rsid w:val="00CB79DE"/>
    <w:rsid w:val="00CC0583"/>
    <w:rsid w:val="00CC362B"/>
    <w:rsid w:val="00CC4D35"/>
    <w:rsid w:val="00CC51F9"/>
    <w:rsid w:val="00CC745E"/>
    <w:rsid w:val="00CC775E"/>
    <w:rsid w:val="00CC7C63"/>
    <w:rsid w:val="00CD2B9F"/>
    <w:rsid w:val="00CD5177"/>
    <w:rsid w:val="00CE2258"/>
    <w:rsid w:val="00CE251A"/>
    <w:rsid w:val="00CE38F6"/>
    <w:rsid w:val="00CE5AEF"/>
    <w:rsid w:val="00CE6CB3"/>
    <w:rsid w:val="00CE738D"/>
    <w:rsid w:val="00CF1763"/>
    <w:rsid w:val="00CF713B"/>
    <w:rsid w:val="00D01408"/>
    <w:rsid w:val="00D01AED"/>
    <w:rsid w:val="00D046CE"/>
    <w:rsid w:val="00D10E5F"/>
    <w:rsid w:val="00D10F08"/>
    <w:rsid w:val="00D15561"/>
    <w:rsid w:val="00D15598"/>
    <w:rsid w:val="00D171D1"/>
    <w:rsid w:val="00D17C45"/>
    <w:rsid w:val="00D17C5C"/>
    <w:rsid w:val="00D232F5"/>
    <w:rsid w:val="00D23754"/>
    <w:rsid w:val="00D2509C"/>
    <w:rsid w:val="00D25786"/>
    <w:rsid w:val="00D26E10"/>
    <w:rsid w:val="00D27474"/>
    <w:rsid w:val="00D30E5D"/>
    <w:rsid w:val="00D318A1"/>
    <w:rsid w:val="00D36367"/>
    <w:rsid w:val="00D37E15"/>
    <w:rsid w:val="00D4072C"/>
    <w:rsid w:val="00D44A5E"/>
    <w:rsid w:val="00D45810"/>
    <w:rsid w:val="00D51364"/>
    <w:rsid w:val="00D53250"/>
    <w:rsid w:val="00D5772A"/>
    <w:rsid w:val="00D61B99"/>
    <w:rsid w:val="00D7254D"/>
    <w:rsid w:val="00D74E72"/>
    <w:rsid w:val="00D8040F"/>
    <w:rsid w:val="00D81293"/>
    <w:rsid w:val="00D85BCC"/>
    <w:rsid w:val="00D860EB"/>
    <w:rsid w:val="00D8728B"/>
    <w:rsid w:val="00D94CE2"/>
    <w:rsid w:val="00D95E54"/>
    <w:rsid w:val="00DA38B6"/>
    <w:rsid w:val="00DA6823"/>
    <w:rsid w:val="00DB0142"/>
    <w:rsid w:val="00DB2BCF"/>
    <w:rsid w:val="00DB4201"/>
    <w:rsid w:val="00DB6E38"/>
    <w:rsid w:val="00DC17AE"/>
    <w:rsid w:val="00DD2F4B"/>
    <w:rsid w:val="00DD7489"/>
    <w:rsid w:val="00DE1EEF"/>
    <w:rsid w:val="00DE4044"/>
    <w:rsid w:val="00DF1A72"/>
    <w:rsid w:val="00DF25C8"/>
    <w:rsid w:val="00DF57EB"/>
    <w:rsid w:val="00DF59DB"/>
    <w:rsid w:val="00E047B5"/>
    <w:rsid w:val="00E06FB0"/>
    <w:rsid w:val="00E106C8"/>
    <w:rsid w:val="00E11B79"/>
    <w:rsid w:val="00E124D5"/>
    <w:rsid w:val="00E14ED6"/>
    <w:rsid w:val="00E21A41"/>
    <w:rsid w:val="00E21A67"/>
    <w:rsid w:val="00E23B46"/>
    <w:rsid w:val="00E258FC"/>
    <w:rsid w:val="00E27305"/>
    <w:rsid w:val="00E274CF"/>
    <w:rsid w:val="00E27C0E"/>
    <w:rsid w:val="00E336DF"/>
    <w:rsid w:val="00E3480E"/>
    <w:rsid w:val="00E355A9"/>
    <w:rsid w:val="00E36A23"/>
    <w:rsid w:val="00E37FDB"/>
    <w:rsid w:val="00E42C5E"/>
    <w:rsid w:val="00E46DC6"/>
    <w:rsid w:val="00E51193"/>
    <w:rsid w:val="00E51A0F"/>
    <w:rsid w:val="00E56013"/>
    <w:rsid w:val="00E61216"/>
    <w:rsid w:val="00E6462A"/>
    <w:rsid w:val="00E64840"/>
    <w:rsid w:val="00E64F52"/>
    <w:rsid w:val="00E67257"/>
    <w:rsid w:val="00E770AF"/>
    <w:rsid w:val="00E82908"/>
    <w:rsid w:val="00E86438"/>
    <w:rsid w:val="00E902B3"/>
    <w:rsid w:val="00E91CDE"/>
    <w:rsid w:val="00E921B8"/>
    <w:rsid w:val="00E92AAE"/>
    <w:rsid w:val="00E94ED6"/>
    <w:rsid w:val="00EA1C9B"/>
    <w:rsid w:val="00EA4262"/>
    <w:rsid w:val="00EA6691"/>
    <w:rsid w:val="00EA7141"/>
    <w:rsid w:val="00EB0910"/>
    <w:rsid w:val="00EB214C"/>
    <w:rsid w:val="00EB5F8B"/>
    <w:rsid w:val="00EC2ACF"/>
    <w:rsid w:val="00EC7D1F"/>
    <w:rsid w:val="00ED454D"/>
    <w:rsid w:val="00ED5D04"/>
    <w:rsid w:val="00ED779C"/>
    <w:rsid w:val="00EE1C58"/>
    <w:rsid w:val="00EE20C2"/>
    <w:rsid w:val="00EE3680"/>
    <w:rsid w:val="00EE409D"/>
    <w:rsid w:val="00EE5F7A"/>
    <w:rsid w:val="00EE77CB"/>
    <w:rsid w:val="00EF1257"/>
    <w:rsid w:val="00EF1B90"/>
    <w:rsid w:val="00EF59CE"/>
    <w:rsid w:val="00F029CE"/>
    <w:rsid w:val="00F06509"/>
    <w:rsid w:val="00F06C66"/>
    <w:rsid w:val="00F11CFC"/>
    <w:rsid w:val="00F121F7"/>
    <w:rsid w:val="00F13585"/>
    <w:rsid w:val="00F2318C"/>
    <w:rsid w:val="00F2758C"/>
    <w:rsid w:val="00F300B1"/>
    <w:rsid w:val="00F36C27"/>
    <w:rsid w:val="00F44330"/>
    <w:rsid w:val="00F447C4"/>
    <w:rsid w:val="00F453E6"/>
    <w:rsid w:val="00F52CCB"/>
    <w:rsid w:val="00F55191"/>
    <w:rsid w:val="00F56459"/>
    <w:rsid w:val="00F6447B"/>
    <w:rsid w:val="00F64924"/>
    <w:rsid w:val="00F7044E"/>
    <w:rsid w:val="00F70635"/>
    <w:rsid w:val="00F708F1"/>
    <w:rsid w:val="00F730E9"/>
    <w:rsid w:val="00F734F8"/>
    <w:rsid w:val="00F73F98"/>
    <w:rsid w:val="00F81678"/>
    <w:rsid w:val="00F81886"/>
    <w:rsid w:val="00F84EA0"/>
    <w:rsid w:val="00F878DB"/>
    <w:rsid w:val="00F94BA4"/>
    <w:rsid w:val="00FA6639"/>
    <w:rsid w:val="00FB00B9"/>
    <w:rsid w:val="00FB0E98"/>
    <w:rsid w:val="00FB0FFC"/>
    <w:rsid w:val="00FB2AC6"/>
    <w:rsid w:val="00FB4E85"/>
    <w:rsid w:val="00FB5E7A"/>
    <w:rsid w:val="00FB7330"/>
    <w:rsid w:val="00FB76CE"/>
    <w:rsid w:val="00FB7DCF"/>
    <w:rsid w:val="00FC3930"/>
    <w:rsid w:val="00FC4B34"/>
    <w:rsid w:val="00FD172B"/>
    <w:rsid w:val="00FD1E6C"/>
    <w:rsid w:val="00FD20C1"/>
    <w:rsid w:val="00FD36DD"/>
    <w:rsid w:val="00FD3E28"/>
    <w:rsid w:val="00FD5013"/>
    <w:rsid w:val="00FD516B"/>
    <w:rsid w:val="00FD5EA4"/>
    <w:rsid w:val="00FD751C"/>
    <w:rsid w:val="00FE5D52"/>
    <w:rsid w:val="00FF05E7"/>
    <w:rsid w:val="00FF064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en-US" w:bidi="ar-SA"/>
      </w:rPr>
    </w:rPrDefault>
    <w:pPrDefault>
      <w:pPr>
        <w:spacing w:line="288" w:lineRule="auto"/>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F0055"/>
    <w:pPr>
      <w:overflowPunct w:val="0"/>
      <w:autoSpaceDE w:val="0"/>
      <w:autoSpaceDN w:val="0"/>
      <w:adjustRightInd w:val="0"/>
      <w:textAlignment w:val="baseline"/>
    </w:pPr>
    <w:rPr>
      <w:szCs w:val="20"/>
    </w:rPr>
  </w:style>
  <w:style w:type="paragraph" w:styleId="Heading1">
    <w:name w:val="heading 1"/>
    <w:basedOn w:val="Normal"/>
    <w:next w:val="Normal"/>
    <w:link w:val="Heading1Char"/>
    <w:qFormat/>
    <w:rsid w:val="00F44330"/>
    <w:pPr>
      <w:numPr>
        <w:numId w:val="1"/>
      </w:numPr>
      <w:overflowPunct/>
      <w:autoSpaceDE/>
      <w:autoSpaceDN/>
      <w:adjustRightInd/>
      <w:textAlignment w:val="auto"/>
      <w:outlineLvl w:val="0"/>
    </w:pPr>
    <w:rPr>
      <w:kern w:val="28"/>
      <w:szCs w:val="22"/>
    </w:rPr>
  </w:style>
  <w:style w:type="paragraph" w:styleId="Heading2">
    <w:name w:val="heading 2"/>
    <w:basedOn w:val="Normal"/>
    <w:next w:val="Normal"/>
    <w:qFormat/>
    <w:rsid w:val="00F44330"/>
    <w:pPr>
      <w:numPr>
        <w:ilvl w:val="1"/>
        <w:numId w:val="1"/>
      </w:numPr>
      <w:overflowPunct/>
      <w:autoSpaceDE/>
      <w:autoSpaceDN/>
      <w:adjustRightInd/>
      <w:ind w:left="567" w:hanging="567"/>
      <w:textAlignment w:val="auto"/>
      <w:outlineLvl w:val="1"/>
    </w:pPr>
    <w:rPr>
      <w:szCs w:val="22"/>
    </w:rPr>
  </w:style>
  <w:style w:type="paragraph" w:styleId="Heading3">
    <w:name w:val="heading 3"/>
    <w:basedOn w:val="Normal"/>
    <w:next w:val="Normal"/>
    <w:qFormat/>
    <w:rsid w:val="00F44330"/>
    <w:pPr>
      <w:numPr>
        <w:ilvl w:val="2"/>
        <w:numId w:val="1"/>
      </w:numPr>
      <w:overflowPunct/>
      <w:autoSpaceDE/>
      <w:autoSpaceDN/>
      <w:adjustRightInd/>
      <w:ind w:left="567" w:hanging="567"/>
      <w:textAlignment w:val="auto"/>
      <w:outlineLvl w:val="2"/>
    </w:pPr>
    <w:rPr>
      <w:szCs w:val="22"/>
    </w:rPr>
  </w:style>
  <w:style w:type="paragraph" w:styleId="Heading4">
    <w:name w:val="heading 4"/>
    <w:basedOn w:val="Normal"/>
    <w:next w:val="Normal"/>
    <w:qFormat/>
    <w:rsid w:val="00F44330"/>
    <w:pPr>
      <w:numPr>
        <w:ilvl w:val="3"/>
        <w:numId w:val="1"/>
      </w:numPr>
      <w:overflowPunct/>
      <w:autoSpaceDE/>
      <w:autoSpaceDN/>
      <w:adjustRightInd/>
      <w:ind w:left="567" w:hanging="567"/>
      <w:textAlignment w:val="auto"/>
      <w:outlineLvl w:val="3"/>
    </w:pPr>
    <w:rPr>
      <w:szCs w:val="22"/>
    </w:rPr>
  </w:style>
  <w:style w:type="paragraph" w:styleId="Heading5">
    <w:name w:val="heading 5"/>
    <w:basedOn w:val="Normal"/>
    <w:next w:val="Normal"/>
    <w:qFormat/>
    <w:rsid w:val="00F44330"/>
    <w:pPr>
      <w:numPr>
        <w:ilvl w:val="4"/>
        <w:numId w:val="1"/>
      </w:numPr>
      <w:overflowPunct/>
      <w:autoSpaceDE/>
      <w:autoSpaceDN/>
      <w:adjustRightInd/>
      <w:ind w:left="567" w:hanging="567"/>
      <w:textAlignment w:val="auto"/>
      <w:outlineLvl w:val="4"/>
    </w:pPr>
    <w:rPr>
      <w:szCs w:val="22"/>
    </w:rPr>
  </w:style>
  <w:style w:type="paragraph" w:styleId="Heading6">
    <w:name w:val="heading 6"/>
    <w:basedOn w:val="Normal"/>
    <w:next w:val="Normal"/>
    <w:qFormat/>
    <w:rsid w:val="00F44330"/>
    <w:pPr>
      <w:numPr>
        <w:ilvl w:val="5"/>
        <w:numId w:val="1"/>
      </w:numPr>
      <w:overflowPunct/>
      <w:autoSpaceDE/>
      <w:autoSpaceDN/>
      <w:adjustRightInd/>
      <w:ind w:left="567" w:hanging="567"/>
      <w:textAlignment w:val="auto"/>
      <w:outlineLvl w:val="5"/>
    </w:pPr>
    <w:rPr>
      <w:szCs w:val="22"/>
    </w:rPr>
  </w:style>
  <w:style w:type="paragraph" w:styleId="Heading7">
    <w:name w:val="heading 7"/>
    <w:basedOn w:val="Normal"/>
    <w:next w:val="Normal"/>
    <w:qFormat/>
    <w:rsid w:val="00F44330"/>
    <w:pPr>
      <w:numPr>
        <w:ilvl w:val="6"/>
        <w:numId w:val="1"/>
      </w:numPr>
      <w:overflowPunct/>
      <w:autoSpaceDE/>
      <w:autoSpaceDN/>
      <w:adjustRightInd/>
      <w:ind w:left="567" w:hanging="567"/>
      <w:textAlignment w:val="auto"/>
      <w:outlineLvl w:val="6"/>
    </w:pPr>
    <w:rPr>
      <w:szCs w:val="22"/>
    </w:rPr>
  </w:style>
  <w:style w:type="paragraph" w:styleId="Heading8">
    <w:name w:val="heading 8"/>
    <w:basedOn w:val="Normal"/>
    <w:next w:val="Normal"/>
    <w:qFormat/>
    <w:rsid w:val="00F44330"/>
    <w:pPr>
      <w:numPr>
        <w:ilvl w:val="7"/>
        <w:numId w:val="1"/>
      </w:numPr>
      <w:overflowPunct/>
      <w:autoSpaceDE/>
      <w:autoSpaceDN/>
      <w:adjustRightInd/>
      <w:ind w:left="567" w:hanging="567"/>
      <w:textAlignment w:val="auto"/>
      <w:outlineLvl w:val="7"/>
    </w:pPr>
    <w:rPr>
      <w:szCs w:val="22"/>
    </w:rPr>
  </w:style>
  <w:style w:type="paragraph" w:styleId="Heading9">
    <w:name w:val="heading 9"/>
    <w:basedOn w:val="Normal"/>
    <w:next w:val="Normal"/>
    <w:qFormat/>
    <w:rsid w:val="00F44330"/>
    <w:pPr>
      <w:numPr>
        <w:ilvl w:val="8"/>
        <w:numId w:val="1"/>
      </w:numPr>
      <w:overflowPunct/>
      <w:autoSpaceDE/>
      <w:autoSpaceDN/>
      <w:adjustRightInd/>
      <w:ind w:left="567" w:hanging="567"/>
      <w:textAlignment w:val="auto"/>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overflowPunct/>
      <w:autoSpaceDE/>
      <w:autoSpaceDN/>
      <w:adjustRightInd/>
      <w:textAlignment w:val="auto"/>
    </w:pPr>
    <w:rPr>
      <w:szCs w:val="22"/>
    </w:rPr>
  </w:style>
  <w:style w:type="paragraph" w:styleId="FootnoteText">
    <w:name w:val="footnote text"/>
    <w:basedOn w:val="Normal"/>
    <w:qFormat/>
    <w:rsid w:val="00F44330"/>
    <w:pPr>
      <w:keepLines/>
      <w:overflowPunct/>
      <w:autoSpaceDE/>
      <w:autoSpaceDN/>
      <w:adjustRightInd/>
      <w:spacing w:after="60" w:line="240" w:lineRule="auto"/>
      <w:ind w:left="567" w:hanging="567"/>
      <w:textAlignment w:val="auto"/>
    </w:pPr>
    <w:rPr>
      <w:sz w:val="16"/>
      <w:szCs w:val="22"/>
    </w:rPr>
  </w:style>
  <w:style w:type="paragraph" w:styleId="Header">
    <w:name w:val="header"/>
    <w:basedOn w:val="Normal"/>
    <w:qFormat/>
    <w:pPr>
      <w:overflowPunct/>
      <w:autoSpaceDE/>
      <w:autoSpaceDN/>
      <w:adjustRightInd/>
      <w:textAlignment w:val="auto"/>
    </w:pPr>
    <w:rPr>
      <w:szCs w:val="22"/>
    </w:rPr>
  </w:style>
  <w:style w:type="paragraph" w:customStyle="1" w:styleId="quotes">
    <w:name w:val="quotes"/>
    <w:basedOn w:val="Normal"/>
    <w:next w:val="Normal"/>
    <w:rsid w:val="009A6695"/>
    <w:pPr>
      <w:overflowPunct/>
      <w:autoSpaceDE/>
      <w:autoSpaceDN/>
      <w:adjustRightInd/>
      <w:ind w:left="720"/>
      <w:textAlignment w:val="auto"/>
    </w:pPr>
    <w:rPr>
      <w:i/>
      <w:szCs w:val="22"/>
    </w:rPr>
  </w:style>
  <w:style w:type="character" w:styleId="FootnoteReference">
    <w:name w:val="footnote reference"/>
    <w:basedOn w:val="DefaultParagraphFont"/>
    <w:unhideWhenUsed/>
    <w:qFormat/>
    <w:rPr>
      <w:sz w:val="24"/>
      <w:vertAlign w:val="superscript"/>
    </w:rPr>
  </w:style>
  <w:style w:type="character" w:styleId="Hyperlink">
    <w:name w:val="Hyperlink"/>
    <w:uiPriority w:val="99"/>
    <w:rsid w:val="007F0055"/>
    <w:rPr>
      <w:color w:val="0000FF"/>
      <w:u w:val="single"/>
    </w:rPr>
  </w:style>
  <w:style w:type="paragraph" w:styleId="BalloonText">
    <w:name w:val="Balloon Text"/>
    <w:basedOn w:val="Normal"/>
    <w:link w:val="BalloonTextChar"/>
    <w:rsid w:val="007F005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F0055"/>
    <w:rPr>
      <w:rFonts w:ascii="Tahoma" w:hAnsi="Tahoma" w:cs="Tahoma"/>
      <w:sz w:val="16"/>
      <w:szCs w:val="16"/>
      <w:lang w:val="fr-FR"/>
    </w:rPr>
  </w:style>
  <w:style w:type="paragraph" w:styleId="ListParagraph">
    <w:name w:val="List Paragraph"/>
    <w:basedOn w:val="Normal"/>
    <w:uiPriority w:val="34"/>
    <w:qFormat/>
    <w:rsid w:val="007778C5"/>
    <w:pPr>
      <w:ind w:left="720"/>
      <w:contextualSpacing/>
    </w:pPr>
  </w:style>
  <w:style w:type="character" w:styleId="FollowedHyperlink">
    <w:name w:val="FollowedHyperlink"/>
    <w:basedOn w:val="DefaultParagraphFont"/>
    <w:rsid w:val="00666832"/>
    <w:rPr>
      <w:color w:val="800080" w:themeColor="followedHyperlink"/>
      <w:u w:val="single"/>
    </w:rPr>
  </w:style>
  <w:style w:type="character" w:styleId="Strong">
    <w:name w:val="Strong"/>
    <w:basedOn w:val="DefaultParagraphFont"/>
    <w:uiPriority w:val="22"/>
    <w:qFormat/>
    <w:rsid w:val="00827629"/>
    <w:rPr>
      <w:b/>
      <w:bCs/>
    </w:rPr>
  </w:style>
  <w:style w:type="paragraph" w:styleId="NormalWeb">
    <w:name w:val="Normal (Web)"/>
    <w:basedOn w:val="Normal"/>
    <w:uiPriority w:val="99"/>
    <w:unhideWhenUsed/>
    <w:rsid w:val="002A77BD"/>
    <w:pPr>
      <w:overflowPunct/>
      <w:autoSpaceDE/>
      <w:autoSpaceDN/>
      <w:adjustRightInd/>
      <w:spacing w:before="100" w:beforeAutospacing="1" w:after="100" w:afterAutospacing="1" w:line="240" w:lineRule="auto"/>
      <w:jc w:val="left"/>
      <w:textAlignment w:val="auto"/>
    </w:pPr>
    <w:rPr>
      <w:rFonts w:eastAsiaTheme="minorHAnsi"/>
      <w:sz w:val="24"/>
      <w:szCs w:val="24"/>
      <w:lang w:eastAsia="fr-BE"/>
    </w:rPr>
  </w:style>
  <w:style w:type="character" w:styleId="CommentReference">
    <w:name w:val="annotation reference"/>
    <w:basedOn w:val="DefaultParagraphFont"/>
    <w:rsid w:val="00076507"/>
    <w:rPr>
      <w:sz w:val="16"/>
      <w:szCs w:val="16"/>
    </w:rPr>
  </w:style>
  <w:style w:type="paragraph" w:styleId="CommentText">
    <w:name w:val="annotation text"/>
    <w:basedOn w:val="Normal"/>
    <w:link w:val="CommentTextChar"/>
    <w:rsid w:val="00076507"/>
    <w:pPr>
      <w:spacing w:line="240" w:lineRule="auto"/>
    </w:pPr>
    <w:rPr>
      <w:sz w:val="20"/>
    </w:rPr>
  </w:style>
  <w:style w:type="character" w:customStyle="1" w:styleId="CommentTextChar">
    <w:name w:val="Comment Text Char"/>
    <w:basedOn w:val="DefaultParagraphFont"/>
    <w:link w:val="CommentText"/>
    <w:rsid w:val="00076507"/>
    <w:rPr>
      <w:sz w:val="20"/>
      <w:szCs w:val="20"/>
      <w:lang w:val="fr-FR"/>
    </w:rPr>
  </w:style>
  <w:style w:type="paragraph" w:styleId="CommentSubject">
    <w:name w:val="annotation subject"/>
    <w:basedOn w:val="CommentText"/>
    <w:next w:val="CommentText"/>
    <w:link w:val="CommentSubjectChar"/>
    <w:rsid w:val="00076507"/>
    <w:rPr>
      <w:b/>
      <w:bCs/>
    </w:rPr>
  </w:style>
  <w:style w:type="character" w:customStyle="1" w:styleId="CommentSubjectChar">
    <w:name w:val="Comment Subject Char"/>
    <w:basedOn w:val="CommentTextChar"/>
    <w:link w:val="CommentSubject"/>
    <w:rsid w:val="00076507"/>
    <w:rPr>
      <w:b/>
      <w:bCs/>
      <w:sz w:val="20"/>
      <w:szCs w:val="20"/>
      <w:lang w:val="fr-FR"/>
    </w:rPr>
  </w:style>
  <w:style w:type="paragraph" w:styleId="PlainText">
    <w:name w:val="Plain Text"/>
    <w:basedOn w:val="Normal"/>
    <w:link w:val="PlainTextChar"/>
    <w:uiPriority w:val="99"/>
    <w:unhideWhenUsed/>
    <w:rsid w:val="005F7884"/>
    <w:pPr>
      <w:overflowPunct/>
      <w:autoSpaceDE/>
      <w:autoSpaceDN/>
      <w:adjustRightInd/>
      <w:spacing w:line="240" w:lineRule="auto"/>
      <w:jc w:val="left"/>
      <w:textAlignment w:val="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5F7884"/>
    <w:rPr>
      <w:rFonts w:ascii="Calibri" w:eastAsiaTheme="minorHAnsi" w:hAnsi="Calibri" w:cs="Consolas"/>
      <w:szCs w:val="21"/>
      <w:lang w:val="fr-FR"/>
    </w:rPr>
  </w:style>
  <w:style w:type="character" w:customStyle="1" w:styleId="Heading1Char">
    <w:name w:val="Heading 1 Char"/>
    <w:link w:val="Heading1"/>
    <w:rsid w:val="0033715B"/>
    <w:rPr>
      <w:kern w:val="28"/>
    </w:rPr>
  </w:style>
  <w:style w:type="character" w:customStyle="1" w:styleId="notranslate">
    <w:name w:val="notranslate"/>
    <w:basedOn w:val="DefaultParagraphFont"/>
    <w:rsid w:val="0058718E"/>
  </w:style>
  <w:style w:type="paragraph" w:styleId="Revision">
    <w:name w:val="Revision"/>
    <w:hidden/>
    <w:uiPriority w:val="99"/>
    <w:semiHidden/>
    <w:rsid w:val="00024573"/>
    <w:pPr>
      <w:spacing w:line="240" w:lineRule="auto"/>
      <w:jc w:val="left"/>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en-US" w:bidi="ar-SA"/>
      </w:rPr>
    </w:rPrDefault>
    <w:pPrDefault>
      <w:pPr>
        <w:spacing w:line="288" w:lineRule="auto"/>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F0055"/>
    <w:pPr>
      <w:overflowPunct w:val="0"/>
      <w:autoSpaceDE w:val="0"/>
      <w:autoSpaceDN w:val="0"/>
      <w:adjustRightInd w:val="0"/>
      <w:textAlignment w:val="baseline"/>
    </w:pPr>
    <w:rPr>
      <w:szCs w:val="20"/>
    </w:rPr>
  </w:style>
  <w:style w:type="paragraph" w:styleId="Heading1">
    <w:name w:val="heading 1"/>
    <w:basedOn w:val="Normal"/>
    <w:next w:val="Normal"/>
    <w:link w:val="Heading1Char"/>
    <w:qFormat/>
    <w:rsid w:val="00F44330"/>
    <w:pPr>
      <w:numPr>
        <w:numId w:val="1"/>
      </w:numPr>
      <w:overflowPunct/>
      <w:autoSpaceDE/>
      <w:autoSpaceDN/>
      <w:adjustRightInd/>
      <w:textAlignment w:val="auto"/>
      <w:outlineLvl w:val="0"/>
    </w:pPr>
    <w:rPr>
      <w:kern w:val="28"/>
      <w:szCs w:val="22"/>
    </w:rPr>
  </w:style>
  <w:style w:type="paragraph" w:styleId="Heading2">
    <w:name w:val="heading 2"/>
    <w:basedOn w:val="Normal"/>
    <w:next w:val="Normal"/>
    <w:qFormat/>
    <w:rsid w:val="00F44330"/>
    <w:pPr>
      <w:numPr>
        <w:ilvl w:val="1"/>
        <w:numId w:val="1"/>
      </w:numPr>
      <w:overflowPunct/>
      <w:autoSpaceDE/>
      <w:autoSpaceDN/>
      <w:adjustRightInd/>
      <w:ind w:left="567" w:hanging="567"/>
      <w:textAlignment w:val="auto"/>
      <w:outlineLvl w:val="1"/>
    </w:pPr>
    <w:rPr>
      <w:szCs w:val="22"/>
    </w:rPr>
  </w:style>
  <w:style w:type="paragraph" w:styleId="Heading3">
    <w:name w:val="heading 3"/>
    <w:basedOn w:val="Normal"/>
    <w:next w:val="Normal"/>
    <w:qFormat/>
    <w:rsid w:val="00F44330"/>
    <w:pPr>
      <w:numPr>
        <w:ilvl w:val="2"/>
        <w:numId w:val="1"/>
      </w:numPr>
      <w:overflowPunct/>
      <w:autoSpaceDE/>
      <w:autoSpaceDN/>
      <w:adjustRightInd/>
      <w:ind w:left="567" w:hanging="567"/>
      <w:textAlignment w:val="auto"/>
      <w:outlineLvl w:val="2"/>
    </w:pPr>
    <w:rPr>
      <w:szCs w:val="22"/>
    </w:rPr>
  </w:style>
  <w:style w:type="paragraph" w:styleId="Heading4">
    <w:name w:val="heading 4"/>
    <w:basedOn w:val="Normal"/>
    <w:next w:val="Normal"/>
    <w:qFormat/>
    <w:rsid w:val="00F44330"/>
    <w:pPr>
      <w:numPr>
        <w:ilvl w:val="3"/>
        <w:numId w:val="1"/>
      </w:numPr>
      <w:overflowPunct/>
      <w:autoSpaceDE/>
      <w:autoSpaceDN/>
      <w:adjustRightInd/>
      <w:ind w:left="567" w:hanging="567"/>
      <w:textAlignment w:val="auto"/>
      <w:outlineLvl w:val="3"/>
    </w:pPr>
    <w:rPr>
      <w:szCs w:val="22"/>
    </w:rPr>
  </w:style>
  <w:style w:type="paragraph" w:styleId="Heading5">
    <w:name w:val="heading 5"/>
    <w:basedOn w:val="Normal"/>
    <w:next w:val="Normal"/>
    <w:qFormat/>
    <w:rsid w:val="00F44330"/>
    <w:pPr>
      <w:numPr>
        <w:ilvl w:val="4"/>
        <w:numId w:val="1"/>
      </w:numPr>
      <w:overflowPunct/>
      <w:autoSpaceDE/>
      <w:autoSpaceDN/>
      <w:adjustRightInd/>
      <w:ind w:left="567" w:hanging="567"/>
      <w:textAlignment w:val="auto"/>
      <w:outlineLvl w:val="4"/>
    </w:pPr>
    <w:rPr>
      <w:szCs w:val="22"/>
    </w:rPr>
  </w:style>
  <w:style w:type="paragraph" w:styleId="Heading6">
    <w:name w:val="heading 6"/>
    <w:basedOn w:val="Normal"/>
    <w:next w:val="Normal"/>
    <w:qFormat/>
    <w:rsid w:val="00F44330"/>
    <w:pPr>
      <w:numPr>
        <w:ilvl w:val="5"/>
        <w:numId w:val="1"/>
      </w:numPr>
      <w:overflowPunct/>
      <w:autoSpaceDE/>
      <w:autoSpaceDN/>
      <w:adjustRightInd/>
      <w:ind w:left="567" w:hanging="567"/>
      <w:textAlignment w:val="auto"/>
      <w:outlineLvl w:val="5"/>
    </w:pPr>
    <w:rPr>
      <w:szCs w:val="22"/>
    </w:rPr>
  </w:style>
  <w:style w:type="paragraph" w:styleId="Heading7">
    <w:name w:val="heading 7"/>
    <w:basedOn w:val="Normal"/>
    <w:next w:val="Normal"/>
    <w:qFormat/>
    <w:rsid w:val="00F44330"/>
    <w:pPr>
      <w:numPr>
        <w:ilvl w:val="6"/>
        <w:numId w:val="1"/>
      </w:numPr>
      <w:overflowPunct/>
      <w:autoSpaceDE/>
      <w:autoSpaceDN/>
      <w:adjustRightInd/>
      <w:ind w:left="567" w:hanging="567"/>
      <w:textAlignment w:val="auto"/>
      <w:outlineLvl w:val="6"/>
    </w:pPr>
    <w:rPr>
      <w:szCs w:val="22"/>
    </w:rPr>
  </w:style>
  <w:style w:type="paragraph" w:styleId="Heading8">
    <w:name w:val="heading 8"/>
    <w:basedOn w:val="Normal"/>
    <w:next w:val="Normal"/>
    <w:qFormat/>
    <w:rsid w:val="00F44330"/>
    <w:pPr>
      <w:numPr>
        <w:ilvl w:val="7"/>
        <w:numId w:val="1"/>
      </w:numPr>
      <w:overflowPunct/>
      <w:autoSpaceDE/>
      <w:autoSpaceDN/>
      <w:adjustRightInd/>
      <w:ind w:left="567" w:hanging="567"/>
      <w:textAlignment w:val="auto"/>
      <w:outlineLvl w:val="7"/>
    </w:pPr>
    <w:rPr>
      <w:szCs w:val="22"/>
    </w:rPr>
  </w:style>
  <w:style w:type="paragraph" w:styleId="Heading9">
    <w:name w:val="heading 9"/>
    <w:basedOn w:val="Normal"/>
    <w:next w:val="Normal"/>
    <w:qFormat/>
    <w:rsid w:val="00F44330"/>
    <w:pPr>
      <w:numPr>
        <w:ilvl w:val="8"/>
        <w:numId w:val="1"/>
      </w:numPr>
      <w:overflowPunct/>
      <w:autoSpaceDE/>
      <w:autoSpaceDN/>
      <w:adjustRightInd/>
      <w:ind w:left="567" w:hanging="567"/>
      <w:textAlignment w:val="auto"/>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overflowPunct/>
      <w:autoSpaceDE/>
      <w:autoSpaceDN/>
      <w:adjustRightInd/>
      <w:textAlignment w:val="auto"/>
    </w:pPr>
    <w:rPr>
      <w:szCs w:val="22"/>
    </w:rPr>
  </w:style>
  <w:style w:type="paragraph" w:styleId="FootnoteText">
    <w:name w:val="footnote text"/>
    <w:basedOn w:val="Normal"/>
    <w:qFormat/>
    <w:rsid w:val="00F44330"/>
    <w:pPr>
      <w:keepLines/>
      <w:overflowPunct/>
      <w:autoSpaceDE/>
      <w:autoSpaceDN/>
      <w:adjustRightInd/>
      <w:spacing w:after="60" w:line="240" w:lineRule="auto"/>
      <w:ind w:left="567" w:hanging="567"/>
      <w:textAlignment w:val="auto"/>
    </w:pPr>
    <w:rPr>
      <w:sz w:val="16"/>
      <w:szCs w:val="22"/>
    </w:rPr>
  </w:style>
  <w:style w:type="paragraph" w:styleId="Header">
    <w:name w:val="header"/>
    <w:basedOn w:val="Normal"/>
    <w:qFormat/>
    <w:pPr>
      <w:overflowPunct/>
      <w:autoSpaceDE/>
      <w:autoSpaceDN/>
      <w:adjustRightInd/>
      <w:textAlignment w:val="auto"/>
    </w:pPr>
    <w:rPr>
      <w:szCs w:val="22"/>
    </w:rPr>
  </w:style>
  <w:style w:type="paragraph" w:customStyle="1" w:styleId="quotes">
    <w:name w:val="quotes"/>
    <w:basedOn w:val="Normal"/>
    <w:next w:val="Normal"/>
    <w:rsid w:val="009A6695"/>
    <w:pPr>
      <w:overflowPunct/>
      <w:autoSpaceDE/>
      <w:autoSpaceDN/>
      <w:adjustRightInd/>
      <w:ind w:left="720"/>
      <w:textAlignment w:val="auto"/>
    </w:pPr>
    <w:rPr>
      <w:i/>
      <w:szCs w:val="22"/>
    </w:rPr>
  </w:style>
  <w:style w:type="character" w:styleId="FootnoteReference">
    <w:name w:val="footnote reference"/>
    <w:basedOn w:val="DefaultParagraphFont"/>
    <w:unhideWhenUsed/>
    <w:qFormat/>
    <w:rPr>
      <w:sz w:val="24"/>
      <w:vertAlign w:val="superscript"/>
    </w:rPr>
  </w:style>
  <w:style w:type="character" w:styleId="Hyperlink">
    <w:name w:val="Hyperlink"/>
    <w:uiPriority w:val="99"/>
    <w:rsid w:val="007F0055"/>
    <w:rPr>
      <w:color w:val="0000FF"/>
      <w:u w:val="single"/>
    </w:rPr>
  </w:style>
  <w:style w:type="paragraph" w:styleId="BalloonText">
    <w:name w:val="Balloon Text"/>
    <w:basedOn w:val="Normal"/>
    <w:link w:val="BalloonTextChar"/>
    <w:rsid w:val="007F005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F0055"/>
    <w:rPr>
      <w:rFonts w:ascii="Tahoma" w:hAnsi="Tahoma" w:cs="Tahoma"/>
      <w:sz w:val="16"/>
      <w:szCs w:val="16"/>
      <w:lang w:val="fr-FR"/>
    </w:rPr>
  </w:style>
  <w:style w:type="paragraph" w:styleId="ListParagraph">
    <w:name w:val="List Paragraph"/>
    <w:basedOn w:val="Normal"/>
    <w:uiPriority w:val="34"/>
    <w:qFormat/>
    <w:rsid w:val="007778C5"/>
    <w:pPr>
      <w:ind w:left="720"/>
      <w:contextualSpacing/>
    </w:pPr>
  </w:style>
  <w:style w:type="character" w:styleId="FollowedHyperlink">
    <w:name w:val="FollowedHyperlink"/>
    <w:basedOn w:val="DefaultParagraphFont"/>
    <w:rsid w:val="00666832"/>
    <w:rPr>
      <w:color w:val="800080" w:themeColor="followedHyperlink"/>
      <w:u w:val="single"/>
    </w:rPr>
  </w:style>
  <w:style w:type="character" w:styleId="Strong">
    <w:name w:val="Strong"/>
    <w:basedOn w:val="DefaultParagraphFont"/>
    <w:uiPriority w:val="22"/>
    <w:qFormat/>
    <w:rsid w:val="00827629"/>
    <w:rPr>
      <w:b/>
      <w:bCs/>
    </w:rPr>
  </w:style>
  <w:style w:type="paragraph" w:styleId="NormalWeb">
    <w:name w:val="Normal (Web)"/>
    <w:basedOn w:val="Normal"/>
    <w:uiPriority w:val="99"/>
    <w:unhideWhenUsed/>
    <w:rsid w:val="002A77BD"/>
    <w:pPr>
      <w:overflowPunct/>
      <w:autoSpaceDE/>
      <w:autoSpaceDN/>
      <w:adjustRightInd/>
      <w:spacing w:before="100" w:beforeAutospacing="1" w:after="100" w:afterAutospacing="1" w:line="240" w:lineRule="auto"/>
      <w:jc w:val="left"/>
      <w:textAlignment w:val="auto"/>
    </w:pPr>
    <w:rPr>
      <w:rFonts w:eastAsiaTheme="minorHAnsi"/>
      <w:sz w:val="24"/>
      <w:szCs w:val="24"/>
      <w:lang w:eastAsia="fr-BE"/>
    </w:rPr>
  </w:style>
  <w:style w:type="character" w:styleId="CommentReference">
    <w:name w:val="annotation reference"/>
    <w:basedOn w:val="DefaultParagraphFont"/>
    <w:rsid w:val="00076507"/>
    <w:rPr>
      <w:sz w:val="16"/>
      <w:szCs w:val="16"/>
    </w:rPr>
  </w:style>
  <w:style w:type="paragraph" w:styleId="CommentText">
    <w:name w:val="annotation text"/>
    <w:basedOn w:val="Normal"/>
    <w:link w:val="CommentTextChar"/>
    <w:rsid w:val="00076507"/>
    <w:pPr>
      <w:spacing w:line="240" w:lineRule="auto"/>
    </w:pPr>
    <w:rPr>
      <w:sz w:val="20"/>
    </w:rPr>
  </w:style>
  <w:style w:type="character" w:customStyle="1" w:styleId="CommentTextChar">
    <w:name w:val="Comment Text Char"/>
    <w:basedOn w:val="DefaultParagraphFont"/>
    <w:link w:val="CommentText"/>
    <w:rsid w:val="00076507"/>
    <w:rPr>
      <w:sz w:val="20"/>
      <w:szCs w:val="20"/>
      <w:lang w:val="fr-FR"/>
    </w:rPr>
  </w:style>
  <w:style w:type="paragraph" w:styleId="CommentSubject">
    <w:name w:val="annotation subject"/>
    <w:basedOn w:val="CommentText"/>
    <w:next w:val="CommentText"/>
    <w:link w:val="CommentSubjectChar"/>
    <w:rsid w:val="00076507"/>
    <w:rPr>
      <w:b/>
      <w:bCs/>
    </w:rPr>
  </w:style>
  <w:style w:type="character" w:customStyle="1" w:styleId="CommentSubjectChar">
    <w:name w:val="Comment Subject Char"/>
    <w:basedOn w:val="CommentTextChar"/>
    <w:link w:val="CommentSubject"/>
    <w:rsid w:val="00076507"/>
    <w:rPr>
      <w:b/>
      <w:bCs/>
      <w:sz w:val="20"/>
      <w:szCs w:val="20"/>
      <w:lang w:val="fr-FR"/>
    </w:rPr>
  </w:style>
  <w:style w:type="paragraph" w:styleId="PlainText">
    <w:name w:val="Plain Text"/>
    <w:basedOn w:val="Normal"/>
    <w:link w:val="PlainTextChar"/>
    <w:uiPriority w:val="99"/>
    <w:unhideWhenUsed/>
    <w:rsid w:val="005F7884"/>
    <w:pPr>
      <w:overflowPunct/>
      <w:autoSpaceDE/>
      <w:autoSpaceDN/>
      <w:adjustRightInd/>
      <w:spacing w:line="240" w:lineRule="auto"/>
      <w:jc w:val="left"/>
      <w:textAlignment w:val="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5F7884"/>
    <w:rPr>
      <w:rFonts w:ascii="Calibri" w:eastAsiaTheme="minorHAnsi" w:hAnsi="Calibri" w:cs="Consolas"/>
      <w:szCs w:val="21"/>
      <w:lang w:val="fr-FR"/>
    </w:rPr>
  </w:style>
  <w:style w:type="character" w:customStyle="1" w:styleId="Heading1Char">
    <w:name w:val="Heading 1 Char"/>
    <w:link w:val="Heading1"/>
    <w:rsid w:val="0033715B"/>
    <w:rPr>
      <w:kern w:val="28"/>
    </w:rPr>
  </w:style>
  <w:style w:type="character" w:customStyle="1" w:styleId="notranslate">
    <w:name w:val="notranslate"/>
    <w:basedOn w:val="DefaultParagraphFont"/>
    <w:rsid w:val="0058718E"/>
  </w:style>
  <w:style w:type="paragraph" w:styleId="Revision">
    <w:name w:val="Revision"/>
    <w:hidden/>
    <w:uiPriority w:val="99"/>
    <w:semiHidden/>
    <w:rsid w:val="00024573"/>
    <w:pPr>
      <w:spacing w:line="240" w:lineRule="auto"/>
      <w:jc w:val="lef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45318">
      <w:bodyDiv w:val="1"/>
      <w:marLeft w:val="0"/>
      <w:marRight w:val="0"/>
      <w:marTop w:val="0"/>
      <w:marBottom w:val="0"/>
      <w:divBdr>
        <w:top w:val="none" w:sz="0" w:space="0" w:color="auto"/>
        <w:left w:val="none" w:sz="0" w:space="0" w:color="auto"/>
        <w:bottom w:val="none" w:sz="0" w:space="0" w:color="auto"/>
        <w:right w:val="none" w:sz="0" w:space="0" w:color="auto"/>
      </w:divBdr>
    </w:div>
    <w:div w:id="255211551">
      <w:bodyDiv w:val="1"/>
      <w:marLeft w:val="0"/>
      <w:marRight w:val="0"/>
      <w:marTop w:val="0"/>
      <w:marBottom w:val="0"/>
      <w:divBdr>
        <w:top w:val="none" w:sz="0" w:space="0" w:color="auto"/>
        <w:left w:val="none" w:sz="0" w:space="0" w:color="auto"/>
        <w:bottom w:val="none" w:sz="0" w:space="0" w:color="auto"/>
        <w:right w:val="none" w:sz="0" w:space="0" w:color="auto"/>
      </w:divBdr>
      <w:divsChild>
        <w:div w:id="425229084">
          <w:marLeft w:val="0"/>
          <w:marRight w:val="0"/>
          <w:marTop w:val="0"/>
          <w:marBottom w:val="0"/>
          <w:divBdr>
            <w:top w:val="none" w:sz="0" w:space="0" w:color="auto"/>
            <w:left w:val="none" w:sz="0" w:space="0" w:color="auto"/>
            <w:bottom w:val="none" w:sz="0" w:space="0" w:color="auto"/>
            <w:right w:val="none" w:sz="0" w:space="0" w:color="auto"/>
          </w:divBdr>
          <w:divsChild>
            <w:div w:id="1056394806">
              <w:marLeft w:val="0"/>
              <w:marRight w:val="0"/>
              <w:marTop w:val="0"/>
              <w:marBottom w:val="150"/>
              <w:divBdr>
                <w:top w:val="none" w:sz="0" w:space="0" w:color="auto"/>
                <w:left w:val="none" w:sz="0" w:space="0" w:color="auto"/>
                <w:bottom w:val="none" w:sz="0" w:space="0" w:color="auto"/>
                <w:right w:val="none" w:sz="0" w:space="0" w:color="auto"/>
              </w:divBdr>
              <w:divsChild>
                <w:div w:id="969239471">
                  <w:marLeft w:val="0"/>
                  <w:marRight w:val="0"/>
                  <w:marTop w:val="0"/>
                  <w:marBottom w:val="0"/>
                  <w:divBdr>
                    <w:top w:val="none" w:sz="0" w:space="0" w:color="auto"/>
                    <w:left w:val="none" w:sz="0" w:space="0" w:color="auto"/>
                    <w:bottom w:val="none" w:sz="0" w:space="0" w:color="auto"/>
                    <w:right w:val="none" w:sz="0" w:space="0" w:color="auto"/>
                  </w:divBdr>
                  <w:divsChild>
                    <w:div w:id="2027637193">
                      <w:marLeft w:val="0"/>
                      <w:marRight w:val="0"/>
                      <w:marTop w:val="0"/>
                      <w:marBottom w:val="0"/>
                      <w:divBdr>
                        <w:top w:val="none" w:sz="0" w:space="0" w:color="auto"/>
                        <w:left w:val="none" w:sz="0" w:space="0" w:color="auto"/>
                        <w:bottom w:val="none" w:sz="0" w:space="0" w:color="auto"/>
                        <w:right w:val="none" w:sz="0" w:space="0" w:color="auto"/>
                      </w:divBdr>
                      <w:divsChild>
                        <w:div w:id="1936739944">
                          <w:marLeft w:val="0"/>
                          <w:marRight w:val="0"/>
                          <w:marTop w:val="0"/>
                          <w:marBottom w:val="0"/>
                          <w:divBdr>
                            <w:top w:val="none" w:sz="0" w:space="0" w:color="auto"/>
                            <w:left w:val="none" w:sz="0" w:space="0" w:color="auto"/>
                            <w:bottom w:val="none" w:sz="0" w:space="0" w:color="auto"/>
                            <w:right w:val="none" w:sz="0" w:space="0" w:color="auto"/>
                          </w:divBdr>
                          <w:divsChild>
                            <w:div w:id="2102069105">
                              <w:marLeft w:val="0"/>
                              <w:marRight w:val="0"/>
                              <w:marTop w:val="0"/>
                              <w:marBottom w:val="0"/>
                              <w:divBdr>
                                <w:top w:val="none" w:sz="0" w:space="0" w:color="auto"/>
                                <w:left w:val="none" w:sz="0" w:space="0" w:color="auto"/>
                                <w:bottom w:val="none" w:sz="0" w:space="0" w:color="auto"/>
                                <w:right w:val="none" w:sz="0" w:space="0" w:color="auto"/>
                              </w:divBdr>
                              <w:divsChild>
                                <w:div w:id="1013458663">
                                  <w:marLeft w:val="0"/>
                                  <w:marRight w:val="-3600"/>
                                  <w:marTop w:val="150"/>
                                  <w:marBottom w:val="0"/>
                                  <w:divBdr>
                                    <w:top w:val="none" w:sz="0" w:space="0" w:color="auto"/>
                                    <w:left w:val="none" w:sz="0" w:space="0" w:color="auto"/>
                                    <w:bottom w:val="none" w:sz="0" w:space="0" w:color="auto"/>
                                    <w:right w:val="none" w:sz="0" w:space="0" w:color="auto"/>
                                  </w:divBdr>
                                  <w:divsChild>
                                    <w:div w:id="549652392">
                                      <w:marLeft w:val="0"/>
                                      <w:marRight w:val="3600"/>
                                      <w:marTop w:val="0"/>
                                      <w:marBottom w:val="0"/>
                                      <w:divBdr>
                                        <w:top w:val="none" w:sz="0" w:space="0" w:color="auto"/>
                                        <w:left w:val="none" w:sz="0" w:space="0" w:color="auto"/>
                                        <w:bottom w:val="none" w:sz="0" w:space="0" w:color="auto"/>
                                        <w:right w:val="none" w:sz="0" w:space="0" w:color="auto"/>
                                      </w:divBdr>
                                      <w:divsChild>
                                        <w:div w:id="1692952190">
                                          <w:marLeft w:val="0"/>
                                          <w:marRight w:val="0"/>
                                          <w:marTop w:val="0"/>
                                          <w:marBottom w:val="0"/>
                                          <w:divBdr>
                                            <w:top w:val="none" w:sz="0" w:space="0" w:color="auto"/>
                                            <w:left w:val="none" w:sz="0" w:space="0" w:color="auto"/>
                                            <w:bottom w:val="none" w:sz="0" w:space="0" w:color="auto"/>
                                            <w:right w:val="none" w:sz="0" w:space="0" w:color="auto"/>
                                          </w:divBdr>
                                          <w:divsChild>
                                            <w:div w:id="1228224211">
                                              <w:marLeft w:val="0"/>
                                              <w:marRight w:val="0"/>
                                              <w:marTop w:val="0"/>
                                              <w:marBottom w:val="0"/>
                                              <w:divBdr>
                                                <w:top w:val="none" w:sz="0" w:space="0" w:color="auto"/>
                                                <w:left w:val="none" w:sz="0" w:space="0" w:color="auto"/>
                                                <w:bottom w:val="none" w:sz="0" w:space="0" w:color="auto"/>
                                                <w:right w:val="none" w:sz="0" w:space="0" w:color="auto"/>
                                              </w:divBdr>
                                              <w:divsChild>
                                                <w:div w:id="442386245">
                                                  <w:marLeft w:val="0"/>
                                                  <w:marRight w:val="0"/>
                                                  <w:marTop w:val="0"/>
                                                  <w:marBottom w:val="0"/>
                                                  <w:divBdr>
                                                    <w:top w:val="none" w:sz="0" w:space="0" w:color="auto"/>
                                                    <w:left w:val="none" w:sz="0" w:space="0" w:color="auto"/>
                                                    <w:bottom w:val="none" w:sz="0" w:space="0" w:color="auto"/>
                                                    <w:right w:val="none" w:sz="0" w:space="0" w:color="auto"/>
                                                  </w:divBdr>
                                                  <w:divsChild>
                                                    <w:div w:id="794326732">
                                                      <w:marLeft w:val="0"/>
                                                      <w:marRight w:val="0"/>
                                                      <w:marTop w:val="0"/>
                                                      <w:marBottom w:val="0"/>
                                                      <w:divBdr>
                                                        <w:top w:val="none" w:sz="0" w:space="0" w:color="auto"/>
                                                        <w:left w:val="none" w:sz="0" w:space="0" w:color="auto"/>
                                                        <w:bottom w:val="none" w:sz="0" w:space="0" w:color="auto"/>
                                                        <w:right w:val="none" w:sz="0" w:space="0" w:color="auto"/>
                                                      </w:divBdr>
                                                      <w:divsChild>
                                                        <w:div w:id="106529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6924767">
      <w:bodyDiv w:val="1"/>
      <w:marLeft w:val="0"/>
      <w:marRight w:val="0"/>
      <w:marTop w:val="0"/>
      <w:marBottom w:val="0"/>
      <w:divBdr>
        <w:top w:val="none" w:sz="0" w:space="0" w:color="auto"/>
        <w:left w:val="none" w:sz="0" w:space="0" w:color="auto"/>
        <w:bottom w:val="none" w:sz="0" w:space="0" w:color="auto"/>
        <w:right w:val="none" w:sz="0" w:space="0" w:color="auto"/>
      </w:divBdr>
    </w:div>
    <w:div w:id="429156125">
      <w:bodyDiv w:val="1"/>
      <w:marLeft w:val="0"/>
      <w:marRight w:val="0"/>
      <w:marTop w:val="0"/>
      <w:marBottom w:val="0"/>
      <w:divBdr>
        <w:top w:val="none" w:sz="0" w:space="0" w:color="auto"/>
        <w:left w:val="none" w:sz="0" w:space="0" w:color="auto"/>
        <w:bottom w:val="none" w:sz="0" w:space="0" w:color="auto"/>
        <w:right w:val="none" w:sz="0" w:space="0" w:color="auto"/>
      </w:divBdr>
    </w:div>
    <w:div w:id="443962400">
      <w:bodyDiv w:val="1"/>
      <w:marLeft w:val="0"/>
      <w:marRight w:val="0"/>
      <w:marTop w:val="0"/>
      <w:marBottom w:val="0"/>
      <w:divBdr>
        <w:top w:val="none" w:sz="0" w:space="0" w:color="auto"/>
        <w:left w:val="none" w:sz="0" w:space="0" w:color="auto"/>
        <w:bottom w:val="none" w:sz="0" w:space="0" w:color="auto"/>
        <w:right w:val="none" w:sz="0" w:space="0" w:color="auto"/>
      </w:divBdr>
    </w:div>
    <w:div w:id="446779417">
      <w:bodyDiv w:val="1"/>
      <w:marLeft w:val="0"/>
      <w:marRight w:val="0"/>
      <w:marTop w:val="0"/>
      <w:marBottom w:val="0"/>
      <w:divBdr>
        <w:top w:val="none" w:sz="0" w:space="0" w:color="auto"/>
        <w:left w:val="none" w:sz="0" w:space="0" w:color="auto"/>
        <w:bottom w:val="none" w:sz="0" w:space="0" w:color="auto"/>
        <w:right w:val="none" w:sz="0" w:space="0" w:color="auto"/>
      </w:divBdr>
    </w:div>
    <w:div w:id="501506361">
      <w:bodyDiv w:val="1"/>
      <w:marLeft w:val="0"/>
      <w:marRight w:val="0"/>
      <w:marTop w:val="0"/>
      <w:marBottom w:val="0"/>
      <w:divBdr>
        <w:top w:val="none" w:sz="0" w:space="0" w:color="auto"/>
        <w:left w:val="none" w:sz="0" w:space="0" w:color="auto"/>
        <w:bottom w:val="none" w:sz="0" w:space="0" w:color="auto"/>
        <w:right w:val="none" w:sz="0" w:space="0" w:color="auto"/>
      </w:divBdr>
    </w:div>
    <w:div w:id="521096030">
      <w:bodyDiv w:val="1"/>
      <w:marLeft w:val="0"/>
      <w:marRight w:val="0"/>
      <w:marTop w:val="0"/>
      <w:marBottom w:val="0"/>
      <w:divBdr>
        <w:top w:val="none" w:sz="0" w:space="0" w:color="auto"/>
        <w:left w:val="none" w:sz="0" w:space="0" w:color="auto"/>
        <w:bottom w:val="none" w:sz="0" w:space="0" w:color="auto"/>
        <w:right w:val="none" w:sz="0" w:space="0" w:color="auto"/>
      </w:divBdr>
    </w:div>
    <w:div w:id="578028531">
      <w:bodyDiv w:val="1"/>
      <w:marLeft w:val="0"/>
      <w:marRight w:val="0"/>
      <w:marTop w:val="0"/>
      <w:marBottom w:val="0"/>
      <w:divBdr>
        <w:top w:val="none" w:sz="0" w:space="0" w:color="auto"/>
        <w:left w:val="none" w:sz="0" w:space="0" w:color="auto"/>
        <w:bottom w:val="none" w:sz="0" w:space="0" w:color="auto"/>
        <w:right w:val="none" w:sz="0" w:space="0" w:color="auto"/>
      </w:divBdr>
    </w:div>
    <w:div w:id="581455113">
      <w:bodyDiv w:val="1"/>
      <w:marLeft w:val="0"/>
      <w:marRight w:val="0"/>
      <w:marTop w:val="0"/>
      <w:marBottom w:val="0"/>
      <w:divBdr>
        <w:top w:val="none" w:sz="0" w:space="0" w:color="auto"/>
        <w:left w:val="none" w:sz="0" w:space="0" w:color="auto"/>
        <w:bottom w:val="none" w:sz="0" w:space="0" w:color="auto"/>
        <w:right w:val="none" w:sz="0" w:space="0" w:color="auto"/>
      </w:divBdr>
    </w:div>
    <w:div w:id="776875815">
      <w:bodyDiv w:val="1"/>
      <w:marLeft w:val="0"/>
      <w:marRight w:val="0"/>
      <w:marTop w:val="0"/>
      <w:marBottom w:val="0"/>
      <w:divBdr>
        <w:top w:val="none" w:sz="0" w:space="0" w:color="auto"/>
        <w:left w:val="none" w:sz="0" w:space="0" w:color="auto"/>
        <w:bottom w:val="none" w:sz="0" w:space="0" w:color="auto"/>
        <w:right w:val="none" w:sz="0" w:space="0" w:color="auto"/>
      </w:divBdr>
    </w:div>
    <w:div w:id="807622860">
      <w:bodyDiv w:val="1"/>
      <w:marLeft w:val="0"/>
      <w:marRight w:val="0"/>
      <w:marTop w:val="0"/>
      <w:marBottom w:val="0"/>
      <w:divBdr>
        <w:top w:val="none" w:sz="0" w:space="0" w:color="auto"/>
        <w:left w:val="none" w:sz="0" w:space="0" w:color="auto"/>
        <w:bottom w:val="none" w:sz="0" w:space="0" w:color="auto"/>
        <w:right w:val="none" w:sz="0" w:space="0" w:color="auto"/>
      </w:divBdr>
    </w:div>
    <w:div w:id="1091849347">
      <w:bodyDiv w:val="1"/>
      <w:marLeft w:val="0"/>
      <w:marRight w:val="0"/>
      <w:marTop w:val="0"/>
      <w:marBottom w:val="0"/>
      <w:divBdr>
        <w:top w:val="none" w:sz="0" w:space="0" w:color="auto"/>
        <w:left w:val="none" w:sz="0" w:space="0" w:color="auto"/>
        <w:bottom w:val="none" w:sz="0" w:space="0" w:color="auto"/>
        <w:right w:val="none" w:sz="0" w:space="0" w:color="auto"/>
      </w:divBdr>
    </w:div>
    <w:div w:id="1262108573">
      <w:bodyDiv w:val="1"/>
      <w:marLeft w:val="0"/>
      <w:marRight w:val="0"/>
      <w:marTop w:val="0"/>
      <w:marBottom w:val="0"/>
      <w:divBdr>
        <w:top w:val="none" w:sz="0" w:space="0" w:color="auto"/>
        <w:left w:val="none" w:sz="0" w:space="0" w:color="auto"/>
        <w:bottom w:val="none" w:sz="0" w:space="0" w:color="auto"/>
        <w:right w:val="none" w:sz="0" w:space="0" w:color="auto"/>
      </w:divBdr>
    </w:div>
    <w:div w:id="1378504456">
      <w:bodyDiv w:val="1"/>
      <w:marLeft w:val="0"/>
      <w:marRight w:val="0"/>
      <w:marTop w:val="0"/>
      <w:marBottom w:val="0"/>
      <w:divBdr>
        <w:top w:val="none" w:sz="0" w:space="0" w:color="auto"/>
        <w:left w:val="none" w:sz="0" w:space="0" w:color="auto"/>
        <w:bottom w:val="none" w:sz="0" w:space="0" w:color="auto"/>
        <w:right w:val="none" w:sz="0" w:space="0" w:color="auto"/>
      </w:divBdr>
    </w:div>
    <w:div w:id="1652101365">
      <w:bodyDiv w:val="1"/>
      <w:marLeft w:val="0"/>
      <w:marRight w:val="0"/>
      <w:marTop w:val="0"/>
      <w:marBottom w:val="0"/>
      <w:divBdr>
        <w:top w:val="none" w:sz="0" w:space="0" w:color="auto"/>
        <w:left w:val="none" w:sz="0" w:space="0" w:color="auto"/>
        <w:bottom w:val="none" w:sz="0" w:space="0" w:color="auto"/>
        <w:right w:val="none" w:sz="0" w:space="0" w:color="auto"/>
      </w:divBdr>
    </w:div>
    <w:div w:id="1743748890">
      <w:bodyDiv w:val="1"/>
      <w:marLeft w:val="0"/>
      <w:marRight w:val="0"/>
      <w:marTop w:val="0"/>
      <w:marBottom w:val="0"/>
      <w:divBdr>
        <w:top w:val="none" w:sz="0" w:space="0" w:color="auto"/>
        <w:left w:val="none" w:sz="0" w:space="0" w:color="auto"/>
        <w:bottom w:val="none" w:sz="0" w:space="0" w:color="auto"/>
        <w:right w:val="none" w:sz="0" w:space="0" w:color="auto"/>
      </w:divBdr>
    </w:div>
    <w:div w:id="1778790211">
      <w:bodyDiv w:val="1"/>
      <w:marLeft w:val="0"/>
      <w:marRight w:val="0"/>
      <w:marTop w:val="0"/>
      <w:marBottom w:val="0"/>
      <w:divBdr>
        <w:top w:val="none" w:sz="0" w:space="0" w:color="auto"/>
        <w:left w:val="none" w:sz="0" w:space="0" w:color="auto"/>
        <w:bottom w:val="none" w:sz="0" w:space="0" w:color="auto"/>
        <w:right w:val="none" w:sz="0" w:space="0" w:color="auto"/>
      </w:divBdr>
    </w:div>
    <w:div w:id="1894466064">
      <w:bodyDiv w:val="1"/>
      <w:marLeft w:val="0"/>
      <w:marRight w:val="0"/>
      <w:marTop w:val="0"/>
      <w:marBottom w:val="0"/>
      <w:divBdr>
        <w:top w:val="none" w:sz="0" w:space="0" w:color="auto"/>
        <w:left w:val="none" w:sz="0" w:space="0" w:color="auto"/>
        <w:bottom w:val="none" w:sz="0" w:space="0" w:color="auto"/>
        <w:right w:val="none" w:sz="0" w:space="0" w:color="auto"/>
      </w:divBdr>
    </w:div>
    <w:div w:id="191177016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press@eesc.europa.eu" TargetMode="External"/><Relationship Id="rId2" Type="http://schemas.openxmlformats.org/officeDocument/2006/relationships/customXml" Target="../customXml/item2.xml"/><Relationship Id="rId16" Type="http://schemas.openxmlformats.org/officeDocument/2006/relationships/hyperlink" Target="https://www.eesc.europa.eu/fr/news-media/videos/la-voix-de-la-societe-civile-europeenne-le-cese-oeuvre-pour-vou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marco.pezzani@eesc.europa.eu"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RCSZ5D2JPTA3-6-4253</_dlc_DocId>
    <_dlc_DocIdUrl xmlns="8975caae-a2e4-4a1b-856a-87d8a7cad937">
      <Url>http://dm/EESC/2018/_layouts/DocIdRedir.aspx?ID=RCSZ5D2JPTA3-6-4253</Url>
      <Description>RCSZ5D2JPTA3-6-4253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12c43599-a5be-42e5-b508-59211300a4e7"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2018-10-18T12:00:00+00:00</ProductionDate>
    <DocumentNumber xmlns="12c43599-a5be-42e5-b508-59211300a4e7">4517</DocumentNumber>
    <FicheYear xmlns="8975caae-a2e4-4a1b-856a-87d8a7cad937">2018</FicheYear>
    <DocumentVersion xmlns="8975caae-a2e4-4a1b-856a-87d8a7cad937">1</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 xsi:nil="true"/>
    <TaxCatchAll xmlns="8975caae-a2e4-4a1b-856a-87d8a7cad937">
      <Value>38</Value>
      <Value>14</Value>
      <Value>27</Value>
      <Value>55</Value>
      <Value>8</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12286</FicheNumber>
    <DocumentYear xmlns="8975caae-a2e4-4a1b-856a-87d8a7cad937">2018</DocumentYear>
    <AdoptionDate xmlns="8975caae-a2e4-4a1b-856a-87d8a7cad937" xsi:nil="true"/>
    <DocumentPart xmlns="8975caae-a2e4-4a1b-856a-87d8a7cad937">1</DocumentPart>
    <MeetingName_0 xmlns="http://schemas.microsoft.com/sharepoint/v3/fields">
      <Terms xmlns="http://schemas.microsoft.com/office/infopath/2007/PartnerControls"/>
    </MeetingName_0>
    <RequestingService xmlns="8975caae-a2e4-4a1b-856a-87d8a7cad937">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s>
    </AvailableTranslations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8B7859DEC0529C4598AC30E7EA799065" ma:contentTypeVersion="4" ma:contentTypeDescription="Defines the documents for Document Manager V2" ma:contentTypeScope="" ma:versionID="7e4542892444797181d9493d1177f0d9">
  <xsd:schema xmlns:xsd="http://www.w3.org/2001/XMLSchema" xmlns:xs="http://www.w3.org/2001/XMLSchema" xmlns:p="http://schemas.microsoft.com/office/2006/metadata/properties" xmlns:ns2="8975caae-a2e4-4a1b-856a-87d8a7cad937" xmlns:ns3="http://schemas.microsoft.com/sharepoint/v3/fields" xmlns:ns4="12c43599-a5be-42e5-b508-59211300a4e7" targetNamespace="http://schemas.microsoft.com/office/2006/metadata/properties" ma:root="true" ma:fieldsID="ad985f1556fece4747ef67407c041083" ns2:_="" ns3:_="" ns4:_="">
    <xsd:import namespace="8975caae-a2e4-4a1b-856a-87d8a7cad937"/>
    <xsd:import namespace="http://schemas.microsoft.com/sharepoint/v3/fields"/>
    <xsd:import namespace="12c43599-a5be-42e5-b508-59211300a4e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c43599-a5be-42e5-b508-59211300a4e7"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9A721-981E-4685-A7C4-869314E6A616}">
  <ds:schemaRefs>
    <ds:schemaRef ds:uri="http://schemas.microsoft.com/office/2006/metadata/properties"/>
    <ds:schemaRef ds:uri="http://schemas.microsoft.com/office/infopath/2007/PartnerControls"/>
    <ds:schemaRef ds:uri="8975caae-a2e4-4a1b-856a-87d8a7cad937"/>
    <ds:schemaRef ds:uri="http://schemas.microsoft.com/sharepoint/v3/fields"/>
    <ds:schemaRef ds:uri="12c43599-a5be-42e5-b508-59211300a4e7"/>
  </ds:schemaRefs>
</ds:datastoreItem>
</file>

<file path=customXml/itemProps2.xml><?xml version="1.0" encoding="utf-8"?>
<ds:datastoreItem xmlns:ds="http://schemas.openxmlformats.org/officeDocument/2006/customXml" ds:itemID="{328D6643-40A2-4091-A703-72B7EB5C7EF0}">
  <ds:schemaRefs>
    <ds:schemaRef ds:uri="http://schemas.microsoft.com/sharepoint/v3/contenttype/forms"/>
  </ds:schemaRefs>
</ds:datastoreItem>
</file>

<file path=customXml/itemProps3.xml><?xml version="1.0" encoding="utf-8"?>
<ds:datastoreItem xmlns:ds="http://schemas.openxmlformats.org/officeDocument/2006/customXml" ds:itemID="{07B69C7B-0206-4EEF-9B31-D69C9C57B512}">
  <ds:schemaRefs>
    <ds:schemaRef ds:uri="http://schemas.microsoft.com/sharepoint/events"/>
  </ds:schemaRefs>
</ds:datastoreItem>
</file>

<file path=customXml/itemProps4.xml><?xml version="1.0" encoding="utf-8"?>
<ds:datastoreItem xmlns:ds="http://schemas.openxmlformats.org/officeDocument/2006/customXml" ds:itemID="{6B6BCA12-5BBF-4368-9099-816794C083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75caae-a2e4-4a1b-856a-87d8a7cad937"/>
    <ds:schemaRef ds:uri="http://schemas.microsoft.com/sharepoint/v3/fields"/>
    <ds:schemaRef ds:uri="12c43599-a5be-42e5-b508-59211300a4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FBDFDEE-43E8-4AD0-B7AB-6B7104D6D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#JubelFestival - EESC members discuss new ideas for the future of Europe</vt:lpstr>
    </vt:vector>
  </TitlesOfParts>
  <Company>CESE-CdR</Company>
  <LinksUpToDate>false</LinksUpToDate>
  <CharactersWithSpaces>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#JubelFestival  Les membres du CESE examinent de nouvelles idées concernant lavenir de lEurope</dc:title>
  <dc:subject>Communiqué de presse</dc:subject>
  <dc:creator>Pezzani Marco</dc:creator>
  <cp:keywords>EESC-2018-04517-01-01-CP-TRA-EN</cp:keywords>
  <dc:description>Rapporteur:  - Original language: EN - Date of document: 18/10/2018 - Date of meeting:  - External documents:  - Administrator: M. Pezzani Marco</dc:description>
  <cp:lastModifiedBy>Marco Pezzani</cp:lastModifiedBy>
  <cp:revision>3</cp:revision>
  <cp:lastPrinted>2018-09-19T07:49:00Z</cp:lastPrinted>
  <dcterms:created xsi:type="dcterms:W3CDTF">2018-10-18T14:49:00Z</dcterms:created>
  <dcterms:modified xsi:type="dcterms:W3CDTF">2018-10-18T14:52:00Z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18/10/2018, 19/09/2018</vt:lpwstr>
  </property>
  <property fmtid="{D5CDD505-2E9C-101B-9397-08002B2CF9AE}" pid="4" name="Pref_Time">
    <vt:lpwstr>11:23:38, 12:51:56</vt:lpwstr>
  </property>
  <property fmtid="{D5CDD505-2E9C-101B-9397-08002B2CF9AE}" pid="5" name="Pref_User">
    <vt:lpwstr>hnic, enied</vt:lpwstr>
  </property>
  <property fmtid="{D5CDD505-2E9C-101B-9397-08002B2CF9AE}" pid="6" name="Pref_FileName">
    <vt:lpwstr>EESC-2018-04517-01-01-CP-ORI.docx, EESC-2018-04517-01-00-CP-ORI.docx</vt:lpwstr>
  </property>
  <property fmtid="{D5CDD505-2E9C-101B-9397-08002B2CF9AE}" pid="7" name="ContentTypeId">
    <vt:lpwstr>0x010100EA97B91038054C99906057A708A1480A008B7859DEC0529C4598AC30E7EA799065</vt:lpwstr>
  </property>
  <property fmtid="{D5CDD505-2E9C-101B-9397-08002B2CF9AE}" pid="8" name="_dlc_DocIdItemGuid">
    <vt:lpwstr>8683ace0-63a2-4597-a634-31c245deb78b</vt:lpwstr>
  </property>
  <property fmtid="{D5CDD505-2E9C-101B-9397-08002B2CF9AE}" pid="9" name="DocumentType_0">
    <vt:lpwstr>CP|de8ad211-9e8d-408b-8324-674d21bb7d18</vt:lpwstr>
  </property>
  <property fmtid="{D5CDD505-2E9C-101B-9397-08002B2CF9AE}" pid="10" name="AvailableTranslations">
    <vt:lpwstr>8;#FR|d2afafd3-4c81-4f60-8f52-ee33f2f54ff3;#4;#EN|f2175f21-25d7-44a3-96da-d6a61b075e1b;#27;#DE|f6b31e5a-26fa-4935-b661-318e46daf27e;#38;#IT|0774613c-01ed-4e5d-a25d-11d2388de825;#14;#NL|55c6556c-b4f4-441d-9acf-c498d4f838bd</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4517</vt:i4>
  </property>
  <property fmtid="{D5CDD505-2E9C-101B-9397-08002B2CF9AE}" pid="15" name="DocumentVersion">
    <vt:i4>1</vt:i4>
  </property>
  <property fmtid="{D5CDD505-2E9C-101B-9397-08002B2CF9AE}" pid="16" name="DocumentSource">
    <vt:lpwstr>1;#EESC|422833ec-8d7e-4e65-8e4e-8bed07ffb729</vt:lpwstr>
  </property>
  <property fmtid="{D5CDD505-2E9C-101B-9397-08002B2CF9AE}" pid="17" name="DocumentType">
    <vt:lpwstr>55;#CP|de8ad211-9e8d-408b-8324-674d21bb7d18</vt:lpwstr>
  </property>
  <property fmtid="{D5CDD505-2E9C-101B-9397-08002B2CF9AE}" pid="18" name="DocumentStatus">
    <vt:lpwstr>7;#TRA|150d2a88-1431-44e6-a8ca-0bb753ab8672</vt:lpwstr>
  </property>
  <property fmtid="{D5CDD505-2E9C-101B-9397-08002B2CF9AE}" pid="19" name="DossierName">
    <vt:lpwstr/>
  </property>
  <property fmtid="{D5CDD505-2E9C-101B-9397-08002B2CF9AE}" pid="20" name="DocumentPart">
    <vt:i4>1</vt:i4>
  </property>
  <property fmtid="{D5CDD505-2E9C-101B-9397-08002B2CF9AE}" pid="21" name="RequestingService">
    <vt:lpwstr>Presse</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38;#IT|0774613c-01ed-4e5d-a25d-11d2388de825;#14;#NL|55c6556c-b4f4-441d-9acf-c498d4f838bd;#55;#CP|de8ad211-9e8d-408b-8324-674d21bb7d18;#27;#DE|f6b31e5a-26fa-4935-b661-318e46daf27e;#7;#TRA|150d2a88-1431-44e6-a8ca-0bb753ab8672;#6;#Final|ea5e6674-7b27-4bac-b0</vt:lpwstr>
  </property>
  <property fmtid="{D5CDD505-2E9C-101B-9397-08002B2CF9AE}" pid="30" name="AvailableTranslations_0">
    <vt:lpwstr>EN|f2175f21-25d7-44a3-96da-d6a61b075e1b;DE|f6b31e5a-26fa-4935-b661-318e46daf27e;IT|0774613c-01ed-4e5d-a25d-11d2388de825;NL|55c6556c-b4f4-441d-9acf-c498d4f838bd</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12286</vt:i4>
  </property>
  <property fmtid="{D5CDD505-2E9C-101B-9397-08002B2CF9AE}" pid="34" name="DocumentYear">
    <vt:i4>2018</vt:i4>
  </property>
  <property fmtid="{D5CDD505-2E9C-101B-9397-08002B2CF9AE}" pid="35" name="DocumentLanguage">
    <vt:lpwstr>8;#FR|d2afafd3-4c81-4f60-8f52-ee33f2f54ff3</vt:lpwstr>
  </property>
</Properties>
</file>