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64" w:rsidRDefault="001369A1" w:rsidP="00AE5E64">
      <w:pPr>
        <w:spacing w:line="240" w:lineRule="auto"/>
        <w:ind w:left="-142" w:right="-612"/>
        <w:jc w:val="center"/>
        <w:rPr>
          <w:szCs w:val="24"/>
        </w:rPr>
      </w:pPr>
      <w:r>
        <w:rPr>
          <w:noProof/>
          <w:szCs w:val="24"/>
          <w:lang w:val="fr-BE" w:eastAsia="fr-BE"/>
        </w:rPr>
        <w:drawing>
          <wp:inline distT="0" distB="0" distL="0" distR="0" wp14:anchorId="7C0DC685" wp14:editId="3785E7A5">
            <wp:extent cx="5732145" cy="2006251"/>
            <wp:effectExtent l="0" t="0" r="1905" b="0"/>
            <wp:docPr id="2" name="Picture 2" descr="C:\Users\ygra\AppData\Local\Microsoft\Windows\Temporary Internet Files\Content.Outlook\0D6VANJ2\17_551 W210mm dynamics hashtags V1 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gra\AppData\Local\Microsoft\Windows\Temporary Internet Files\Content.Outlook\0D6VANJ2\17_551 W210mm dynamics hashtags V1 l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00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64" w:rsidRPr="00EA3CCF" w:rsidRDefault="00C618DF" w:rsidP="00AE5E64">
      <w:pPr>
        <w:jc w:val="center"/>
        <w:rPr>
          <w:rFonts w:ascii="Candara" w:hAnsi="Candara"/>
          <w:b/>
          <w:sz w:val="32"/>
          <w:szCs w:val="32"/>
          <w:lang w:val="mt-MT"/>
        </w:rPr>
      </w:pPr>
      <w:r w:rsidRPr="00EA3CCF">
        <w:rPr>
          <w:rFonts w:ascii="Candara" w:hAnsi="Candara"/>
          <w:b/>
          <w:i/>
          <w:sz w:val="32"/>
          <w:szCs w:val="32"/>
          <w:lang w:val="mt-MT"/>
        </w:rPr>
        <w:t>The digital economy:</w:t>
      </w:r>
      <w:r w:rsidR="00F6225E" w:rsidRPr="00EA3CCF">
        <w:rPr>
          <w:rFonts w:ascii="Candara" w:hAnsi="Candara"/>
          <w:b/>
          <w:i/>
          <w:sz w:val="32"/>
          <w:szCs w:val="32"/>
          <w:lang w:val="mt-MT"/>
        </w:rPr>
        <w:t xml:space="preserve"> what deal for consumers?</w:t>
      </w:r>
    </w:p>
    <w:p w:rsidR="00AE5E64" w:rsidRPr="001B1A1C" w:rsidRDefault="00AA32B7" w:rsidP="00AE5E64">
      <w:pPr>
        <w:jc w:val="center"/>
        <w:rPr>
          <w:rFonts w:ascii="Candara" w:hAnsi="Candara"/>
          <w:b/>
          <w:sz w:val="28"/>
          <w:szCs w:val="28"/>
          <w:lang w:val="mt-MT"/>
        </w:rPr>
      </w:pPr>
      <w:r w:rsidRPr="00EA3CCF">
        <w:rPr>
          <w:rFonts w:ascii="Candara" w:hAnsi="Candara"/>
          <w:b/>
          <w:sz w:val="28"/>
          <w:szCs w:val="28"/>
          <w:lang w:val="mt-MT"/>
        </w:rPr>
        <w:t>20</w:t>
      </w:r>
      <w:r w:rsidR="00AE5E64" w:rsidRPr="00EA3CCF">
        <w:rPr>
          <w:rFonts w:ascii="Candara" w:hAnsi="Candara"/>
          <w:b/>
          <w:sz w:val="28"/>
          <w:szCs w:val="28"/>
          <w:lang w:val="mt-MT"/>
        </w:rPr>
        <w:t xml:space="preserve"> </w:t>
      </w:r>
      <w:r w:rsidR="00AE5E64" w:rsidRPr="00EA3CCF">
        <w:rPr>
          <w:rFonts w:ascii="Candara" w:hAnsi="Candara"/>
          <w:b/>
          <w:sz w:val="28"/>
          <w:szCs w:val="28"/>
        </w:rPr>
        <w:t>March 201</w:t>
      </w:r>
      <w:r w:rsidR="00AE5E64" w:rsidRPr="00EA3CCF">
        <w:rPr>
          <w:rFonts w:ascii="Candara" w:hAnsi="Candara"/>
          <w:b/>
          <w:sz w:val="28"/>
          <w:szCs w:val="28"/>
          <w:lang w:val="mt-MT"/>
        </w:rPr>
        <w:t>8</w:t>
      </w:r>
      <w:r w:rsidR="001B1A1C">
        <w:rPr>
          <w:rFonts w:ascii="Candara" w:hAnsi="Candara"/>
          <w:b/>
          <w:sz w:val="28"/>
          <w:szCs w:val="28"/>
          <w:lang w:val="mt-MT"/>
        </w:rPr>
        <w:t xml:space="preserve"> - </w:t>
      </w:r>
      <w:r w:rsidR="00AE5E64" w:rsidRPr="00EA3CCF">
        <w:rPr>
          <w:rFonts w:ascii="Candara" w:hAnsi="Candara"/>
          <w:b/>
          <w:sz w:val="28"/>
          <w:szCs w:val="28"/>
          <w:lang w:val="mt-MT"/>
        </w:rPr>
        <w:t>Sofia</w:t>
      </w:r>
      <w:r w:rsidRPr="00EA3CCF">
        <w:rPr>
          <w:rFonts w:ascii="Candara" w:hAnsi="Candara"/>
          <w:b/>
          <w:sz w:val="28"/>
          <w:szCs w:val="28"/>
          <w:lang w:val="mt-MT"/>
        </w:rPr>
        <w:t>, Bulgaria</w:t>
      </w:r>
    </w:p>
    <w:p w:rsidR="00AE5E64" w:rsidRDefault="00AE5E64" w:rsidP="00AE5E64">
      <w:pPr>
        <w:jc w:val="center"/>
        <w:rPr>
          <w:b/>
          <w:sz w:val="28"/>
          <w:szCs w:val="28"/>
        </w:rPr>
      </w:pPr>
    </w:p>
    <w:p w:rsidR="00AE5E64" w:rsidRPr="00EA3CCF" w:rsidRDefault="00AE5E64" w:rsidP="00AE5E64">
      <w:pPr>
        <w:jc w:val="center"/>
        <w:rPr>
          <w:rFonts w:ascii="Candara" w:hAnsi="Candara"/>
          <w:b/>
          <w:sz w:val="28"/>
          <w:szCs w:val="28"/>
        </w:rPr>
      </w:pPr>
      <w:proofErr w:type="spellStart"/>
      <w:r w:rsidRPr="00EA3CCF">
        <w:rPr>
          <w:rFonts w:ascii="Candara" w:hAnsi="Candara"/>
          <w:b/>
          <w:sz w:val="28"/>
          <w:szCs w:val="28"/>
        </w:rPr>
        <w:t>Programme</w:t>
      </w:r>
      <w:proofErr w:type="spellEnd"/>
    </w:p>
    <w:p w:rsidR="00AE5E64" w:rsidRPr="004844B0" w:rsidRDefault="00AE5E64" w:rsidP="00AE5E64">
      <w:pPr>
        <w:rPr>
          <w:rFonts w:ascii="Times Roman" w:hAnsi="Times Roman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1061"/>
        <w:gridCol w:w="1158"/>
        <w:gridCol w:w="7023"/>
      </w:tblGrid>
      <w:tr w:rsidR="00AE5E64" w:rsidRPr="00EA3CCF" w:rsidTr="00F6225E">
        <w:tc>
          <w:tcPr>
            <w:tcW w:w="1061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121F10" w:rsidP="00AA32B7">
            <w:pPr>
              <w:rPr>
                <w:rFonts w:ascii="Candara" w:hAnsi="Candara"/>
              </w:rPr>
            </w:pPr>
            <w:r w:rsidRPr="00EA3CCF">
              <w:rPr>
                <w:rFonts w:ascii="Candara" w:hAnsi="Candara"/>
              </w:rPr>
              <w:t>9 a.m.</w:t>
            </w: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AA32B7" w:rsidP="00AA32B7">
            <w:pPr>
              <w:rPr>
                <w:rFonts w:ascii="Candara" w:hAnsi="Candara"/>
              </w:rPr>
            </w:pPr>
            <w:r w:rsidRPr="00EA3CCF">
              <w:rPr>
                <w:rFonts w:ascii="Candara" w:hAnsi="Candara"/>
              </w:rPr>
              <w:t>9.30</w:t>
            </w:r>
            <w:r w:rsidR="00121F10" w:rsidRPr="00EA3CCF">
              <w:rPr>
                <w:rFonts w:ascii="Candara" w:hAnsi="Candara"/>
              </w:rPr>
              <w:t xml:space="preserve"> a.m.</w:t>
            </w:r>
          </w:p>
        </w:tc>
        <w:tc>
          <w:tcPr>
            <w:tcW w:w="7023" w:type="dxa"/>
            <w:shd w:val="clear" w:color="auto" w:fill="auto"/>
          </w:tcPr>
          <w:p w:rsidR="00AE5E64" w:rsidRPr="00EA3CCF" w:rsidRDefault="00AE5E64" w:rsidP="00513DA8">
            <w:pPr>
              <w:rPr>
                <w:rFonts w:ascii="Candara" w:hAnsi="Candara"/>
                <w:b/>
                <w:i/>
              </w:rPr>
            </w:pPr>
            <w:r w:rsidRPr="00EA3CCF">
              <w:rPr>
                <w:rFonts w:ascii="Candara" w:hAnsi="Candara"/>
                <w:b/>
                <w:i/>
              </w:rPr>
              <w:t xml:space="preserve">Registration </w:t>
            </w:r>
            <w:r w:rsidR="00EE27B7">
              <w:rPr>
                <w:rFonts w:ascii="Candara" w:hAnsi="Candara"/>
                <w:b/>
                <w:i/>
              </w:rPr>
              <w:t>and welcome coffee</w:t>
            </w:r>
          </w:p>
        </w:tc>
      </w:tr>
      <w:tr w:rsidR="00AE5E64" w:rsidRPr="00EA3CCF" w:rsidTr="00F6225E">
        <w:tc>
          <w:tcPr>
            <w:tcW w:w="1061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AE5E64" w:rsidP="00B1505E">
            <w:pPr>
              <w:rPr>
                <w:rFonts w:ascii="Candara" w:hAnsi="Candara"/>
              </w:rPr>
            </w:pP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AE5E64" w:rsidP="00B1505E">
            <w:pPr>
              <w:rPr>
                <w:rFonts w:ascii="Candara" w:hAnsi="Candara"/>
              </w:rPr>
            </w:pPr>
          </w:p>
        </w:tc>
        <w:tc>
          <w:tcPr>
            <w:tcW w:w="7023" w:type="dxa"/>
            <w:shd w:val="clear" w:color="auto" w:fill="auto"/>
          </w:tcPr>
          <w:p w:rsidR="00AE5E64" w:rsidRPr="00EA3CCF" w:rsidRDefault="00AE5E64" w:rsidP="00B1505E">
            <w:pPr>
              <w:rPr>
                <w:rFonts w:ascii="Candara" w:hAnsi="Candara"/>
                <w:b/>
                <w:i/>
              </w:rPr>
            </w:pPr>
          </w:p>
        </w:tc>
      </w:tr>
      <w:tr w:rsidR="00AE5E64" w:rsidRPr="00EA3CCF" w:rsidTr="00F6225E">
        <w:tc>
          <w:tcPr>
            <w:tcW w:w="1061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Default="00AE5E64" w:rsidP="00AA32B7">
            <w:pPr>
              <w:rPr>
                <w:rFonts w:ascii="Candara" w:hAnsi="Candara"/>
              </w:rPr>
            </w:pPr>
            <w:r w:rsidRPr="00EA3CCF">
              <w:rPr>
                <w:rFonts w:ascii="Candara" w:hAnsi="Candara"/>
              </w:rPr>
              <w:t>9.30</w:t>
            </w:r>
            <w:r w:rsidR="00121F10" w:rsidRPr="00EA3CCF">
              <w:rPr>
                <w:rFonts w:ascii="Candara" w:hAnsi="Candara"/>
              </w:rPr>
              <w:t xml:space="preserve"> a.m.</w:t>
            </w:r>
          </w:p>
          <w:p w:rsidR="00DF0138" w:rsidRDefault="00DF0138" w:rsidP="00AA32B7">
            <w:pPr>
              <w:rPr>
                <w:rFonts w:ascii="Candara" w:hAnsi="Candara"/>
              </w:rPr>
            </w:pPr>
          </w:p>
          <w:p w:rsidR="00DF0138" w:rsidRDefault="00DF0138" w:rsidP="00AA32B7">
            <w:pPr>
              <w:rPr>
                <w:rFonts w:ascii="Candara" w:hAnsi="Candara"/>
              </w:rPr>
            </w:pPr>
          </w:p>
          <w:p w:rsidR="00DF0138" w:rsidRDefault="00DF0138" w:rsidP="00AA32B7">
            <w:pPr>
              <w:rPr>
                <w:rFonts w:ascii="Candara" w:hAnsi="Candara"/>
              </w:rPr>
            </w:pPr>
          </w:p>
          <w:p w:rsidR="00DF0138" w:rsidRDefault="00DF0138" w:rsidP="00AA32B7">
            <w:pPr>
              <w:rPr>
                <w:rFonts w:ascii="Candara" w:hAnsi="Candara"/>
              </w:rPr>
            </w:pPr>
          </w:p>
          <w:p w:rsidR="00DF0138" w:rsidRDefault="005423C1" w:rsidP="00AA32B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9.50 a.m.</w:t>
            </w:r>
          </w:p>
          <w:p w:rsidR="00DF0138" w:rsidRDefault="00DF0138" w:rsidP="00AA32B7">
            <w:pPr>
              <w:rPr>
                <w:rFonts w:ascii="Candara" w:hAnsi="Candara"/>
              </w:rPr>
            </w:pPr>
          </w:p>
          <w:p w:rsidR="00DF0138" w:rsidRDefault="00DF0138" w:rsidP="00AA32B7">
            <w:pPr>
              <w:rPr>
                <w:rFonts w:ascii="Candara" w:hAnsi="Candara"/>
              </w:rPr>
            </w:pPr>
          </w:p>
          <w:p w:rsidR="00DF0138" w:rsidRDefault="00DF0138" w:rsidP="00AA32B7">
            <w:pPr>
              <w:rPr>
                <w:rFonts w:ascii="Candara" w:hAnsi="Candara"/>
              </w:rPr>
            </w:pPr>
          </w:p>
          <w:p w:rsidR="00DF0138" w:rsidRPr="00EA3CCF" w:rsidRDefault="00DF0138" w:rsidP="00AA32B7">
            <w:pPr>
              <w:rPr>
                <w:rFonts w:ascii="Candara" w:hAnsi="Candara"/>
              </w:rPr>
            </w:pP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Default="005423C1" w:rsidP="00CB5AE9">
            <w:pPr>
              <w:rPr>
                <w:rFonts w:ascii="Candara" w:hAnsi="Candara"/>
                <w:lang w:val="mt-MT"/>
              </w:rPr>
            </w:pPr>
            <w:r>
              <w:rPr>
                <w:rFonts w:ascii="Candara" w:hAnsi="Candara"/>
              </w:rPr>
              <w:t>9</w:t>
            </w:r>
            <w:r w:rsidR="00AA32B7" w:rsidRPr="00EA3CCF">
              <w:rPr>
                <w:rFonts w:ascii="Candara" w:hAnsi="Candara"/>
              </w:rPr>
              <w:t>.</w:t>
            </w:r>
            <w:r>
              <w:rPr>
                <w:rFonts w:ascii="Candara" w:hAnsi="Candara"/>
                <w:lang w:val="mt-MT"/>
              </w:rPr>
              <w:t>5</w:t>
            </w:r>
            <w:r w:rsidR="00CB5AE9" w:rsidRPr="00EA3CCF">
              <w:rPr>
                <w:rFonts w:ascii="Candara" w:hAnsi="Candara"/>
                <w:lang w:val="mt-MT"/>
              </w:rPr>
              <w:t>0</w:t>
            </w:r>
            <w:r w:rsidR="00121F10" w:rsidRPr="00EA3CCF">
              <w:rPr>
                <w:rFonts w:ascii="Candara" w:hAnsi="Candara"/>
                <w:lang w:val="mt-MT"/>
              </w:rPr>
              <w:t xml:space="preserve"> a.m.</w:t>
            </w:r>
          </w:p>
          <w:p w:rsidR="00DF0138" w:rsidRDefault="00DF0138" w:rsidP="00CB5AE9">
            <w:pPr>
              <w:rPr>
                <w:rFonts w:ascii="Candara" w:hAnsi="Candara"/>
                <w:lang w:val="mt-MT"/>
              </w:rPr>
            </w:pPr>
          </w:p>
          <w:p w:rsidR="00DF0138" w:rsidRDefault="00DF0138" w:rsidP="00CB5AE9">
            <w:pPr>
              <w:rPr>
                <w:rFonts w:ascii="Candara" w:hAnsi="Candara"/>
                <w:lang w:val="mt-MT"/>
              </w:rPr>
            </w:pPr>
          </w:p>
          <w:p w:rsidR="00DF0138" w:rsidRDefault="00DF0138" w:rsidP="00CB5AE9">
            <w:pPr>
              <w:rPr>
                <w:rFonts w:ascii="Candara" w:hAnsi="Candara"/>
                <w:lang w:val="mt-MT"/>
              </w:rPr>
            </w:pPr>
          </w:p>
          <w:p w:rsidR="00DF0138" w:rsidRDefault="00DF0138" w:rsidP="00CB5AE9">
            <w:pPr>
              <w:rPr>
                <w:rFonts w:ascii="Candara" w:hAnsi="Candara"/>
                <w:lang w:val="mt-MT"/>
              </w:rPr>
            </w:pPr>
          </w:p>
          <w:p w:rsidR="00DF0138" w:rsidRDefault="00723ECA" w:rsidP="00CB5AE9">
            <w:pPr>
              <w:rPr>
                <w:rFonts w:ascii="Candara" w:hAnsi="Candara"/>
                <w:lang w:val="mt-MT"/>
              </w:rPr>
            </w:pPr>
            <w:r>
              <w:rPr>
                <w:rFonts w:ascii="Candara" w:hAnsi="Candara"/>
                <w:lang w:val="mt-MT"/>
              </w:rPr>
              <w:t>10.45</w:t>
            </w:r>
            <w:r w:rsidR="005423C1">
              <w:rPr>
                <w:rFonts w:ascii="Candara" w:hAnsi="Candara"/>
                <w:lang w:val="mt-MT"/>
              </w:rPr>
              <w:t xml:space="preserve"> a.m.</w:t>
            </w:r>
          </w:p>
          <w:p w:rsidR="00DF0138" w:rsidRDefault="00DF0138" w:rsidP="00CB5AE9">
            <w:pPr>
              <w:rPr>
                <w:rFonts w:ascii="Candara" w:hAnsi="Candara"/>
                <w:lang w:val="mt-MT"/>
              </w:rPr>
            </w:pPr>
          </w:p>
          <w:p w:rsidR="00DF0138" w:rsidRDefault="00DF0138" w:rsidP="00CB5AE9">
            <w:pPr>
              <w:rPr>
                <w:rFonts w:ascii="Candara" w:hAnsi="Candara"/>
                <w:lang w:val="mt-MT"/>
              </w:rPr>
            </w:pPr>
          </w:p>
          <w:p w:rsidR="00DF0138" w:rsidRDefault="00DF0138" w:rsidP="00CB5AE9">
            <w:pPr>
              <w:rPr>
                <w:rFonts w:ascii="Candara" w:hAnsi="Candara"/>
                <w:lang w:val="mt-MT"/>
              </w:rPr>
            </w:pPr>
          </w:p>
          <w:p w:rsidR="00DF0138" w:rsidRPr="00EA3CCF" w:rsidRDefault="00DF0138" w:rsidP="00CB5AE9">
            <w:pPr>
              <w:rPr>
                <w:rFonts w:ascii="Candara" w:hAnsi="Candara"/>
                <w:lang w:val="mt-MT"/>
              </w:rPr>
            </w:pPr>
          </w:p>
        </w:tc>
        <w:tc>
          <w:tcPr>
            <w:tcW w:w="7023" w:type="dxa"/>
            <w:shd w:val="clear" w:color="auto" w:fill="auto"/>
          </w:tcPr>
          <w:p w:rsidR="00AE5E64" w:rsidRPr="00EA3CCF" w:rsidRDefault="005423C1" w:rsidP="00B1505E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Welcome address</w:t>
            </w:r>
            <w:r w:rsidR="00AE5E64" w:rsidRPr="00EA3CCF">
              <w:rPr>
                <w:rFonts w:ascii="Candara" w:hAnsi="Candara"/>
                <w:b/>
                <w:i/>
              </w:rPr>
              <w:t xml:space="preserve"> </w:t>
            </w:r>
          </w:p>
          <w:p w:rsidR="00AE5E64" w:rsidRPr="00EA3CCF" w:rsidRDefault="00BD7C13" w:rsidP="00AE5E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</w:rPr>
            </w:pPr>
            <w:r>
              <w:rPr>
                <w:rFonts w:ascii="Candara" w:hAnsi="Candara"/>
                <w:lang w:val="mt-MT"/>
              </w:rPr>
              <w:t>Martin Siecker</w:t>
            </w:r>
            <w:r w:rsidR="00AE5E64" w:rsidRPr="00EA3CCF">
              <w:rPr>
                <w:rFonts w:ascii="Candara" w:hAnsi="Candara"/>
              </w:rPr>
              <w:t xml:space="preserve">, </w:t>
            </w:r>
            <w:r w:rsidRPr="00EA3CCF">
              <w:rPr>
                <w:rFonts w:ascii="Candara" w:hAnsi="Candara"/>
              </w:rPr>
              <w:t>President of the Section for the Single Market, Production and Consumption, EESC</w:t>
            </w:r>
            <w:r w:rsidR="00AE5E64" w:rsidRPr="00EA3CCF">
              <w:rPr>
                <w:rFonts w:ascii="Candara" w:hAnsi="Candara"/>
              </w:rPr>
              <w:t xml:space="preserve"> </w:t>
            </w:r>
          </w:p>
          <w:p w:rsidR="00F6225E" w:rsidRPr="005423C1" w:rsidRDefault="00DD222E" w:rsidP="00AE5E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</w:rPr>
            </w:pPr>
            <w:r w:rsidRPr="00EA3CCF">
              <w:rPr>
                <w:rFonts w:ascii="Candara" w:hAnsi="Candara"/>
                <w:lang w:val="mt-MT"/>
              </w:rPr>
              <w:t>Lalko</w:t>
            </w:r>
            <w:r w:rsidR="00F6225E" w:rsidRPr="00EA3CCF">
              <w:rPr>
                <w:rFonts w:ascii="Candara" w:hAnsi="Candara"/>
                <w:lang w:val="mt-MT"/>
              </w:rPr>
              <w:t xml:space="preserve"> Dulevski, President of the Bulgarian Economic and Social Council</w:t>
            </w:r>
          </w:p>
          <w:p w:rsidR="005423C1" w:rsidRPr="00F03A83" w:rsidRDefault="005423C1" w:rsidP="00542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i/>
                <w:lang w:val="mt-MT"/>
              </w:rPr>
            </w:pPr>
            <w:r w:rsidRPr="00F03A83">
              <w:rPr>
                <w:rFonts w:ascii="Candara" w:hAnsi="Candara"/>
                <w:b/>
                <w:i/>
                <w:lang w:val="mt-MT"/>
              </w:rPr>
              <w:t>Digital consumers</w:t>
            </w:r>
            <w:r w:rsidR="00155426" w:rsidRPr="00F03A83">
              <w:rPr>
                <w:rFonts w:ascii="Candara" w:hAnsi="Candara"/>
                <w:b/>
                <w:i/>
                <w:lang w:val="mt-MT"/>
              </w:rPr>
              <w:t>:</w:t>
            </w:r>
            <w:r w:rsidRPr="00F03A83">
              <w:rPr>
                <w:rFonts w:ascii="Candara" w:hAnsi="Candara"/>
                <w:b/>
                <w:i/>
                <w:lang w:val="mt-MT"/>
              </w:rPr>
              <w:t xml:space="preserve"> the EU vision</w:t>
            </w:r>
          </w:p>
          <w:p w:rsidR="00AE5E64" w:rsidRPr="00EA3CCF" w:rsidRDefault="00F6225E" w:rsidP="00AE5E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</w:rPr>
            </w:pPr>
            <w:r w:rsidRPr="00EA3CCF">
              <w:rPr>
                <w:rFonts w:ascii="Candara" w:hAnsi="Candara"/>
                <w:lang w:val="mt-MT"/>
              </w:rPr>
              <w:t xml:space="preserve">Emil Karanikolov, </w:t>
            </w:r>
            <w:r w:rsidR="00AE5E64" w:rsidRPr="00EA3CCF">
              <w:rPr>
                <w:rFonts w:ascii="Candara" w:hAnsi="Candara"/>
                <w:lang w:val="mt-MT"/>
              </w:rPr>
              <w:t xml:space="preserve">Bulgarian Minister for </w:t>
            </w:r>
            <w:r w:rsidR="00CC127B">
              <w:rPr>
                <w:rFonts w:ascii="Candara" w:hAnsi="Candara"/>
                <w:lang w:val="mt-MT"/>
              </w:rPr>
              <w:t>the Economy</w:t>
            </w:r>
          </w:p>
          <w:p w:rsidR="00B93EC9" w:rsidRPr="00EA3CCF" w:rsidRDefault="00B93EC9" w:rsidP="00775CC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</w:rPr>
            </w:pPr>
            <w:r w:rsidRPr="00B93EC9">
              <w:rPr>
                <w:rFonts w:ascii="Candara" w:hAnsi="Candara"/>
              </w:rPr>
              <w:t xml:space="preserve">Francisco Fonseca </w:t>
            </w:r>
            <w:proofErr w:type="spellStart"/>
            <w:r w:rsidRPr="00B93EC9">
              <w:rPr>
                <w:rFonts w:ascii="Candara" w:hAnsi="Candara"/>
              </w:rPr>
              <w:t>Morillo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Pr="00B93EC9">
              <w:rPr>
                <w:rFonts w:ascii="Candara" w:hAnsi="Candara"/>
              </w:rPr>
              <w:t>Deputy Director-General</w:t>
            </w:r>
            <w:r>
              <w:rPr>
                <w:rFonts w:ascii="Candara" w:hAnsi="Candara"/>
              </w:rPr>
              <w:t xml:space="preserve">, </w:t>
            </w:r>
            <w:r w:rsidR="00775CC0" w:rsidRPr="00775CC0">
              <w:rPr>
                <w:rFonts w:ascii="Candara" w:hAnsi="Candara"/>
              </w:rPr>
              <w:t>Directorate General for Justice &amp; Consumers</w:t>
            </w:r>
            <w:r w:rsidR="00775CC0">
              <w:rPr>
                <w:rFonts w:ascii="Candara" w:hAnsi="Candara"/>
              </w:rPr>
              <w:t>, European Commission</w:t>
            </w:r>
          </w:p>
          <w:p w:rsidR="00864D1B" w:rsidRPr="00723ECA" w:rsidRDefault="005423C1" w:rsidP="00A65559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  <w:lang w:val="mt-MT"/>
              </w:rPr>
            </w:pPr>
            <w:r w:rsidRPr="005423C1">
              <w:rPr>
                <w:rFonts w:ascii="Candara" w:hAnsi="Candara"/>
                <w:i/>
                <w:lang w:val="mt-MT"/>
              </w:rPr>
              <w:t>Open floor discussion</w:t>
            </w:r>
          </w:p>
        </w:tc>
      </w:tr>
      <w:tr w:rsidR="00AE5E64" w:rsidRPr="00EA3CCF" w:rsidTr="00F6225E">
        <w:tc>
          <w:tcPr>
            <w:tcW w:w="1061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AE5E64" w:rsidP="00B1505E">
            <w:pPr>
              <w:rPr>
                <w:rFonts w:ascii="Candara" w:hAnsi="Candara"/>
              </w:rPr>
            </w:pP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AE5E64" w:rsidP="00B1505E">
            <w:pPr>
              <w:rPr>
                <w:rFonts w:ascii="Candara" w:hAnsi="Candara"/>
              </w:rPr>
            </w:pPr>
          </w:p>
        </w:tc>
        <w:tc>
          <w:tcPr>
            <w:tcW w:w="7023" w:type="dxa"/>
            <w:shd w:val="clear" w:color="auto" w:fill="auto"/>
          </w:tcPr>
          <w:p w:rsidR="00AE5E64" w:rsidRPr="00EA3CCF" w:rsidRDefault="00AE5E64" w:rsidP="00B1505E">
            <w:pPr>
              <w:rPr>
                <w:rFonts w:ascii="Candara" w:hAnsi="Candara"/>
                <w:b/>
                <w:i/>
                <w:lang w:val="mt-MT"/>
              </w:rPr>
            </w:pPr>
          </w:p>
        </w:tc>
      </w:tr>
      <w:tr w:rsidR="00AE5E64" w:rsidRPr="00EA3CCF" w:rsidTr="00F6225E">
        <w:tc>
          <w:tcPr>
            <w:tcW w:w="1061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AE5E64" w:rsidP="00CB5AE9">
            <w:pPr>
              <w:rPr>
                <w:rFonts w:ascii="Candara" w:hAnsi="Candara"/>
                <w:lang w:val="mt-MT"/>
              </w:rPr>
            </w:pPr>
            <w:r w:rsidRPr="00EA3CCF">
              <w:rPr>
                <w:rFonts w:ascii="Candara" w:hAnsi="Candara"/>
              </w:rPr>
              <w:t>10.</w:t>
            </w:r>
            <w:r w:rsidR="005423C1">
              <w:rPr>
                <w:rFonts w:ascii="Candara" w:hAnsi="Candara"/>
                <w:lang w:val="mt-MT"/>
              </w:rPr>
              <w:t>45</w:t>
            </w:r>
            <w:r w:rsidR="00121F10" w:rsidRPr="00EA3CCF">
              <w:rPr>
                <w:rFonts w:ascii="Candara" w:hAnsi="Candara"/>
                <w:lang w:val="mt-MT"/>
              </w:rPr>
              <w:t xml:space="preserve"> a.m.</w:t>
            </w: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B44CAE" w:rsidP="00196798">
            <w:pPr>
              <w:rPr>
                <w:rFonts w:ascii="Candara" w:hAnsi="Candara"/>
              </w:rPr>
            </w:pPr>
            <w:r w:rsidRPr="00EA3CCF">
              <w:rPr>
                <w:rFonts w:ascii="Candara" w:hAnsi="Candara"/>
              </w:rPr>
              <w:t>1</w:t>
            </w:r>
            <w:r w:rsidR="00900D0A" w:rsidRPr="00EA3CCF">
              <w:rPr>
                <w:rFonts w:ascii="Candara" w:hAnsi="Candara"/>
                <w:lang w:val="mt-MT"/>
              </w:rPr>
              <w:t>2</w:t>
            </w:r>
            <w:r w:rsidR="00121F10" w:rsidRPr="00EA3CCF">
              <w:rPr>
                <w:rFonts w:ascii="Candara" w:hAnsi="Candara"/>
              </w:rPr>
              <w:t xml:space="preserve"> p.m.</w:t>
            </w:r>
          </w:p>
        </w:tc>
        <w:tc>
          <w:tcPr>
            <w:tcW w:w="7023" w:type="dxa"/>
            <w:shd w:val="clear" w:color="auto" w:fill="auto"/>
          </w:tcPr>
          <w:p w:rsidR="00AE5E64" w:rsidRPr="00EA3CCF" w:rsidRDefault="00AA32B7" w:rsidP="00B1505E">
            <w:pPr>
              <w:rPr>
                <w:rFonts w:ascii="Candara" w:hAnsi="Candara"/>
                <w:b/>
                <w:i/>
                <w:lang w:val="mt-MT"/>
              </w:rPr>
            </w:pPr>
            <w:r w:rsidRPr="00EA3CCF">
              <w:rPr>
                <w:rFonts w:ascii="Candara" w:hAnsi="Candara"/>
                <w:b/>
                <w:i/>
                <w:lang w:val="mt-MT"/>
              </w:rPr>
              <w:t xml:space="preserve">Panel 1: The </w:t>
            </w:r>
            <w:r w:rsidR="00864D1B" w:rsidRPr="00EA3CCF">
              <w:rPr>
                <w:rFonts w:ascii="Candara" w:hAnsi="Candara"/>
                <w:b/>
                <w:i/>
                <w:lang w:val="mt-MT"/>
              </w:rPr>
              <w:t>digital consumer in Europe today</w:t>
            </w:r>
            <w:r w:rsidR="00900D0A" w:rsidRPr="00EA3CCF">
              <w:rPr>
                <w:rFonts w:ascii="Candara" w:hAnsi="Candara"/>
                <w:b/>
                <w:i/>
                <w:lang w:val="mt-MT"/>
              </w:rPr>
              <w:t xml:space="preserve"> – which threats do we face?</w:t>
            </w:r>
          </w:p>
          <w:p w:rsidR="00AE5E64" w:rsidRPr="00EA3CCF" w:rsidRDefault="00AE5E64" w:rsidP="00B1505E">
            <w:pPr>
              <w:ind w:left="720"/>
              <w:rPr>
                <w:rFonts w:ascii="Candara" w:hAnsi="Candara"/>
                <w:lang w:val="mt-MT"/>
              </w:rPr>
            </w:pPr>
          </w:p>
          <w:p w:rsidR="00AE5E64" w:rsidRDefault="00900D0A" w:rsidP="00A97326">
            <w:pPr>
              <w:rPr>
                <w:rFonts w:ascii="Candara" w:hAnsi="Candara"/>
                <w:lang w:val="mt-MT"/>
              </w:rPr>
            </w:pPr>
            <w:r w:rsidRPr="00EA3CCF">
              <w:rPr>
                <w:rFonts w:ascii="Candara" w:hAnsi="Candara"/>
                <w:lang w:val="mt-MT"/>
              </w:rPr>
              <w:t xml:space="preserve">Moderator: </w:t>
            </w:r>
            <w:r w:rsidR="007208DD">
              <w:rPr>
                <w:rFonts w:ascii="Candara" w:hAnsi="Candara"/>
                <w:lang w:val="mt-MT"/>
              </w:rPr>
              <w:t xml:space="preserve">Milena Angelova, </w:t>
            </w:r>
            <w:r w:rsidR="007208DD" w:rsidRPr="00EA3CCF">
              <w:rPr>
                <w:rFonts w:ascii="Candara" w:hAnsi="Candara"/>
                <w:lang w:val="mt-MT"/>
              </w:rPr>
              <w:t>Member of the Employers' Group, EESC</w:t>
            </w:r>
          </w:p>
          <w:p w:rsidR="009C1C03" w:rsidRPr="00EA3CCF" w:rsidRDefault="009C1C03" w:rsidP="00A97326">
            <w:pPr>
              <w:rPr>
                <w:rFonts w:ascii="Candara" w:hAnsi="Candara"/>
                <w:lang w:val="mt-MT"/>
              </w:rPr>
            </w:pPr>
          </w:p>
          <w:p w:rsidR="00B44CAE" w:rsidRPr="00EA3CCF" w:rsidRDefault="00B44CAE" w:rsidP="00B92113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Cs w:val="22"/>
                <w:lang w:val="mt-MT"/>
              </w:rPr>
            </w:pPr>
            <w:r w:rsidRPr="000200C2">
              <w:rPr>
                <w:rFonts w:ascii="Candara" w:hAnsi="Candara"/>
                <w:i/>
                <w:szCs w:val="22"/>
                <w:lang w:val="mt-MT"/>
              </w:rPr>
              <w:t>Mapping digital consumer trends in Europe</w:t>
            </w:r>
            <w:r w:rsidR="000200C2">
              <w:rPr>
                <w:rFonts w:ascii="Candara" w:hAnsi="Candara"/>
                <w:szCs w:val="22"/>
                <w:lang w:val="mt-MT"/>
              </w:rPr>
              <w:t xml:space="preserve"> – </w:t>
            </w:r>
            <w:r w:rsidR="00B92113" w:rsidRPr="00EA3CCF">
              <w:rPr>
                <w:rFonts w:ascii="Candara" w:hAnsi="Candara"/>
                <w:szCs w:val="22"/>
                <w:lang w:val="mt-MT"/>
              </w:rPr>
              <w:t>Stefano d</w:t>
            </w:r>
            <w:r w:rsidR="00151C0E" w:rsidRPr="00EA3CCF">
              <w:rPr>
                <w:rFonts w:ascii="Candara" w:hAnsi="Candara"/>
                <w:szCs w:val="22"/>
                <w:lang w:val="mt-MT"/>
              </w:rPr>
              <w:t xml:space="preserve">a Empoli, President, </w:t>
            </w:r>
            <w:r w:rsidR="00B92113" w:rsidRPr="00EA3CCF">
              <w:rPr>
                <w:rFonts w:ascii="Candara" w:hAnsi="Candara"/>
                <w:szCs w:val="22"/>
                <w:lang w:val="mt-MT"/>
              </w:rPr>
              <w:t>I-Com – Institute for Competitiveness</w:t>
            </w:r>
          </w:p>
          <w:p w:rsidR="00AE5E64" w:rsidRPr="00680230" w:rsidRDefault="00E56A13" w:rsidP="000200C2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Cs w:val="22"/>
                <w:u w:val="single"/>
                <w:lang w:val="mt-MT"/>
              </w:rPr>
            </w:pPr>
            <w:r w:rsidRPr="000200C2">
              <w:rPr>
                <w:rFonts w:ascii="Candara" w:hAnsi="Candara"/>
                <w:i/>
                <w:szCs w:val="22"/>
                <w:lang w:val="mt-MT"/>
              </w:rPr>
              <w:t>Online dispute resolution</w:t>
            </w:r>
            <w:r w:rsidR="000200C2">
              <w:rPr>
                <w:rFonts w:ascii="Candara" w:hAnsi="Candara"/>
                <w:szCs w:val="22"/>
                <w:lang w:val="mt-MT"/>
              </w:rPr>
              <w:t xml:space="preserve"> –</w:t>
            </w:r>
            <w:r w:rsidR="00B44CAE" w:rsidRPr="00EA3CCF">
              <w:rPr>
                <w:rFonts w:ascii="Candara" w:hAnsi="Candara"/>
                <w:szCs w:val="22"/>
                <w:lang w:val="mt-MT"/>
              </w:rPr>
              <w:t xml:space="preserve"> </w:t>
            </w:r>
            <w:r w:rsidR="0068224D">
              <w:rPr>
                <w:rFonts w:ascii="Candara" w:hAnsi="Candara"/>
                <w:szCs w:val="22"/>
                <w:lang w:val="mt-MT"/>
              </w:rPr>
              <w:t xml:space="preserve">Ignat Arsenov, </w:t>
            </w:r>
            <w:r w:rsidR="00AC5B1F">
              <w:rPr>
                <w:rFonts w:ascii="Candara" w:hAnsi="Candara"/>
                <w:szCs w:val="22"/>
                <w:lang w:val="mt-MT"/>
              </w:rPr>
              <w:t xml:space="preserve">Director, </w:t>
            </w:r>
            <w:r w:rsidR="003654D2" w:rsidRPr="00EA3CCF">
              <w:rPr>
                <w:rFonts w:ascii="Candara" w:hAnsi="Candara"/>
                <w:szCs w:val="22"/>
                <w:lang w:val="mt-MT"/>
              </w:rPr>
              <w:t xml:space="preserve">ECC-Net </w:t>
            </w:r>
            <w:r w:rsidR="005F708B">
              <w:rPr>
                <w:rFonts w:ascii="Candara" w:hAnsi="Candara"/>
                <w:szCs w:val="22"/>
                <w:lang w:val="mt-MT"/>
              </w:rPr>
              <w:t>Bulgaria</w:t>
            </w:r>
          </w:p>
          <w:p w:rsidR="002663F9" w:rsidRPr="002663F9" w:rsidRDefault="002663F9" w:rsidP="00D143B7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i/>
                <w:szCs w:val="22"/>
                <w:lang w:val="mt-MT"/>
              </w:rPr>
            </w:pPr>
            <w:r w:rsidRPr="002663F9">
              <w:rPr>
                <w:rFonts w:ascii="Candara" w:hAnsi="Candara"/>
                <w:i/>
                <w:szCs w:val="22"/>
                <w:lang w:val="mt-MT"/>
              </w:rPr>
              <w:t>The impact of big data on consumer choice</w:t>
            </w:r>
            <w:r>
              <w:rPr>
                <w:rFonts w:ascii="Candara" w:hAnsi="Candara"/>
                <w:i/>
                <w:szCs w:val="22"/>
                <w:lang w:val="mt-MT"/>
              </w:rPr>
              <w:t xml:space="preserve"> </w:t>
            </w:r>
            <w:r>
              <w:rPr>
                <w:rFonts w:ascii="Candara" w:hAnsi="Candara"/>
                <w:szCs w:val="22"/>
                <w:lang w:val="mt-MT"/>
              </w:rPr>
              <w:t>–</w:t>
            </w:r>
            <w:r>
              <w:rPr>
                <w:rFonts w:ascii="Candara" w:hAnsi="Candara"/>
                <w:i/>
                <w:szCs w:val="22"/>
                <w:lang w:val="mt-MT"/>
              </w:rPr>
              <w:t xml:space="preserve"> </w:t>
            </w:r>
            <w:r w:rsidR="003A0FCA">
              <w:rPr>
                <w:rFonts w:ascii="Candara" w:hAnsi="Candara"/>
                <w:lang w:val="mt-MT"/>
              </w:rPr>
              <w:t>Meelis Kosk, Co-founder, Big Data Scoring</w:t>
            </w:r>
            <w:r w:rsidRPr="002663F9">
              <w:rPr>
                <w:rFonts w:ascii="Candara" w:hAnsi="Candara"/>
                <w:szCs w:val="22"/>
                <w:lang w:val="mt-MT"/>
              </w:rPr>
              <w:t xml:space="preserve"> </w:t>
            </w:r>
          </w:p>
        </w:tc>
      </w:tr>
      <w:tr w:rsidR="00AE5E64" w:rsidRPr="00EA3CCF" w:rsidTr="00F6225E">
        <w:tc>
          <w:tcPr>
            <w:tcW w:w="1061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AE5E64" w:rsidP="00CB5AE9">
            <w:pPr>
              <w:rPr>
                <w:rFonts w:ascii="Candara" w:hAnsi="Candara"/>
                <w:lang w:val="mt-MT"/>
              </w:rPr>
            </w:pP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AE5E64" w:rsidP="00B1505E">
            <w:pPr>
              <w:rPr>
                <w:rFonts w:ascii="Candara" w:hAnsi="Candara"/>
                <w:lang w:val="mt-MT"/>
              </w:rPr>
            </w:pPr>
          </w:p>
        </w:tc>
        <w:tc>
          <w:tcPr>
            <w:tcW w:w="7023" w:type="dxa"/>
            <w:shd w:val="clear" w:color="auto" w:fill="auto"/>
          </w:tcPr>
          <w:p w:rsidR="00900D0A" w:rsidRDefault="00121F10" w:rsidP="00B1505E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  <w:i/>
                <w:szCs w:val="22"/>
                <w:lang w:val="mt-MT"/>
              </w:rPr>
            </w:pPr>
            <w:r w:rsidRPr="00EA3CCF">
              <w:rPr>
                <w:rFonts w:ascii="Candara" w:hAnsi="Candara"/>
                <w:i/>
                <w:szCs w:val="22"/>
                <w:lang w:val="mt-MT"/>
              </w:rPr>
              <w:t>Open floor discussion</w:t>
            </w:r>
          </w:p>
          <w:p w:rsidR="00EB6176" w:rsidRPr="00EB6176" w:rsidRDefault="00EB6176" w:rsidP="00EB6176">
            <w:pPr>
              <w:pStyle w:val="ListParagraph"/>
              <w:rPr>
                <w:rFonts w:ascii="Candara" w:hAnsi="Candara"/>
                <w:i/>
                <w:szCs w:val="22"/>
                <w:lang w:val="mt-MT"/>
              </w:rPr>
            </w:pPr>
          </w:p>
        </w:tc>
      </w:tr>
      <w:tr w:rsidR="00AE5E64" w:rsidRPr="00EA3CCF" w:rsidTr="00F6225E">
        <w:tc>
          <w:tcPr>
            <w:tcW w:w="1061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121F10" w:rsidP="00AA32B7">
            <w:pPr>
              <w:rPr>
                <w:rFonts w:ascii="Candara" w:hAnsi="Candara"/>
              </w:rPr>
            </w:pPr>
            <w:r w:rsidRPr="00EA3CCF">
              <w:rPr>
                <w:rFonts w:ascii="Candara" w:hAnsi="Candara"/>
              </w:rPr>
              <w:t>12 p.m.</w:t>
            </w: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0D24E3" w:rsidP="000D24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121F10" w:rsidRPr="00EA3CCF">
              <w:rPr>
                <w:rFonts w:ascii="Candara" w:hAnsi="Candara"/>
              </w:rPr>
              <w:t xml:space="preserve"> p.m.</w:t>
            </w:r>
          </w:p>
        </w:tc>
        <w:tc>
          <w:tcPr>
            <w:tcW w:w="7023" w:type="dxa"/>
            <w:shd w:val="clear" w:color="auto" w:fill="auto"/>
          </w:tcPr>
          <w:p w:rsidR="00AE5E64" w:rsidRPr="00EA3CCF" w:rsidRDefault="00AE5E64" w:rsidP="00B1505E">
            <w:pPr>
              <w:rPr>
                <w:rFonts w:ascii="Candara" w:hAnsi="Candara"/>
                <w:b/>
                <w:i/>
              </w:rPr>
            </w:pPr>
            <w:r w:rsidRPr="00EA3CCF">
              <w:rPr>
                <w:rFonts w:ascii="Candara" w:hAnsi="Candara"/>
                <w:b/>
                <w:i/>
              </w:rPr>
              <w:t>Lunch</w:t>
            </w:r>
          </w:p>
        </w:tc>
      </w:tr>
      <w:tr w:rsidR="00AE5E64" w:rsidRPr="00EA3CCF" w:rsidTr="00F6225E">
        <w:tc>
          <w:tcPr>
            <w:tcW w:w="1061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AE5E64" w:rsidP="00B1505E">
            <w:pPr>
              <w:rPr>
                <w:rFonts w:ascii="Candara" w:hAnsi="Candara"/>
              </w:rPr>
            </w:pP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AE5E64" w:rsidP="00B1505E">
            <w:pPr>
              <w:rPr>
                <w:rFonts w:ascii="Candara" w:hAnsi="Candara"/>
              </w:rPr>
            </w:pPr>
          </w:p>
        </w:tc>
        <w:tc>
          <w:tcPr>
            <w:tcW w:w="7023" w:type="dxa"/>
            <w:shd w:val="clear" w:color="auto" w:fill="auto"/>
          </w:tcPr>
          <w:p w:rsidR="00AE5E64" w:rsidRPr="00EA3CCF" w:rsidRDefault="00AE5E64" w:rsidP="00B1505E">
            <w:pPr>
              <w:rPr>
                <w:rFonts w:ascii="Candara" w:hAnsi="Candara"/>
                <w:b/>
                <w:i/>
              </w:rPr>
            </w:pPr>
          </w:p>
        </w:tc>
      </w:tr>
      <w:tr w:rsidR="00AE5E64" w:rsidRPr="00EA3CCF" w:rsidTr="00F6225E">
        <w:tc>
          <w:tcPr>
            <w:tcW w:w="1061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0D24E3" w:rsidP="000D24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121F10" w:rsidRPr="00EA3CCF">
              <w:rPr>
                <w:rFonts w:ascii="Candara" w:hAnsi="Candara"/>
              </w:rPr>
              <w:t xml:space="preserve"> p.m.</w:t>
            </w: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121F10" w:rsidP="00AA32B7">
            <w:pPr>
              <w:rPr>
                <w:rFonts w:ascii="Candara" w:hAnsi="Candara"/>
              </w:rPr>
            </w:pPr>
            <w:r w:rsidRPr="00EA3CCF">
              <w:rPr>
                <w:rFonts w:ascii="Candara" w:hAnsi="Candara"/>
              </w:rPr>
              <w:t>2 p.m.</w:t>
            </w:r>
          </w:p>
        </w:tc>
        <w:tc>
          <w:tcPr>
            <w:tcW w:w="7023" w:type="dxa"/>
            <w:shd w:val="clear" w:color="auto" w:fill="auto"/>
          </w:tcPr>
          <w:p w:rsidR="00AE5E64" w:rsidRPr="00EA3CCF" w:rsidRDefault="00AE5E64" w:rsidP="00B1505E">
            <w:pPr>
              <w:rPr>
                <w:rFonts w:ascii="Candara" w:hAnsi="Candara"/>
                <w:b/>
                <w:i/>
                <w:lang w:val="mt-MT"/>
              </w:rPr>
            </w:pPr>
            <w:r w:rsidRPr="00EA3CCF">
              <w:rPr>
                <w:rFonts w:ascii="Candara" w:hAnsi="Candara"/>
                <w:b/>
                <w:i/>
                <w:lang w:val="mt-MT"/>
              </w:rPr>
              <w:t xml:space="preserve">Debate: </w:t>
            </w:r>
            <w:r w:rsidR="00B44CAE" w:rsidRPr="00EA3CCF">
              <w:rPr>
                <w:rFonts w:ascii="Candara" w:hAnsi="Candara"/>
                <w:b/>
                <w:i/>
                <w:lang w:val="mt-MT"/>
              </w:rPr>
              <w:t xml:space="preserve">Digital Finance – how can </w:t>
            </w:r>
            <w:r w:rsidR="00900D0A" w:rsidRPr="00EA3CCF">
              <w:rPr>
                <w:rFonts w:ascii="Candara" w:hAnsi="Candara"/>
                <w:b/>
                <w:i/>
                <w:lang w:val="mt-MT"/>
              </w:rPr>
              <w:t>consumers</w:t>
            </w:r>
            <w:r w:rsidR="00B44CAE" w:rsidRPr="00EA3CCF">
              <w:rPr>
                <w:rFonts w:ascii="Candara" w:hAnsi="Candara"/>
                <w:b/>
                <w:i/>
                <w:lang w:val="mt-MT"/>
              </w:rPr>
              <w:t xml:space="preserve"> profit?</w:t>
            </w:r>
          </w:p>
          <w:p w:rsidR="00AE5E64" w:rsidRDefault="009466EE" w:rsidP="00B1505E">
            <w:pPr>
              <w:rPr>
                <w:rFonts w:ascii="Candara" w:hAnsi="Candara"/>
                <w:lang w:val="mt-MT"/>
              </w:rPr>
            </w:pPr>
            <w:r>
              <w:rPr>
                <w:rFonts w:ascii="Candara" w:hAnsi="Candara"/>
                <w:lang w:val="mt-MT"/>
              </w:rPr>
              <w:t>moderated by</w:t>
            </w:r>
            <w:r w:rsidR="00410A52">
              <w:rPr>
                <w:rFonts w:ascii="Candara" w:hAnsi="Candara"/>
                <w:lang w:val="mt-MT"/>
              </w:rPr>
              <w:t xml:space="preserve"> </w:t>
            </w:r>
            <w:r w:rsidR="00B44CAE" w:rsidRPr="00EA3CCF">
              <w:rPr>
                <w:rFonts w:ascii="Candara" w:hAnsi="Candara"/>
                <w:lang w:val="mt-MT"/>
              </w:rPr>
              <w:t xml:space="preserve">Bloomberg </w:t>
            </w:r>
            <w:r w:rsidR="00410A52">
              <w:rPr>
                <w:rFonts w:ascii="Candara" w:hAnsi="Candara"/>
                <w:lang w:val="mt-MT"/>
              </w:rPr>
              <w:t xml:space="preserve">TV </w:t>
            </w:r>
            <w:r w:rsidR="00B44CAE" w:rsidRPr="00EA3CCF">
              <w:rPr>
                <w:rFonts w:ascii="Candara" w:hAnsi="Candara"/>
                <w:lang w:val="mt-MT"/>
              </w:rPr>
              <w:t>Bulgaria</w:t>
            </w:r>
            <w:r w:rsidR="00236515" w:rsidRPr="00EA3CCF">
              <w:rPr>
                <w:rFonts w:ascii="Candara" w:hAnsi="Candara"/>
                <w:lang w:val="mt-MT"/>
              </w:rPr>
              <w:t xml:space="preserve"> </w:t>
            </w:r>
          </w:p>
          <w:p w:rsidR="000219C4" w:rsidRPr="00EA3CCF" w:rsidRDefault="000219C4" w:rsidP="00B1505E">
            <w:pPr>
              <w:rPr>
                <w:rFonts w:ascii="Candara" w:hAnsi="Candara"/>
                <w:lang w:val="mt-MT"/>
              </w:rPr>
            </w:pPr>
          </w:p>
          <w:p w:rsidR="00AE5E64" w:rsidRPr="00723ECA" w:rsidRDefault="00703785" w:rsidP="00723EC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</w:rPr>
            </w:pPr>
            <w:r>
              <w:rPr>
                <w:rFonts w:ascii="Candara" w:hAnsi="Candara"/>
                <w:lang w:val="mt-MT"/>
              </w:rPr>
              <w:t>Georgi Atanas</w:t>
            </w:r>
            <w:r w:rsidR="004678FF">
              <w:rPr>
                <w:rFonts w:ascii="Candara" w:hAnsi="Candara"/>
                <w:lang w:val="mt-MT"/>
              </w:rPr>
              <w:t>s</w:t>
            </w:r>
            <w:r>
              <w:rPr>
                <w:rFonts w:ascii="Candara" w:hAnsi="Candara"/>
                <w:lang w:val="mt-MT"/>
              </w:rPr>
              <w:t xml:space="preserve">off, </w:t>
            </w:r>
            <w:r w:rsidR="00A2148E">
              <w:rPr>
                <w:rFonts w:ascii="Candara" w:hAnsi="Candara"/>
                <w:lang w:val="mt-MT"/>
              </w:rPr>
              <w:t xml:space="preserve">Chairman, </w:t>
            </w:r>
            <w:r w:rsidR="0090521F" w:rsidRPr="0090521F">
              <w:rPr>
                <w:rFonts w:ascii="Candara" w:hAnsi="Candara"/>
                <w:lang w:val="mt-MT"/>
              </w:rPr>
              <w:t>Bulgarian Financial Forum</w:t>
            </w:r>
            <w:r w:rsidR="00723ECA">
              <w:rPr>
                <w:rFonts w:ascii="Candara" w:hAnsi="Candara"/>
                <w:lang w:val="mt-MT"/>
              </w:rPr>
              <w:t>, representati</w:t>
            </w:r>
            <w:r w:rsidR="00723ECA" w:rsidRPr="00723ECA">
              <w:rPr>
                <w:rFonts w:ascii="Candara" w:hAnsi="Candara"/>
                <w:lang w:val="mt-MT"/>
              </w:rPr>
              <w:t xml:space="preserve">ve </w:t>
            </w:r>
            <w:r w:rsidR="00A2148E">
              <w:rPr>
                <w:rFonts w:ascii="Candara" w:hAnsi="Candara"/>
                <w:lang w:val="mt-MT"/>
              </w:rPr>
              <w:t>of</w:t>
            </w:r>
            <w:r w:rsidR="00723ECA" w:rsidRPr="00723ECA">
              <w:rPr>
                <w:rFonts w:ascii="Candara" w:hAnsi="Candara"/>
                <w:lang w:val="mt-MT"/>
              </w:rPr>
              <w:t xml:space="preserve"> </w:t>
            </w:r>
            <w:r w:rsidR="00723ECA" w:rsidRPr="00723ECA">
              <w:rPr>
                <w:rFonts w:ascii="Candara" w:hAnsi="Candara"/>
                <w:lang w:val="mt-MT"/>
              </w:rPr>
              <w:t>Better Finance</w:t>
            </w:r>
            <w:r w:rsidR="00A2148E">
              <w:rPr>
                <w:rFonts w:ascii="Candara" w:hAnsi="Candara"/>
                <w:lang w:val="mt-MT"/>
              </w:rPr>
              <w:t xml:space="preserve"> for Bulgaria</w:t>
            </w:r>
            <w:bookmarkStart w:id="0" w:name="_GoBack"/>
            <w:bookmarkEnd w:id="0"/>
          </w:p>
          <w:p w:rsidR="008678F4" w:rsidRPr="00486586" w:rsidRDefault="0063431A" w:rsidP="0063431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</w:rPr>
            </w:pPr>
            <w:r w:rsidRPr="0063431A">
              <w:rPr>
                <w:rFonts w:ascii="Candara" w:hAnsi="Candara"/>
                <w:lang w:val="mt-MT"/>
              </w:rPr>
              <w:t>Svetoslav Dimitrov</w:t>
            </w:r>
            <w:r w:rsidR="007A0A4F">
              <w:rPr>
                <w:rFonts w:ascii="Candara" w:hAnsi="Candara"/>
                <w:lang w:val="mt-MT"/>
              </w:rPr>
              <w:t>, Non-</w:t>
            </w:r>
            <w:r w:rsidR="008678F4" w:rsidRPr="00EA3CCF">
              <w:rPr>
                <w:rFonts w:ascii="Candara" w:hAnsi="Candara"/>
                <w:lang w:val="mt-MT"/>
              </w:rPr>
              <w:t xml:space="preserve">Banking </w:t>
            </w:r>
            <w:r w:rsidR="007A0A4F">
              <w:rPr>
                <w:rFonts w:ascii="Candara" w:hAnsi="Candara"/>
                <w:lang w:val="mt-MT"/>
              </w:rPr>
              <w:t xml:space="preserve">Credit </w:t>
            </w:r>
            <w:r w:rsidR="008678F4" w:rsidRPr="00EA3CCF">
              <w:rPr>
                <w:rFonts w:ascii="Candara" w:hAnsi="Candara"/>
                <w:lang w:val="mt-MT"/>
              </w:rPr>
              <w:t>Association</w:t>
            </w:r>
          </w:p>
          <w:p w:rsidR="00AE5E64" w:rsidRPr="00EA3CCF" w:rsidRDefault="00AE5E64" w:rsidP="00B1505E">
            <w:pPr>
              <w:rPr>
                <w:rFonts w:ascii="Candara" w:hAnsi="Candara"/>
                <w:i/>
              </w:rPr>
            </w:pPr>
          </w:p>
        </w:tc>
      </w:tr>
      <w:tr w:rsidR="00AE5E64" w:rsidRPr="00EA3CCF" w:rsidTr="00F6225E">
        <w:tc>
          <w:tcPr>
            <w:tcW w:w="1061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121F10" w:rsidP="000D24E3">
            <w:pPr>
              <w:rPr>
                <w:rFonts w:ascii="Candara" w:hAnsi="Candara"/>
              </w:rPr>
            </w:pPr>
            <w:r w:rsidRPr="00EA3CCF">
              <w:rPr>
                <w:rFonts w:ascii="Candara" w:hAnsi="Candara"/>
              </w:rPr>
              <w:lastRenderedPageBreak/>
              <w:t>2 p.m.</w:t>
            </w: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121F10" w:rsidP="00121F10">
            <w:pPr>
              <w:rPr>
                <w:rFonts w:ascii="Candara" w:hAnsi="Candara"/>
              </w:rPr>
            </w:pPr>
            <w:r w:rsidRPr="00EA3CCF">
              <w:rPr>
                <w:rFonts w:ascii="Candara" w:hAnsi="Candara"/>
              </w:rPr>
              <w:t>3 p.m.</w:t>
            </w:r>
          </w:p>
        </w:tc>
        <w:tc>
          <w:tcPr>
            <w:tcW w:w="7023" w:type="dxa"/>
            <w:shd w:val="clear" w:color="auto" w:fill="auto"/>
          </w:tcPr>
          <w:p w:rsidR="00AE5E64" w:rsidRPr="00EA3CCF" w:rsidRDefault="00AE5E64" w:rsidP="00B1505E">
            <w:pPr>
              <w:rPr>
                <w:rFonts w:ascii="Candara" w:hAnsi="Candara"/>
                <w:b/>
                <w:i/>
                <w:lang w:val="mt-MT"/>
              </w:rPr>
            </w:pPr>
            <w:r w:rsidRPr="00EA3CCF">
              <w:rPr>
                <w:rFonts w:ascii="Candara" w:hAnsi="Candara"/>
                <w:b/>
                <w:i/>
              </w:rPr>
              <w:t>Panel</w:t>
            </w:r>
            <w:r w:rsidR="001F4C62" w:rsidRPr="00EA3CCF">
              <w:rPr>
                <w:rFonts w:ascii="Candara" w:hAnsi="Candara"/>
                <w:b/>
                <w:i/>
                <w:lang w:val="mt-MT"/>
              </w:rPr>
              <w:t xml:space="preserve"> </w:t>
            </w:r>
            <w:r w:rsidR="00103A5D" w:rsidRPr="00EA3CCF">
              <w:rPr>
                <w:rFonts w:ascii="Candara" w:hAnsi="Candara"/>
                <w:b/>
                <w:i/>
              </w:rPr>
              <w:t>2</w:t>
            </w:r>
            <w:r w:rsidRPr="00EA3CCF">
              <w:rPr>
                <w:rFonts w:ascii="Candara" w:hAnsi="Candara"/>
                <w:b/>
                <w:i/>
              </w:rPr>
              <w:t xml:space="preserve">: </w:t>
            </w:r>
            <w:r w:rsidR="00DD222E" w:rsidRPr="00EA3CCF">
              <w:rPr>
                <w:rFonts w:ascii="Candara" w:hAnsi="Candara"/>
                <w:b/>
                <w:i/>
                <w:lang w:val="mt-MT"/>
              </w:rPr>
              <w:t>O</w:t>
            </w:r>
            <w:proofErr w:type="spellStart"/>
            <w:r w:rsidR="00AA32B7" w:rsidRPr="00EA3CCF">
              <w:rPr>
                <w:rFonts w:ascii="Candara" w:hAnsi="Candara"/>
                <w:b/>
                <w:i/>
              </w:rPr>
              <w:t>pportunities</w:t>
            </w:r>
            <w:proofErr w:type="spellEnd"/>
            <w:r w:rsidR="002847CA" w:rsidRPr="00EA3CCF">
              <w:rPr>
                <w:rFonts w:ascii="Candara" w:hAnsi="Candara"/>
                <w:b/>
                <w:i/>
                <w:lang w:val="mt-MT"/>
              </w:rPr>
              <w:t xml:space="preserve"> for the digital consumer</w:t>
            </w:r>
          </w:p>
          <w:p w:rsidR="00AA32B7" w:rsidRPr="00EA3CCF" w:rsidRDefault="00AA32B7" w:rsidP="00B1505E">
            <w:pPr>
              <w:rPr>
                <w:rFonts w:ascii="Candara" w:hAnsi="Candara"/>
                <w:b/>
                <w:i/>
                <w:lang w:val="mt-MT"/>
              </w:rPr>
            </w:pPr>
          </w:p>
          <w:p w:rsidR="00AE5E64" w:rsidRPr="00EA3CCF" w:rsidRDefault="00DD222E" w:rsidP="00B1505E">
            <w:pPr>
              <w:rPr>
                <w:rFonts w:ascii="Candara" w:hAnsi="Candara"/>
                <w:b/>
                <w:i/>
                <w:lang w:val="mt-MT"/>
              </w:rPr>
            </w:pPr>
            <w:r w:rsidRPr="00EA3CCF">
              <w:rPr>
                <w:rFonts w:ascii="Candara" w:hAnsi="Candara"/>
                <w:lang w:val="mt-MT"/>
              </w:rPr>
              <w:t xml:space="preserve">Moderator: </w:t>
            </w:r>
            <w:r w:rsidR="007208DD">
              <w:rPr>
                <w:rFonts w:ascii="Candara" w:hAnsi="Candara"/>
                <w:lang w:val="mt-MT"/>
              </w:rPr>
              <w:t xml:space="preserve">Dimitar Manolov, </w:t>
            </w:r>
            <w:r w:rsidR="007208DD" w:rsidRPr="00EA3CCF">
              <w:rPr>
                <w:rFonts w:ascii="Candara" w:hAnsi="Candara"/>
                <w:lang w:val="mt-MT"/>
              </w:rPr>
              <w:t xml:space="preserve">Member of </w:t>
            </w:r>
            <w:r w:rsidR="007208DD">
              <w:rPr>
                <w:rFonts w:ascii="Candara" w:hAnsi="Candara"/>
                <w:lang w:val="mt-MT"/>
              </w:rPr>
              <w:t xml:space="preserve">the Workers' Group, EESC </w:t>
            </w:r>
          </w:p>
          <w:p w:rsidR="00AE5E64" w:rsidRPr="00EA3CCF" w:rsidRDefault="00AE5E64" w:rsidP="00A97326">
            <w:pPr>
              <w:pStyle w:val="ListParagraph"/>
              <w:ind w:left="0"/>
              <w:rPr>
                <w:rFonts w:ascii="Candara" w:hAnsi="Candara"/>
                <w:szCs w:val="22"/>
                <w:lang w:val="mt-MT"/>
              </w:rPr>
            </w:pPr>
          </w:p>
          <w:p w:rsidR="00196798" w:rsidRDefault="001F4C62" w:rsidP="00CD3FBC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Cs w:val="22"/>
                <w:lang w:val="mt-MT"/>
              </w:rPr>
            </w:pPr>
            <w:r w:rsidRPr="00D44BD0">
              <w:rPr>
                <w:rFonts w:ascii="Candara" w:hAnsi="Candara"/>
                <w:i/>
                <w:szCs w:val="22"/>
                <w:lang w:val="mt-MT"/>
              </w:rPr>
              <w:t>The d</w:t>
            </w:r>
            <w:r w:rsidR="00196798" w:rsidRPr="00D44BD0">
              <w:rPr>
                <w:rFonts w:ascii="Candara" w:hAnsi="Candara"/>
                <w:i/>
                <w:szCs w:val="22"/>
                <w:lang w:val="mt-MT"/>
              </w:rPr>
              <w:t>igital</w:t>
            </w:r>
            <w:r w:rsidRPr="00D44BD0">
              <w:rPr>
                <w:rFonts w:ascii="Candara" w:hAnsi="Candara"/>
                <w:i/>
                <w:szCs w:val="22"/>
                <w:lang w:val="mt-MT"/>
              </w:rPr>
              <w:t xml:space="preserve"> consumer</w:t>
            </w:r>
            <w:r w:rsidR="00196798" w:rsidRPr="00D44BD0">
              <w:rPr>
                <w:rFonts w:ascii="Candara" w:hAnsi="Candara"/>
                <w:i/>
                <w:szCs w:val="22"/>
                <w:lang w:val="mt-MT"/>
              </w:rPr>
              <w:t xml:space="preserve"> </w:t>
            </w:r>
            <w:r w:rsidRPr="00D44BD0">
              <w:rPr>
                <w:rFonts w:ascii="Candara" w:hAnsi="Candara"/>
                <w:i/>
                <w:szCs w:val="22"/>
                <w:lang w:val="mt-MT"/>
              </w:rPr>
              <w:t>in</w:t>
            </w:r>
            <w:r w:rsidR="00196798" w:rsidRPr="00D44BD0">
              <w:rPr>
                <w:rFonts w:ascii="Candara" w:hAnsi="Candara"/>
                <w:i/>
                <w:szCs w:val="22"/>
                <w:lang w:val="mt-MT"/>
              </w:rPr>
              <w:t xml:space="preserve"> the age of post-mass consumption</w:t>
            </w:r>
            <w:r w:rsidRPr="00D44BD0">
              <w:rPr>
                <w:rFonts w:ascii="Candara" w:hAnsi="Candara"/>
                <w:i/>
                <w:szCs w:val="22"/>
                <w:lang w:val="mt-MT"/>
              </w:rPr>
              <w:t xml:space="preserve"> – t</w:t>
            </w:r>
            <w:r w:rsidR="003654D2" w:rsidRPr="00D44BD0">
              <w:rPr>
                <w:rFonts w:ascii="Candara" w:hAnsi="Candara"/>
                <w:i/>
                <w:szCs w:val="22"/>
                <w:lang w:val="mt-MT"/>
              </w:rPr>
              <w:t>he role of the sharing economy</w:t>
            </w:r>
            <w:r w:rsidR="00D44BD0">
              <w:rPr>
                <w:rFonts w:ascii="Candara" w:hAnsi="Candara"/>
                <w:szCs w:val="22"/>
                <w:lang w:val="mt-MT"/>
              </w:rPr>
              <w:t xml:space="preserve"> –</w:t>
            </w:r>
            <w:r w:rsidR="003654D2">
              <w:rPr>
                <w:rFonts w:ascii="Candara" w:hAnsi="Candara"/>
                <w:szCs w:val="22"/>
                <w:lang w:val="mt-MT"/>
              </w:rPr>
              <w:t xml:space="preserve"> </w:t>
            </w:r>
            <w:r w:rsidR="009A0E04" w:rsidRPr="009A0E04">
              <w:rPr>
                <w:rFonts w:ascii="Candara" w:hAnsi="Candara"/>
                <w:szCs w:val="22"/>
                <w:lang w:val="mt-MT"/>
              </w:rPr>
              <w:t>Michael Kuhndt</w:t>
            </w:r>
            <w:r w:rsidR="009A0E04">
              <w:rPr>
                <w:rFonts w:ascii="Candara" w:hAnsi="Candara"/>
                <w:szCs w:val="22"/>
                <w:lang w:val="mt-MT"/>
              </w:rPr>
              <w:t xml:space="preserve">, </w:t>
            </w:r>
            <w:r w:rsidR="00CD3FBC" w:rsidRPr="00CD3FBC">
              <w:rPr>
                <w:rFonts w:ascii="Candara" w:hAnsi="Candara"/>
                <w:szCs w:val="22"/>
                <w:lang w:val="mt-MT"/>
              </w:rPr>
              <w:t>Executive Director</w:t>
            </w:r>
            <w:r w:rsidR="00CD3FBC">
              <w:rPr>
                <w:rFonts w:ascii="Candara" w:hAnsi="Candara"/>
                <w:szCs w:val="22"/>
                <w:lang w:val="mt-MT"/>
              </w:rPr>
              <w:t>,</w:t>
            </w:r>
            <w:r w:rsidR="00CD3FBC" w:rsidRPr="00CD3FBC">
              <w:rPr>
                <w:rFonts w:ascii="Candara" w:hAnsi="Candara"/>
                <w:szCs w:val="22"/>
                <w:lang w:val="mt-MT"/>
              </w:rPr>
              <w:t xml:space="preserve"> Collaborating Centre on Sustainable Consumption and Production </w:t>
            </w:r>
            <w:r w:rsidR="00CD3FBC">
              <w:rPr>
                <w:rFonts w:ascii="Candara" w:hAnsi="Candara"/>
                <w:szCs w:val="22"/>
                <w:lang w:val="mt-MT"/>
              </w:rPr>
              <w:t>(</w:t>
            </w:r>
            <w:r w:rsidR="009A0E04">
              <w:rPr>
                <w:rFonts w:ascii="Candara" w:hAnsi="Candara"/>
                <w:szCs w:val="22"/>
                <w:lang w:val="mt-MT"/>
              </w:rPr>
              <w:t>CSCP</w:t>
            </w:r>
            <w:r w:rsidR="00CD3FBC">
              <w:rPr>
                <w:rFonts w:ascii="Candara" w:hAnsi="Candara"/>
                <w:szCs w:val="22"/>
                <w:lang w:val="mt-MT"/>
              </w:rPr>
              <w:t>)</w:t>
            </w:r>
          </w:p>
          <w:p w:rsidR="002C7E08" w:rsidRPr="000A3926" w:rsidRDefault="00CA6A4A" w:rsidP="00E21D51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Cs w:val="22"/>
                <w:lang w:val="mt-MT"/>
              </w:rPr>
            </w:pPr>
            <w:r w:rsidRPr="00CA6A4A">
              <w:rPr>
                <w:rFonts w:ascii="Candara" w:hAnsi="Candara"/>
                <w:i/>
                <w:szCs w:val="22"/>
                <w:lang w:val="mt-MT"/>
              </w:rPr>
              <w:t>Digitalisation for ever better public services for consumers</w:t>
            </w:r>
            <w:r>
              <w:rPr>
                <w:rFonts w:ascii="Candara" w:hAnsi="Candara"/>
                <w:i/>
                <w:szCs w:val="22"/>
                <w:lang w:val="mt-MT"/>
              </w:rPr>
              <w:t xml:space="preserve"> – </w:t>
            </w:r>
            <w:r>
              <w:rPr>
                <w:rFonts w:ascii="Candara" w:hAnsi="Candara"/>
                <w:szCs w:val="22"/>
                <w:lang w:val="mt-MT"/>
              </w:rPr>
              <w:t>Jean</w:t>
            </w:r>
            <w:r w:rsidR="0062302A">
              <w:rPr>
                <w:rFonts w:ascii="Candara" w:hAnsi="Candara"/>
                <w:szCs w:val="22"/>
                <w:lang w:val="mt-MT"/>
              </w:rPr>
              <w:t> </w:t>
            </w:r>
            <w:r w:rsidRPr="00CA6A4A">
              <w:rPr>
                <w:rFonts w:ascii="Candara" w:hAnsi="Candara"/>
                <w:szCs w:val="22"/>
                <w:lang w:val="mt-MT"/>
              </w:rPr>
              <w:t>Eude</w:t>
            </w:r>
            <w:r>
              <w:rPr>
                <w:rFonts w:ascii="Candara" w:hAnsi="Candara"/>
                <w:i/>
                <w:szCs w:val="22"/>
                <w:lang w:val="mt-MT"/>
              </w:rPr>
              <w:t>s</w:t>
            </w:r>
            <w:r>
              <w:rPr>
                <w:rFonts w:ascii="Candara" w:hAnsi="Candara"/>
                <w:szCs w:val="22"/>
                <w:lang w:val="mt-MT"/>
              </w:rPr>
              <w:t xml:space="preserve"> Moncomble,</w:t>
            </w:r>
            <w:r w:rsidRPr="00CA6A4A">
              <w:rPr>
                <w:rFonts w:ascii="Candara" w:hAnsi="Candara"/>
                <w:szCs w:val="22"/>
                <w:lang w:val="mt-MT"/>
              </w:rPr>
              <w:t xml:space="preserve"> </w:t>
            </w:r>
            <w:r w:rsidR="00E21D51" w:rsidRPr="00E21D51">
              <w:rPr>
                <w:rFonts w:ascii="Candara" w:hAnsi="Candara"/>
                <w:szCs w:val="22"/>
                <w:lang w:val="mt-MT"/>
              </w:rPr>
              <w:t>Chair Sustainability Board, European Centre of Employers and Enterprises providing Public Services and SGIs (CEEP)</w:t>
            </w:r>
          </w:p>
          <w:p w:rsidR="000A3926" w:rsidRPr="00BA4FC7" w:rsidRDefault="000A3926" w:rsidP="00CD3FBC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Cs w:val="22"/>
                <w:lang w:val="mt-MT"/>
              </w:rPr>
            </w:pPr>
            <w:r>
              <w:rPr>
                <w:rFonts w:ascii="Candara" w:hAnsi="Candara"/>
                <w:i/>
                <w:szCs w:val="22"/>
                <w:lang w:val="mt-MT"/>
              </w:rPr>
              <w:t xml:space="preserve">Fostering </w:t>
            </w:r>
            <w:r w:rsidR="00466DCC">
              <w:rPr>
                <w:rFonts w:ascii="Candara" w:hAnsi="Candara"/>
                <w:i/>
                <w:szCs w:val="22"/>
                <w:lang w:val="mt-MT"/>
              </w:rPr>
              <w:t xml:space="preserve">the power of </w:t>
            </w:r>
            <w:r>
              <w:rPr>
                <w:rFonts w:ascii="Candara" w:hAnsi="Candara"/>
                <w:i/>
                <w:szCs w:val="22"/>
                <w:lang w:val="mt-MT"/>
              </w:rPr>
              <w:t xml:space="preserve">responsible </w:t>
            </w:r>
            <w:r w:rsidR="00466DCC">
              <w:rPr>
                <w:rFonts w:ascii="Candara" w:hAnsi="Candara"/>
                <w:i/>
                <w:szCs w:val="22"/>
                <w:lang w:val="mt-MT"/>
              </w:rPr>
              <w:t>a</w:t>
            </w:r>
            <w:r>
              <w:rPr>
                <w:rFonts w:ascii="Candara" w:hAnsi="Candara"/>
                <w:i/>
                <w:szCs w:val="22"/>
                <w:lang w:val="mt-MT"/>
              </w:rPr>
              <w:t xml:space="preserve">rtificial intelligence </w:t>
            </w:r>
            <w:r>
              <w:rPr>
                <w:rFonts w:ascii="Candara" w:hAnsi="Candara"/>
                <w:szCs w:val="22"/>
                <w:lang w:val="mt-MT"/>
              </w:rPr>
              <w:t xml:space="preserve">– </w:t>
            </w:r>
            <w:r w:rsidR="004A4636">
              <w:rPr>
                <w:rFonts w:ascii="Candara" w:hAnsi="Candara"/>
                <w:szCs w:val="22"/>
                <w:lang w:val="mt-MT"/>
              </w:rPr>
              <w:t>Patrick </w:t>
            </w:r>
            <w:r w:rsidRPr="00BA4FC7">
              <w:rPr>
                <w:rFonts w:ascii="Candara" w:hAnsi="Candara"/>
                <w:szCs w:val="22"/>
                <w:lang w:val="mt-MT"/>
              </w:rPr>
              <w:t>Grant, Adviser, BusinessEurope</w:t>
            </w:r>
          </w:p>
          <w:p w:rsidR="002C7E08" w:rsidRPr="00EA3CCF" w:rsidRDefault="002C7E08" w:rsidP="00CD3FBC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Cs w:val="22"/>
                <w:lang w:val="mt-MT"/>
              </w:rPr>
            </w:pPr>
            <w:r w:rsidRPr="00D44BD0">
              <w:rPr>
                <w:rFonts w:ascii="Candara" w:hAnsi="Candara"/>
                <w:i/>
                <w:szCs w:val="22"/>
                <w:lang w:val="mt-MT"/>
              </w:rPr>
              <w:t>Making technology work for consumers</w:t>
            </w:r>
            <w:r>
              <w:rPr>
                <w:rFonts w:ascii="Candara" w:hAnsi="Candara"/>
                <w:szCs w:val="22"/>
                <w:lang w:val="mt-MT"/>
              </w:rPr>
              <w:t xml:space="preserve"> – Luis Neves, Managing Director, Global e-Sustainability Initiative (GeSI)</w:t>
            </w:r>
          </w:p>
          <w:p w:rsidR="00DD222E" w:rsidRDefault="00121F10" w:rsidP="00DD222E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  <w:i/>
                <w:szCs w:val="22"/>
                <w:lang w:val="mt-MT"/>
              </w:rPr>
            </w:pPr>
            <w:r w:rsidRPr="00EA3CCF">
              <w:rPr>
                <w:rFonts w:ascii="Candara" w:hAnsi="Candara"/>
                <w:i/>
                <w:szCs w:val="22"/>
                <w:lang w:val="mt-MT"/>
              </w:rPr>
              <w:t>Open floor discussion</w:t>
            </w:r>
          </w:p>
          <w:p w:rsidR="00155426" w:rsidRPr="00EA3CCF" w:rsidRDefault="00155426" w:rsidP="00155426">
            <w:pPr>
              <w:pStyle w:val="ListParagraph"/>
              <w:rPr>
                <w:rFonts w:ascii="Candara" w:hAnsi="Candara"/>
                <w:i/>
                <w:szCs w:val="22"/>
                <w:lang w:val="mt-MT"/>
              </w:rPr>
            </w:pPr>
          </w:p>
        </w:tc>
      </w:tr>
      <w:tr w:rsidR="00AA32B7" w:rsidRPr="00EA3CCF" w:rsidTr="00F6225E">
        <w:tc>
          <w:tcPr>
            <w:tcW w:w="1061" w:type="dxa"/>
            <w:shd w:val="clear" w:color="auto" w:fill="auto"/>
            <w:tcMar>
              <w:left w:w="28" w:type="dxa"/>
              <w:right w:w="28" w:type="dxa"/>
            </w:tcMar>
          </w:tcPr>
          <w:p w:rsidR="00AA32B7" w:rsidRPr="00EA3CCF" w:rsidRDefault="00121F10" w:rsidP="00B1505E">
            <w:pPr>
              <w:rPr>
                <w:rFonts w:ascii="Candara" w:hAnsi="Candara"/>
              </w:rPr>
            </w:pPr>
            <w:r w:rsidRPr="00EA3CCF">
              <w:rPr>
                <w:rFonts w:ascii="Candara" w:hAnsi="Candara"/>
              </w:rPr>
              <w:t>3 p.m.</w:t>
            </w: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</w:tcPr>
          <w:p w:rsidR="00AA32B7" w:rsidRPr="00EA3CCF" w:rsidRDefault="000D24E3" w:rsidP="00121F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3.15 </w:t>
            </w:r>
            <w:r w:rsidR="00121F10" w:rsidRPr="00EA3CCF">
              <w:rPr>
                <w:rFonts w:ascii="Candara" w:hAnsi="Candara"/>
              </w:rPr>
              <w:t>p.m.</w:t>
            </w:r>
          </w:p>
        </w:tc>
        <w:tc>
          <w:tcPr>
            <w:tcW w:w="7023" w:type="dxa"/>
            <w:shd w:val="clear" w:color="auto" w:fill="auto"/>
          </w:tcPr>
          <w:p w:rsidR="00AA32B7" w:rsidRPr="00EA3CCF" w:rsidRDefault="00AA32B7" w:rsidP="00B1505E">
            <w:pPr>
              <w:rPr>
                <w:rFonts w:ascii="Candara" w:hAnsi="Candara"/>
                <w:b/>
                <w:i/>
              </w:rPr>
            </w:pPr>
            <w:r w:rsidRPr="00EA3CCF">
              <w:rPr>
                <w:rFonts w:ascii="Candara" w:hAnsi="Candara"/>
                <w:b/>
                <w:i/>
              </w:rPr>
              <w:t>Coffee break</w:t>
            </w:r>
          </w:p>
        </w:tc>
      </w:tr>
      <w:tr w:rsidR="00AA32B7" w:rsidRPr="00EA3CCF" w:rsidTr="00F6225E">
        <w:tc>
          <w:tcPr>
            <w:tcW w:w="1061" w:type="dxa"/>
            <w:shd w:val="clear" w:color="auto" w:fill="auto"/>
            <w:tcMar>
              <w:left w:w="28" w:type="dxa"/>
              <w:right w:w="28" w:type="dxa"/>
            </w:tcMar>
          </w:tcPr>
          <w:p w:rsidR="00AA32B7" w:rsidRPr="00EA3CCF" w:rsidRDefault="00AA32B7" w:rsidP="00B1505E">
            <w:pPr>
              <w:rPr>
                <w:rFonts w:ascii="Candara" w:hAnsi="Candara"/>
              </w:rPr>
            </w:pP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</w:tcPr>
          <w:p w:rsidR="00AA32B7" w:rsidRPr="00EA3CCF" w:rsidRDefault="00AA32B7" w:rsidP="00B1505E">
            <w:pPr>
              <w:rPr>
                <w:rFonts w:ascii="Candara" w:hAnsi="Candara"/>
              </w:rPr>
            </w:pPr>
          </w:p>
        </w:tc>
        <w:tc>
          <w:tcPr>
            <w:tcW w:w="7023" w:type="dxa"/>
            <w:shd w:val="clear" w:color="auto" w:fill="auto"/>
          </w:tcPr>
          <w:p w:rsidR="00AA32B7" w:rsidRPr="00EA3CCF" w:rsidRDefault="00AA32B7" w:rsidP="00B1505E">
            <w:pPr>
              <w:rPr>
                <w:rFonts w:ascii="Candara" w:hAnsi="Candara"/>
                <w:b/>
                <w:i/>
              </w:rPr>
            </w:pPr>
          </w:p>
        </w:tc>
      </w:tr>
      <w:tr w:rsidR="00AE5E64" w:rsidRPr="00EA3CCF" w:rsidTr="00F6225E">
        <w:tc>
          <w:tcPr>
            <w:tcW w:w="1061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0D24E3" w:rsidP="00B1505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3.15</w:t>
            </w:r>
            <w:r w:rsidR="00121F10" w:rsidRPr="00EA3CCF">
              <w:rPr>
                <w:rFonts w:ascii="Candara" w:hAnsi="Candara"/>
              </w:rPr>
              <w:t xml:space="preserve"> p.m.</w:t>
            </w: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</w:tcPr>
          <w:p w:rsidR="003E5B1F" w:rsidRPr="00EA3CCF" w:rsidRDefault="000D24E3" w:rsidP="00B1505E">
            <w:pPr>
              <w:rPr>
                <w:rFonts w:ascii="Candara" w:hAnsi="Candara"/>
                <w:lang w:val="mt-MT"/>
              </w:rPr>
            </w:pPr>
            <w:r>
              <w:rPr>
                <w:rFonts w:ascii="Candara" w:hAnsi="Candara"/>
              </w:rPr>
              <w:t>4.15</w:t>
            </w:r>
            <w:r w:rsidR="00121F10" w:rsidRPr="00EA3CCF">
              <w:rPr>
                <w:rFonts w:ascii="Candara" w:hAnsi="Candara"/>
              </w:rPr>
              <w:t xml:space="preserve"> p.m.</w:t>
            </w:r>
          </w:p>
          <w:p w:rsidR="00AE5E64" w:rsidRPr="00EA3CCF" w:rsidRDefault="00AE5E64" w:rsidP="009663B2">
            <w:pPr>
              <w:rPr>
                <w:rFonts w:ascii="Candara" w:hAnsi="Candara"/>
                <w:lang w:val="mt-MT"/>
              </w:rPr>
            </w:pPr>
          </w:p>
        </w:tc>
        <w:tc>
          <w:tcPr>
            <w:tcW w:w="7023" w:type="dxa"/>
            <w:shd w:val="clear" w:color="auto" w:fill="auto"/>
          </w:tcPr>
          <w:p w:rsidR="00AE5E64" w:rsidRPr="00EA3CCF" w:rsidRDefault="001F4C62" w:rsidP="00B1505E">
            <w:pPr>
              <w:rPr>
                <w:rFonts w:ascii="Candara" w:hAnsi="Candara"/>
                <w:b/>
                <w:i/>
                <w:lang w:val="mt-MT"/>
              </w:rPr>
            </w:pPr>
            <w:r w:rsidRPr="00EA3CCF">
              <w:rPr>
                <w:rFonts w:ascii="Candara" w:hAnsi="Candara"/>
                <w:b/>
                <w:i/>
                <w:lang w:val="mt-MT"/>
              </w:rPr>
              <w:t>Closing Panel</w:t>
            </w:r>
            <w:r w:rsidR="00AE5E64" w:rsidRPr="00EA3CCF">
              <w:rPr>
                <w:rFonts w:ascii="Candara" w:hAnsi="Candara"/>
                <w:b/>
                <w:i/>
              </w:rPr>
              <w:t xml:space="preserve">: </w:t>
            </w:r>
            <w:r w:rsidR="00DD222E" w:rsidRPr="00EA3CCF">
              <w:rPr>
                <w:rFonts w:ascii="Candara" w:hAnsi="Candara"/>
                <w:b/>
                <w:i/>
                <w:lang w:val="mt-MT"/>
              </w:rPr>
              <w:t>What is the EU doing for consumers in the digital economy?</w:t>
            </w:r>
            <w:r w:rsidR="00AA32B7" w:rsidRPr="00EA3CCF">
              <w:rPr>
                <w:rFonts w:ascii="Candara" w:hAnsi="Candara"/>
                <w:b/>
                <w:i/>
              </w:rPr>
              <w:t xml:space="preserve"> </w:t>
            </w:r>
          </w:p>
          <w:p w:rsidR="00225A77" w:rsidRPr="00EA3CCF" w:rsidRDefault="00225A77" w:rsidP="00B1505E">
            <w:pPr>
              <w:rPr>
                <w:rFonts w:ascii="Candara" w:hAnsi="Candara"/>
                <w:lang w:val="mt-MT"/>
              </w:rPr>
            </w:pPr>
          </w:p>
          <w:p w:rsidR="00AE5E64" w:rsidRPr="00EA3CCF" w:rsidRDefault="00AE5E64" w:rsidP="00B1505E">
            <w:pPr>
              <w:rPr>
                <w:rFonts w:ascii="Candara" w:hAnsi="Candara"/>
                <w:lang w:val="mt-MT"/>
              </w:rPr>
            </w:pPr>
            <w:r w:rsidRPr="00EA3CCF">
              <w:rPr>
                <w:rFonts w:ascii="Candara" w:hAnsi="Candara"/>
                <w:lang w:val="mt-MT"/>
              </w:rPr>
              <w:t>Moderator:</w:t>
            </w:r>
            <w:r w:rsidR="00B90769" w:rsidRPr="00EA3CCF">
              <w:rPr>
                <w:rFonts w:ascii="Candara" w:hAnsi="Candara"/>
                <w:lang w:val="mt-MT"/>
              </w:rPr>
              <w:t xml:space="preserve"> </w:t>
            </w:r>
            <w:r w:rsidR="00AC5CF7">
              <w:rPr>
                <w:rFonts w:ascii="Candara" w:hAnsi="Candara"/>
                <w:lang w:val="mt-MT"/>
              </w:rPr>
              <w:t>Bogomil Nikolov</w:t>
            </w:r>
            <w:r w:rsidR="008C4519">
              <w:rPr>
                <w:rFonts w:ascii="Candara" w:hAnsi="Candara"/>
                <w:lang w:val="mt-MT"/>
              </w:rPr>
              <w:t xml:space="preserve">, </w:t>
            </w:r>
            <w:r w:rsidR="00B90769" w:rsidRPr="00EA3CCF">
              <w:rPr>
                <w:rFonts w:ascii="Candara" w:hAnsi="Candara"/>
                <w:lang w:val="mt-MT"/>
              </w:rPr>
              <w:t>Member of the Various interests' Group, EESC</w:t>
            </w:r>
          </w:p>
          <w:p w:rsidR="00103A5D" w:rsidRPr="00EA3CCF" w:rsidRDefault="00103A5D" w:rsidP="00B1505E">
            <w:pPr>
              <w:rPr>
                <w:rFonts w:ascii="Candara" w:hAnsi="Candara"/>
                <w:b/>
                <w:i/>
                <w:lang w:val="mt-MT"/>
              </w:rPr>
            </w:pPr>
          </w:p>
          <w:p w:rsidR="002C7E08" w:rsidRDefault="002C7E08" w:rsidP="00775CC0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Cs w:val="22"/>
                <w:lang w:val="mt-MT"/>
              </w:rPr>
            </w:pPr>
            <w:r w:rsidRPr="00B75A3D">
              <w:rPr>
                <w:rFonts w:ascii="Candara" w:hAnsi="Candara"/>
                <w:i/>
                <w:szCs w:val="22"/>
                <w:lang w:val="mt-MT"/>
              </w:rPr>
              <w:t>The free flow of data and consumer digital rights</w:t>
            </w:r>
            <w:r>
              <w:rPr>
                <w:rFonts w:ascii="Candara" w:hAnsi="Candara"/>
                <w:szCs w:val="22"/>
                <w:lang w:val="mt-MT"/>
              </w:rPr>
              <w:t xml:space="preserve"> –</w:t>
            </w:r>
            <w:r w:rsidRPr="00EA3CCF">
              <w:rPr>
                <w:rFonts w:ascii="Candara" w:hAnsi="Candara"/>
                <w:szCs w:val="22"/>
                <w:lang w:val="mt-MT"/>
              </w:rPr>
              <w:t xml:space="preserve"> Eva Maydell, MEP </w:t>
            </w:r>
          </w:p>
          <w:p w:rsidR="002C7E08" w:rsidRDefault="00581CD8" w:rsidP="00775CC0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Cs w:val="22"/>
                <w:lang w:val="mt-MT"/>
              </w:rPr>
            </w:pPr>
            <w:r>
              <w:rPr>
                <w:rFonts w:ascii="Candara" w:hAnsi="Candara"/>
                <w:i/>
              </w:rPr>
              <w:t>The c</w:t>
            </w:r>
            <w:r w:rsidR="002C7E08" w:rsidRPr="00775CC0">
              <w:rPr>
                <w:rFonts w:ascii="Candara" w:hAnsi="Candara"/>
                <w:i/>
              </w:rPr>
              <w:t xml:space="preserve">hallenge of high-level </w:t>
            </w:r>
            <w:r>
              <w:rPr>
                <w:rFonts w:ascii="Candara" w:hAnsi="Candara"/>
                <w:i/>
              </w:rPr>
              <w:t>c</w:t>
            </w:r>
            <w:r w:rsidR="002C7E08" w:rsidRPr="00775CC0">
              <w:rPr>
                <w:rFonts w:ascii="Candara" w:hAnsi="Candara"/>
                <w:i/>
              </w:rPr>
              <w:t xml:space="preserve">onsumer </w:t>
            </w:r>
            <w:r>
              <w:rPr>
                <w:rFonts w:ascii="Candara" w:hAnsi="Candara"/>
                <w:i/>
              </w:rPr>
              <w:t>p</w:t>
            </w:r>
            <w:r w:rsidR="002C7E08" w:rsidRPr="00775CC0">
              <w:rPr>
                <w:rFonts w:ascii="Candara" w:hAnsi="Candara"/>
                <w:i/>
              </w:rPr>
              <w:t>rotection in the Digital Single Market</w:t>
            </w:r>
            <w:r w:rsidR="002C7E08">
              <w:rPr>
                <w:rFonts w:ascii="Candara" w:hAnsi="Candara"/>
              </w:rPr>
              <w:t xml:space="preserve"> </w:t>
            </w:r>
            <w:r w:rsidR="002C7E08">
              <w:rPr>
                <w:rFonts w:ascii="Candara" w:hAnsi="Candara"/>
                <w:szCs w:val="22"/>
                <w:lang w:val="mt-MT"/>
              </w:rPr>
              <w:t>–</w:t>
            </w:r>
            <w:r w:rsidR="002C7E08" w:rsidRPr="00775CC0">
              <w:rPr>
                <w:rFonts w:ascii="Candara" w:hAnsi="Candara"/>
              </w:rPr>
              <w:t xml:space="preserve"> </w:t>
            </w:r>
            <w:r w:rsidR="002C7E08" w:rsidRPr="00B93EC9">
              <w:rPr>
                <w:rFonts w:ascii="Candara" w:hAnsi="Candara"/>
              </w:rPr>
              <w:t xml:space="preserve">Francisco Fonseca </w:t>
            </w:r>
            <w:proofErr w:type="spellStart"/>
            <w:r w:rsidR="002C7E08" w:rsidRPr="00B93EC9">
              <w:rPr>
                <w:rFonts w:ascii="Candara" w:hAnsi="Candara"/>
              </w:rPr>
              <w:t>Morillo</w:t>
            </w:r>
            <w:proofErr w:type="spellEnd"/>
            <w:r w:rsidR="002C7E08">
              <w:rPr>
                <w:rFonts w:ascii="Candara" w:hAnsi="Candara"/>
              </w:rPr>
              <w:t xml:space="preserve">, </w:t>
            </w:r>
            <w:r w:rsidR="002C7E08" w:rsidRPr="00B93EC9">
              <w:rPr>
                <w:rFonts w:ascii="Candara" w:hAnsi="Candara"/>
              </w:rPr>
              <w:t>Deputy Director-General</w:t>
            </w:r>
            <w:r w:rsidR="002C7E08">
              <w:rPr>
                <w:rFonts w:ascii="Candara" w:hAnsi="Candara"/>
              </w:rPr>
              <w:t xml:space="preserve">, </w:t>
            </w:r>
            <w:r w:rsidR="002C7E08" w:rsidRPr="00775CC0">
              <w:rPr>
                <w:rFonts w:ascii="Candara" w:hAnsi="Candara"/>
              </w:rPr>
              <w:t>Directorate General for Justice &amp; Consumers</w:t>
            </w:r>
            <w:r w:rsidR="002C7E08">
              <w:rPr>
                <w:rFonts w:ascii="Candara" w:hAnsi="Candara"/>
              </w:rPr>
              <w:t>, European Commission</w:t>
            </w:r>
          </w:p>
          <w:p w:rsidR="005423C1" w:rsidRPr="00EA3CCF" w:rsidRDefault="008C4519" w:rsidP="005423C1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Cs w:val="22"/>
                <w:lang w:val="mt-MT"/>
              </w:rPr>
            </w:pPr>
            <w:r w:rsidRPr="008C4519">
              <w:rPr>
                <w:rFonts w:ascii="Candara" w:hAnsi="Candara"/>
                <w:i/>
                <w:szCs w:val="22"/>
                <w:lang w:val="mt-MT"/>
              </w:rPr>
              <w:t>The consumer priorities of the Bulgarian Presidency</w:t>
            </w:r>
            <w:r>
              <w:rPr>
                <w:rFonts w:ascii="Candara" w:hAnsi="Candara"/>
                <w:szCs w:val="22"/>
                <w:lang w:val="mt-MT"/>
              </w:rPr>
              <w:t xml:space="preserve">, </w:t>
            </w:r>
            <w:r w:rsidR="005423C1" w:rsidRPr="005423C1">
              <w:rPr>
                <w:rFonts w:ascii="Candara" w:hAnsi="Candara"/>
                <w:szCs w:val="22"/>
                <w:lang w:val="mt-MT"/>
              </w:rPr>
              <w:t>Emil Alexiev</w:t>
            </w:r>
            <w:r w:rsidR="005423C1">
              <w:rPr>
                <w:rFonts w:ascii="Candara" w:hAnsi="Candara"/>
                <w:szCs w:val="22"/>
                <w:lang w:val="mt-MT"/>
              </w:rPr>
              <w:t xml:space="preserve">, </w:t>
            </w:r>
            <w:r w:rsidR="005423C1" w:rsidRPr="005423C1">
              <w:rPr>
                <w:rFonts w:ascii="Candara" w:hAnsi="Candara"/>
                <w:szCs w:val="22"/>
                <w:lang w:val="mt-MT"/>
              </w:rPr>
              <w:t>Head of Consumer Policy Unit</w:t>
            </w:r>
            <w:r w:rsidR="005423C1">
              <w:rPr>
                <w:rFonts w:ascii="Candara" w:hAnsi="Candara"/>
                <w:szCs w:val="22"/>
                <w:lang w:val="mt-MT"/>
              </w:rPr>
              <w:t xml:space="preserve">, </w:t>
            </w:r>
            <w:r w:rsidR="00155426">
              <w:rPr>
                <w:rFonts w:ascii="Candara" w:hAnsi="Candara"/>
                <w:szCs w:val="22"/>
                <w:lang w:val="mt-MT"/>
              </w:rPr>
              <w:t xml:space="preserve">Bulgarian </w:t>
            </w:r>
            <w:r w:rsidR="005423C1" w:rsidRPr="005423C1">
              <w:rPr>
                <w:rFonts w:ascii="Candara" w:hAnsi="Candara"/>
                <w:szCs w:val="22"/>
                <w:lang w:val="mt-MT"/>
              </w:rPr>
              <w:t xml:space="preserve">Ministry of </w:t>
            </w:r>
            <w:r w:rsidR="00FA6D56">
              <w:rPr>
                <w:rFonts w:ascii="Candara" w:hAnsi="Candara"/>
                <w:szCs w:val="22"/>
                <w:lang w:val="mt-MT"/>
              </w:rPr>
              <w:t xml:space="preserve">the </w:t>
            </w:r>
            <w:r w:rsidR="005423C1" w:rsidRPr="005423C1">
              <w:rPr>
                <w:rFonts w:ascii="Candara" w:hAnsi="Candara"/>
                <w:szCs w:val="22"/>
                <w:lang w:val="mt-MT"/>
              </w:rPr>
              <w:t>Economy</w:t>
            </w:r>
            <w:r w:rsidR="00F84C2E">
              <w:rPr>
                <w:rFonts w:ascii="Candara" w:hAnsi="Candara"/>
                <w:szCs w:val="22"/>
                <w:lang w:val="mt-MT"/>
              </w:rPr>
              <w:t xml:space="preserve"> </w:t>
            </w:r>
          </w:p>
          <w:p w:rsidR="00AA32B7" w:rsidRPr="00EA3CCF" w:rsidRDefault="009663B2" w:rsidP="001A07F0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  <w:i/>
                <w:szCs w:val="22"/>
              </w:rPr>
            </w:pPr>
            <w:r w:rsidRPr="00EA3CCF">
              <w:rPr>
                <w:rFonts w:ascii="Candara" w:hAnsi="Candara"/>
                <w:i/>
                <w:szCs w:val="22"/>
                <w:lang w:val="mt-MT"/>
              </w:rPr>
              <w:t>Open floor discussion</w:t>
            </w:r>
          </w:p>
        </w:tc>
      </w:tr>
      <w:tr w:rsidR="00AE5E64" w:rsidRPr="00EA3CCF" w:rsidTr="00F6225E">
        <w:tc>
          <w:tcPr>
            <w:tcW w:w="1061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AE5E64" w:rsidP="00B1505E">
            <w:pPr>
              <w:rPr>
                <w:rFonts w:ascii="Candara" w:hAnsi="Candara"/>
              </w:rPr>
            </w:pP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</w:tcPr>
          <w:p w:rsidR="00AE5E64" w:rsidRPr="00EA3CCF" w:rsidRDefault="00AE5E64" w:rsidP="00B1505E">
            <w:pPr>
              <w:rPr>
                <w:rFonts w:ascii="Candara" w:hAnsi="Candara"/>
              </w:rPr>
            </w:pPr>
          </w:p>
        </w:tc>
        <w:tc>
          <w:tcPr>
            <w:tcW w:w="7023" w:type="dxa"/>
            <w:shd w:val="clear" w:color="auto" w:fill="auto"/>
          </w:tcPr>
          <w:p w:rsidR="00A65559" w:rsidRDefault="00A65559" w:rsidP="00B1505E">
            <w:pPr>
              <w:rPr>
                <w:rFonts w:ascii="Candara" w:hAnsi="Candara"/>
                <w:b/>
                <w:i/>
              </w:rPr>
            </w:pPr>
          </w:p>
          <w:p w:rsidR="00AE5E64" w:rsidRPr="00EA3CCF" w:rsidRDefault="00AE5E64" w:rsidP="00B1505E">
            <w:pPr>
              <w:rPr>
                <w:rFonts w:ascii="Candara" w:hAnsi="Candara"/>
                <w:b/>
                <w:i/>
                <w:lang w:val="mt-MT"/>
              </w:rPr>
            </w:pPr>
            <w:r w:rsidRPr="00EA3CCF">
              <w:rPr>
                <w:rFonts w:ascii="Candara" w:hAnsi="Candara"/>
                <w:b/>
                <w:i/>
              </w:rPr>
              <w:t>Closing remarks</w:t>
            </w:r>
            <w:r w:rsidRPr="00EA3CCF">
              <w:rPr>
                <w:rFonts w:ascii="Candara" w:hAnsi="Candara"/>
                <w:b/>
                <w:i/>
                <w:lang w:val="mt-MT"/>
              </w:rPr>
              <w:t>:</w:t>
            </w:r>
          </w:p>
          <w:p w:rsidR="00AE5E64" w:rsidRPr="00EA3CCF" w:rsidRDefault="00BB172B" w:rsidP="00B1505E">
            <w:pPr>
              <w:rPr>
                <w:rFonts w:ascii="Candara" w:hAnsi="Candara"/>
              </w:rPr>
            </w:pPr>
            <w:r w:rsidRPr="00EA3CCF">
              <w:rPr>
                <w:rFonts w:ascii="Candara" w:hAnsi="Candara"/>
              </w:rPr>
              <w:t xml:space="preserve">Martin Siecker, </w:t>
            </w:r>
            <w:r w:rsidR="00AE5E64" w:rsidRPr="00EA3CCF">
              <w:rPr>
                <w:rFonts w:ascii="Candara" w:hAnsi="Candara"/>
              </w:rPr>
              <w:t>President of the Section for the Single Market, Production and Consumption, EESC</w:t>
            </w:r>
          </w:p>
        </w:tc>
      </w:tr>
    </w:tbl>
    <w:p w:rsidR="00F25911" w:rsidRDefault="00F25911" w:rsidP="00AF114B">
      <w:pPr>
        <w:tabs>
          <w:tab w:val="left" w:pos="1503"/>
          <w:tab w:val="center" w:pos="4513"/>
        </w:tabs>
        <w:jc w:val="center"/>
        <w:rPr>
          <w:rFonts w:ascii="Candara" w:hAnsi="Candara"/>
          <w:i/>
        </w:rPr>
      </w:pPr>
    </w:p>
    <w:sectPr w:rsidR="00F25911" w:rsidSect="003654D2">
      <w:pgSz w:w="11907" w:h="16839" w:code="9"/>
      <w:pgMar w:top="426" w:right="1440" w:bottom="851" w:left="1440" w:header="1020" w:footer="124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041"/>
    <w:multiLevelType w:val="hybridMultilevel"/>
    <w:tmpl w:val="D782364A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26B8F"/>
    <w:multiLevelType w:val="hybridMultilevel"/>
    <w:tmpl w:val="7352A43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C310FF"/>
    <w:multiLevelType w:val="hybridMultilevel"/>
    <w:tmpl w:val="53DC78F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D04DBE"/>
    <w:multiLevelType w:val="hybridMultilevel"/>
    <w:tmpl w:val="1AA0BFEC"/>
    <w:lvl w:ilvl="0" w:tplc="A4E2F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F42CED"/>
    <w:multiLevelType w:val="hybridMultilevel"/>
    <w:tmpl w:val="91E8E5F0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B7526"/>
    <w:multiLevelType w:val="hybridMultilevel"/>
    <w:tmpl w:val="FB50BB9A"/>
    <w:lvl w:ilvl="0" w:tplc="37A4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62FD7"/>
    <w:multiLevelType w:val="hybridMultilevel"/>
    <w:tmpl w:val="02DCF89C"/>
    <w:lvl w:ilvl="0" w:tplc="37A4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22942"/>
    <w:multiLevelType w:val="hybridMultilevel"/>
    <w:tmpl w:val="E5BAC82E"/>
    <w:lvl w:ilvl="0" w:tplc="37A4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F48A9"/>
    <w:multiLevelType w:val="hybridMultilevel"/>
    <w:tmpl w:val="8468F11C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E63AF7"/>
    <w:multiLevelType w:val="hybridMultilevel"/>
    <w:tmpl w:val="A2A05F66"/>
    <w:lvl w:ilvl="0" w:tplc="A4E2F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E468A2"/>
    <w:multiLevelType w:val="hybridMultilevel"/>
    <w:tmpl w:val="BCAEF130"/>
    <w:lvl w:ilvl="0" w:tplc="A4E2F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64"/>
    <w:rsid w:val="000200C2"/>
    <w:rsid w:val="000219C4"/>
    <w:rsid w:val="00036190"/>
    <w:rsid w:val="00060FF2"/>
    <w:rsid w:val="0009630F"/>
    <w:rsid w:val="000A3926"/>
    <w:rsid w:val="000B7A06"/>
    <w:rsid w:val="000D24E3"/>
    <w:rsid w:val="000D46C1"/>
    <w:rsid w:val="000E7D5E"/>
    <w:rsid w:val="000F6F63"/>
    <w:rsid w:val="00103A5D"/>
    <w:rsid w:val="00121F10"/>
    <w:rsid w:val="001369A1"/>
    <w:rsid w:val="001413DD"/>
    <w:rsid w:val="00150899"/>
    <w:rsid w:val="00151C0E"/>
    <w:rsid w:val="00155426"/>
    <w:rsid w:val="00163AB6"/>
    <w:rsid w:val="00186A02"/>
    <w:rsid w:val="00196798"/>
    <w:rsid w:val="001A07F0"/>
    <w:rsid w:val="001B1A1C"/>
    <w:rsid w:val="001F4C62"/>
    <w:rsid w:val="00216F96"/>
    <w:rsid w:val="00221267"/>
    <w:rsid w:val="00225A77"/>
    <w:rsid w:val="0023050D"/>
    <w:rsid w:val="00236515"/>
    <w:rsid w:val="002663F9"/>
    <w:rsid w:val="002847CA"/>
    <w:rsid w:val="002B5D51"/>
    <w:rsid w:val="002C07F7"/>
    <w:rsid w:val="002C7E08"/>
    <w:rsid w:val="002D3C94"/>
    <w:rsid w:val="0031076D"/>
    <w:rsid w:val="003654D2"/>
    <w:rsid w:val="003861F8"/>
    <w:rsid w:val="003A0FCA"/>
    <w:rsid w:val="003E5B1F"/>
    <w:rsid w:val="00410A52"/>
    <w:rsid w:val="00433255"/>
    <w:rsid w:val="00434494"/>
    <w:rsid w:val="00466DCC"/>
    <w:rsid w:val="004678FF"/>
    <w:rsid w:val="004844B0"/>
    <w:rsid w:val="00486586"/>
    <w:rsid w:val="004A4636"/>
    <w:rsid w:val="004A558A"/>
    <w:rsid w:val="004B2C13"/>
    <w:rsid w:val="004F212C"/>
    <w:rsid w:val="005106AE"/>
    <w:rsid w:val="00513DA8"/>
    <w:rsid w:val="00522B90"/>
    <w:rsid w:val="005423C1"/>
    <w:rsid w:val="00547DAD"/>
    <w:rsid w:val="005620B1"/>
    <w:rsid w:val="00565AF6"/>
    <w:rsid w:val="00565F39"/>
    <w:rsid w:val="00581CD8"/>
    <w:rsid w:val="00595C95"/>
    <w:rsid w:val="005B5A7E"/>
    <w:rsid w:val="005F54D8"/>
    <w:rsid w:val="005F708B"/>
    <w:rsid w:val="00605184"/>
    <w:rsid w:val="0062302A"/>
    <w:rsid w:val="0063431A"/>
    <w:rsid w:val="00653DAF"/>
    <w:rsid w:val="00680041"/>
    <w:rsid w:val="00680230"/>
    <w:rsid w:val="0068224D"/>
    <w:rsid w:val="006B03BD"/>
    <w:rsid w:val="006B4843"/>
    <w:rsid w:val="006D6322"/>
    <w:rsid w:val="006E19D1"/>
    <w:rsid w:val="006E6CCC"/>
    <w:rsid w:val="00703785"/>
    <w:rsid w:val="00707F9E"/>
    <w:rsid w:val="007208DD"/>
    <w:rsid w:val="00723ECA"/>
    <w:rsid w:val="00730969"/>
    <w:rsid w:val="00741834"/>
    <w:rsid w:val="00754B0A"/>
    <w:rsid w:val="00775CC0"/>
    <w:rsid w:val="007A0A4F"/>
    <w:rsid w:val="007A21ED"/>
    <w:rsid w:val="007B5939"/>
    <w:rsid w:val="007B7810"/>
    <w:rsid w:val="00803FA7"/>
    <w:rsid w:val="00832694"/>
    <w:rsid w:val="00864D1B"/>
    <w:rsid w:val="008678F4"/>
    <w:rsid w:val="00867C7D"/>
    <w:rsid w:val="00893ECB"/>
    <w:rsid w:val="008956AC"/>
    <w:rsid w:val="008970E7"/>
    <w:rsid w:val="008C4519"/>
    <w:rsid w:val="00900D0A"/>
    <w:rsid w:val="0090521F"/>
    <w:rsid w:val="00941802"/>
    <w:rsid w:val="00944D73"/>
    <w:rsid w:val="009466EE"/>
    <w:rsid w:val="009631FA"/>
    <w:rsid w:val="009663B2"/>
    <w:rsid w:val="00984436"/>
    <w:rsid w:val="009953D9"/>
    <w:rsid w:val="009A0E04"/>
    <w:rsid w:val="009A21D2"/>
    <w:rsid w:val="009A3B1F"/>
    <w:rsid w:val="009B48D4"/>
    <w:rsid w:val="009C1C03"/>
    <w:rsid w:val="009C24E7"/>
    <w:rsid w:val="009E38D3"/>
    <w:rsid w:val="00A2148E"/>
    <w:rsid w:val="00A53791"/>
    <w:rsid w:val="00A65559"/>
    <w:rsid w:val="00A67E52"/>
    <w:rsid w:val="00A97326"/>
    <w:rsid w:val="00AA32B7"/>
    <w:rsid w:val="00AC0CB9"/>
    <w:rsid w:val="00AC5B1F"/>
    <w:rsid w:val="00AC5CF7"/>
    <w:rsid w:val="00AE5E64"/>
    <w:rsid w:val="00AF114B"/>
    <w:rsid w:val="00AF6927"/>
    <w:rsid w:val="00B02046"/>
    <w:rsid w:val="00B1505E"/>
    <w:rsid w:val="00B44CAE"/>
    <w:rsid w:val="00B6466C"/>
    <w:rsid w:val="00B75A3D"/>
    <w:rsid w:val="00B90769"/>
    <w:rsid w:val="00B92113"/>
    <w:rsid w:val="00B93EC9"/>
    <w:rsid w:val="00BA4FC7"/>
    <w:rsid w:val="00BB172B"/>
    <w:rsid w:val="00BD23FE"/>
    <w:rsid w:val="00BD7C13"/>
    <w:rsid w:val="00BE676C"/>
    <w:rsid w:val="00C618DF"/>
    <w:rsid w:val="00C64190"/>
    <w:rsid w:val="00C87D51"/>
    <w:rsid w:val="00CA6A4A"/>
    <w:rsid w:val="00CB0D32"/>
    <w:rsid w:val="00CB5AE9"/>
    <w:rsid w:val="00CC127B"/>
    <w:rsid w:val="00CD3FBC"/>
    <w:rsid w:val="00CE1D11"/>
    <w:rsid w:val="00CE2AC0"/>
    <w:rsid w:val="00CF4334"/>
    <w:rsid w:val="00D143B7"/>
    <w:rsid w:val="00D1472B"/>
    <w:rsid w:val="00D44BD0"/>
    <w:rsid w:val="00D737B0"/>
    <w:rsid w:val="00D77E2D"/>
    <w:rsid w:val="00DD222E"/>
    <w:rsid w:val="00DF0138"/>
    <w:rsid w:val="00E049A7"/>
    <w:rsid w:val="00E21D51"/>
    <w:rsid w:val="00E56A13"/>
    <w:rsid w:val="00E62624"/>
    <w:rsid w:val="00EA3CCF"/>
    <w:rsid w:val="00EB6176"/>
    <w:rsid w:val="00ED2BF3"/>
    <w:rsid w:val="00EE27B7"/>
    <w:rsid w:val="00EF043E"/>
    <w:rsid w:val="00EF59FA"/>
    <w:rsid w:val="00F03A83"/>
    <w:rsid w:val="00F25911"/>
    <w:rsid w:val="00F61688"/>
    <w:rsid w:val="00F6225E"/>
    <w:rsid w:val="00F84C2E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64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043E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EF043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9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22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64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043E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EF043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9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2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F026-FB91-4F6F-8C5F-37393BCE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Borg</dc:creator>
  <cp:lastModifiedBy>Yolanda Grasa Nieto</cp:lastModifiedBy>
  <cp:revision>107</cp:revision>
  <cp:lastPrinted>2018-03-13T15:27:00Z</cp:lastPrinted>
  <dcterms:created xsi:type="dcterms:W3CDTF">2017-12-05T16:03:00Z</dcterms:created>
  <dcterms:modified xsi:type="dcterms:W3CDTF">2018-03-22T10:44:00Z</dcterms:modified>
</cp:coreProperties>
</file>