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ECB46" w14:textId="77777777" w:rsidR="001C3CFD" w:rsidRPr="007F41D1" w:rsidRDefault="001C3CFD" w:rsidP="001C3CFD">
      <w:pPr>
        <w:rPr>
          <w:sz w:val="16"/>
          <w:szCs w:val="16"/>
        </w:rPr>
      </w:pPr>
      <w:bookmarkStart w:id="0" w:name="_GoBack"/>
      <w:bookmarkEnd w:id="0"/>
      <w:r>
        <w:rPr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421E13A" wp14:editId="22CA3328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866B2" w14:textId="77777777" w:rsidR="001C3CFD" w:rsidRPr="00260E65" w:rsidRDefault="001C3C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21E13A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 o:allowincell="f" filled="f" stroked="f">
                <v:textbox>
                  <w:txbxContent>
                    <w:p w14:paraId="5A6866B2" w14:textId="77777777" w:rsidR="001C3CFD" w:rsidRPr="00260E65" w:rsidRDefault="001C3CF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48"/>
                        </w:rPr>
                        <w:t>CS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0890CFA" w14:textId="77777777" w:rsidR="00544CE8" w:rsidRPr="007F41D1" w:rsidRDefault="00544CE8" w:rsidP="000C299D">
      <w:pPr>
        <w:jc w:val="center"/>
        <w:rPr>
          <w:b/>
        </w:rPr>
      </w:pPr>
      <w:r>
        <w:rPr>
          <w:b/>
        </w:rPr>
        <w:t>PŘEHLED</w:t>
      </w:r>
    </w:p>
    <w:p w14:paraId="34C3B6C7" w14:textId="455ECBEB" w:rsidR="00F147C4" w:rsidRPr="007F41D1" w:rsidRDefault="00544CE8" w:rsidP="000C299D">
      <w:pPr>
        <w:jc w:val="center"/>
        <w:rPr>
          <w:b/>
          <w:u w:val="single"/>
        </w:rPr>
      </w:pPr>
      <w:r>
        <w:rPr>
          <w:b/>
          <w:u w:val="single"/>
        </w:rPr>
        <w:t>Hlavní změny obsažené</w:t>
      </w:r>
      <w:r w:rsidR="00427D86">
        <w:rPr>
          <w:b/>
          <w:u w:val="single"/>
        </w:rPr>
        <w:t xml:space="preserve"> v </w:t>
      </w:r>
      <w:r>
        <w:rPr>
          <w:b/>
          <w:u w:val="single"/>
        </w:rPr>
        <w:t>revidovaném kodexu chování</w:t>
      </w:r>
    </w:p>
    <w:p w14:paraId="5347AF9B" w14:textId="77777777" w:rsidR="00AB4DDB" w:rsidRPr="007F41D1" w:rsidRDefault="00AB4DDB" w:rsidP="000C299D">
      <w:pPr>
        <w:rPr>
          <w:lang w:val="en-GB"/>
        </w:rPr>
      </w:pPr>
    </w:p>
    <w:p w14:paraId="0028B9CF" w14:textId="1E3786F1" w:rsidR="00544CE8" w:rsidRPr="007F41D1" w:rsidRDefault="00BC23E0" w:rsidP="000C299D">
      <w:r>
        <w:t>Dne 2</w:t>
      </w:r>
      <w:r w:rsidR="00427D86">
        <w:t>8. </w:t>
      </w:r>
      <w:r>
        <w:t>ledna 2021 přijalo plenární shromáždění EHSV revidovaný kodex chování, kterým se ruší</w:t>
      </w:r>
      <w:r w:rsidR="00427D86">
        <w:t xml:space="preserve"> a </w:t>
      </w:r>
      <w:r>
        <w:t>nahrazuje kodex chování přijatý</w:t>
      </w:r>
      <w:r w:rsidR="00427D86">
        <w:t xml:space="preserve"> v </w:t>
      </w:r>
      <w:r>
        <w:t>březnu 2019,</w:t>
      </w:r>
      <w:r w:rsidR="00427D86">
        <w:t xml:space="preserve"> a v </w:t>
      </w:r>
      <w:r>
        <w:t>souvislosti</w:t>
      </w:r>
      <w:r w:rsidR="00427D86">
        <w:t xml:space="preserve"> s </w:t>
      </w:r>
      <w:r>
        <w:t>tím byla změněna některá ustanovení jednacího řádu EHSV.</w:t>
      </w:r>
    </w:p>
    <w:p w14:paraId="356CEE46" w14:textId="77777777" w:rsidR="00544CE8" w:rsidRPr="007F41D1" w:rsidRDefault="00544CE8" w:rsidP="000C299D">
      <w:pPr>
        <w:rPr>
          <w:lang w:val="en-GB"/>
        </w:rPr>
      </w:pPr>
    </w:p>
    <w:p w14:paraId="2EFDD67D" w14:textId="4EED7257" w:rsidR="00471EE6" w:rsidRPr="007F41D1" w:rsidRDefault="00A46A1E" w:rsidP="000C299D">
      <w:r>
        <w:t>Revidovaný kodex chování vychází</w:t>
      </w:r>
      <w:r w:rsidR="00427D86">
        <w:t xml:space="preserve"> z </w:t>
      </w:r>
      <w:r>
        <w:t>osvědčených postupů jiných orgánů</w:t>
      </w:r>
      <w:r w:rsidR="00427D86">
        <w:t xml:space="preserve"> a </w:t>
      </w:r>
      <w:r>
        <w:t>institucí – zejména Evropského parlamentu</w:t>
      </w:r>
      <w:r w:rsidR="00427D86">
        <w:t xml:space="preserve"> a </w:t>
      </w:r>
      <w:r>
        <w:t>Evropského výboru regionů –</w:t>
      </w:r>
      <w:r w:rsidR="00427D86">
        <w:t xml:space="preserve"> a </w:t>
      </w:r>
      <w:r>
        <w:t>přináší</w:t>
      </w:r>
      <w:r w:rsidR="00427D86">
        <w:t xml:space="preserve"> v </w:t>
      </w:r>
      <w:r>
        <w:t>porovnání</w:t>
      </w:r>
      <w:r w:rsidR="00427D86">
        <w:t xml:space="preserve"> s </w:t>
      </w:r>
      <w:r>
        <w:t>předcházejícím kodexem chování několik podstatných změn</w:t>
      </w:r>
      <w:r w:rsidR="00427D86">
        <w:t xml:space="preserve"> z </w:t>
      </w:r>
      <w:r>
        <w:t>hlediska obsahu</w:t>
      </w:r>
      <w:r w:rsidR="00427D86">
        <w:t xml:space="preserve"> a </w:t>
      </w:r>
      <w:r>
        <w:t>struktury. EHSV vyvodil závěry</w:t>
      </w:r>
      <w:r w:rsidR="00427D86">
        <w:t xml:space="preserve"> z </w:t>
      </w:r>
      <w:r>
        <w:t>nedávných zkušeností</w:t>
      </w:r>
      <w:r w:rsidR="00427D86">
        <w:t xml:space="preserve"> a </w:t>
      </w:r>
      <w:r>
        <w:t>nedostatků předcházejícího kodexu chování</w:t>
      </w:r>
      <w:r w:rsidR="00427D86">
        <w:t xml:space="preserve"> a </w:t>
      </w:r>
      <w:r>
        <w:t>zohlednil doporučení veřejného ochránce práv</w:t>
      </w:r>
      <w:r w:rsidR="00427D86">
        <w:t xml:space="preserve"> a </w:t>
      </w:r>
      <w:r>
        <w:t>připomínky, které vyjádřil Evropský parlament, když odmítl udělit EHSV absolutorium za rok 201</w:t>
      </w:r>
      <w:r w:rsidR="00427D86">
        <w:t>8. </w:t>
      </w:r>
      <w:r>
        <w:t>Na základě toho hodlá EHSV posílit svůj interní rámec</w:t>
      </w:r>
      <w:r w:rsidR="00427D86">
        <w:t xml:space="preserve"> a </w:t>
      </w:r>
      <w:r>
        <w:t>své interní postupy, aby mohl účinněji řešit problémy spojené</w:t>
      </w:r>
      <w:r w:rsidR="00427D86">
        <w:t xml:space="preserve"> s </w:t>
      </w:r>
      <w:r>
        <w:t>podvody</w:t>
      </w:r>
      <w:r w:rsidR="00427D86">
        <w:t xml:space="preserve"> a </w:t>
      </w:r>
      <w:r>
        <w:t>pochybeními, jako je například obtěžování.</w:t>
      </w:r>
    </w:p>
    <w:p w14:paraId="5B1A4037" w14:textId="77777777" w:rsidR="00471EE6" w:rsidRPr="007F41D1" w:rsidRDefault="00471EE6" w:rsidP="000C299D">
      <w:pPr>
        <w:rPr>
          <w:lang w:val="en-GB"/>
        </w:rPr>
      </w:pPr>
    </w:p>
    <w:p w14:paraId="191E70C6" w14:textId="3C3ECFF5" w:rsidR="000E3CEF" w:rsidRPr="007F41D1" w:rsidRDefault="00643A04" w:rsidP="000C299D">
      <w:r>
        <w:t>Revidovaný kodex chování obsahuje řadu inovativních prvků:</w:t>
      </w:r>
    </w:p>
    <w:p w14:paraId="3FD919E5" w14:textId="77777777" w:rsidR="001C3CFD" w:rsidRPr="007F41D1" w:rsidRDefault="001C3CFD" w:rsidP="000C299D">
      <w:pPr>
        <w:rPr>
          <w:lang w:val="en-GB"/>
        </w:rPr>
      </w:pPr>
    </w:p>
    <w:p w14:paraId="06C3485A" w14:textId="7F464B55" w:rsidR="008F6FA6" w:rsidRPr="007F41D1" w:rsidRDefault="00A23D9C" w:rsidP="000C299D">
      <w:pPr>
        <w:pStyle w:val="ListParagraph"/>
        <w:numPr>
          <w:ilvl w:val="0"/>
          <w:numId w:val="4"/>
        </w:numPr>
        <w:ind w:left="284" w:hanging="284"/>
      </w:pPr>
      <w:r>
        <w:t>Klade se</w:t>
      </w:r>
      <w:r w:rsidR="00427D86">
        <w:t xml:space="preserve"> v </w:t>
      </w:r>
      <w:r>
        <w:t>něm důraz zejména na vhodné chování členů EHSV</w:t>
      </w:r>
      <w:r w:rsidR="00427D86">
        <w:t xml:space="preserve"> a </w:t>
      </w:r>
      <w:r>
        <w:t>výslovně se při tom poukazuje na důstojnost</w:t>
      </w:r>
      <w:r w:rsidR="00427D86">
        <w:t xml:space="preserve"> a </w:t>
      </w:r>
      <w:r>
        <w:t>bezúhonnost</w:t>
      </w:r>
      <w:r w:rsidR="00427D86">
        <w:t xml:space="preserve"> a </w:t>
      </w:r>
      <w:r>
        <w:t>na příslušné zásady zakotvené</w:t>
      </w:r>
      <w:r w:rsidR="00427D86">
        <w:t xml:space="preserve"> v </w:t>
      </w:r>
      <w:r>
        <w:t>právních předpisech EU. Zvláštní pozornost je věnována zákazu zveřejňování citlivých informací</w:t>
      </w:r>
      <w:r w:rsidR="00427D86">
        <w:t xml:space="preserve"> a </w:t>
      </w:r>
      <w:r>
        <w:t>předcházení praktikám obtěžování</w:t>
      </w:r>
      <w:r w:rsidR="00427D86">
        <w:t xml:space="preserve"> a </w:t>
      </w:r>
      <w:r>
        <w:t>zákazu těchto praktik.</w:t>
      </w:r>
    </w:p>
    <w:p w14:paraId="0CBB563A" w14:textId="55A5B117" w:rsidR="00643A04" w:rsidRPr="007F41D1" w:rsidRDefault="00664FCC" w:rsidP="000C299D">
      <w:pPr>
        <w:pStyle w:val="ListParagraph"/>
        <w:numPr>
          <w:ilvl w:val="0"/>
          <w:numId w:val="4"/>
        </w:numPr>
        <w:ind w:left="284" w:hanging="284"/>
      </w:pPr>
      <w:r>
        <w:t>Byla lépe</w:t>
      </w:r>
      <w:r w:rsidR="00427D86">
        <w:t xml:space="preserve"> a </w:t>
      </w:r>
      <w:r>
        <w:t>jasněji formulována ustanovení týkající se prohlášení</w:t>
      </w:r>
      <w:r w:rsidR="00427D86">
        <w:t xml:space="preserve"> o </w:t>
      </w:r>
      <w:r>
        <w:t>finančních zájmech</w:t>
      </w:r>
      <w:r w:rsidR="00427D86">
        <w:t xml:space="preserve"> a </w:t>
      </w:r>
      <w:r>
        <w:t>střetu zájmů. Byl rovněž doplněn nový článek pojednávající</w:t>
      </w:r>
      <w:r w:rsidR="00427D86">
        <w:t xml:space="preserve"> o </w:t>
      </w:r>
      <w:r>
        <w:t>bezúhonnosti</w:t>
      </w:r>
      <w:r w:rsidR="00427D86">
        <w:t xml:space="preserve"> a </w:t>
      </w:r>
      <w:r>
        <w:t>finanční transparentnosti, zejména co se týče proplácení výdajů za služební cesty</w:t>
      </w:r>
      <w:r w:rsidR="00427D86">
        <w:t xml:space="preserve"> a </w:t>
      </w:r>
      <w:r>
        <w:t>činnosti.</w:t>
      </w:r>
    </w:p>
    <w:p w14:paraId="09E7A506" w14:textId="7D172AC9" w:rsidR="00643A04" w:rsidRPr="007F41D1" w:rsidRDefault="00664FCC" w:rsidP="000C299D">
      <w:pPr>
        <w:pStyle w:val="ListParagraph"/>
        <w:numPr>
          <w:ilvl w:val="0"/>
          <w:numId w:val="4"/>
        </w:numPr>
        <w:ind w:left="284" w:hanging="284"/>
      </w:pPr>
      <w:r>
        <w:t>Z poradního výboru pro chování členů se stal „etický výbor“. Bylo doplněno ustanovení týkající se jmenování náhradníků do tohoto výboru. Členové mají také nově možnost zdržet se účasti</w:t>
      </w:r>
      <w:r w:rsidR="00427D86">
        <w:t xml:space="preserve"> v </w:t>
      </w:r>
      <w:r>
        <w:t>určitém postupu. Je rovněž možné vyloučit určitého člena, pokud byl shledán vinným</w:t>
      </w:r>
      <w:r w:rsidR="00427D86">
        <w:t xml:space="preserve"> z </w:t>
      </w:r>
      <w:r>
        <w:t>porušení kodexu chování.</w:t>
      </w:r>
    </w:p>
    <w:p w14:paraId="16B28244" w14:textId="0504D6A2" w:rsidR="00643A04" w:rsidRPr="007F41D1" w:rsidRDefault="00664FCC" w:rsidP="000C299D">
      <w:pPr>
        <w:pStyle w:val="ListParagraph"/>
        <w:numPr>
          <w:ilvl w:val="0"/>
          <w:numId w:val="4"/>
        </w:numPr>
        <w:ind w:left="284" w:hanging="284"/>
      </w:pPr>
      <w:r>
        <w:t>Byl rozšířen mandát etického výboru, aby mohl přijímat stížnosti</w:t>
      </w:r>
      <w:r w:rsidR="00427D86">
        <w:t xml:space="preserve"> z </w:t>
      </w:r>
      <w:r>
        <w:t>řad členů</w:t>
      </w:r>
      <w:r w:rsidR="00427D86">
        <w:t xml:space="preserve"> a </w:t>
      </w:r>
      <w:r>
        <w:t>zaměstnanců. Tomuto výboru byla nyní výslovně svěřena pravomoc provádět při plnění svých úkolů vyšetřování. Může rovněž požádat</w:t>
      </w:r>
      <w:r w:rsidR="00427D86">
        <w:t xml:space="preserve"> o </w:t>
      </w:r>
      <w:r>
        <w:t>externí odbornou radu.</w:t>
      </w:r>
    </w:p>
    <w:p w14:paraId="593C2F30" w14:textId="6E774012" w:rsidR="00643A04" w:rsidRPr="007F41D1" w:rsidRDefault="00643A04" w:rsidP="000C299D">
      <w:pPr>
        <w:pStyle w:val="ListParagraph"/>
        <w:numPr>
          <w:ilvl w:val="0"/>
          <w:numId w:val="4"/>
        </w:numPr>
        <w:ind w:left="284" w:hanging="284"/>
      </w:pPr>
      <w:r>
        <w:t>Byl změněn postup</w:t>
      </w:r>
      <w:r w:rsidR="00427D86">
        <w:t xml:space="preserve"> v </w:t>
      </w:r>
      <w:r>
        <w:t>případě porušení kodexu chování,</w:t>
      </w:r>
      <w:r w:rsidR="00427D86">
        <w:t xml:space="preserve"> v </w:t>
      </w:r>
      <w:r>
        <w:t>jehož rámci přijímá předseda odůvodněné rozhodnutí. Byla doplněna zvláštní ustanovení týkající se ochrany oznamovatelů</w:t>
      </w:r>
      <w:r w:rsidR="00427D86">
        <w:t xml:space="preserve"> a </w:t>
      </w:r>
      <w:r>
        <w:t>povinnosti informovat</w:t>
      </w:r>
      <w:r w:rsidR="00427D86">
        <w:t xml:space="preserve"> o </w:t>
      </w:r>
      <w:r>
        <w:t>těchto řízeních úřad OLAF.</w:t>
      </w:r>
    </w:p>
    <w:p w14:paraId="74EB1F06" w14:textId="77777777" w:rsidR="00643A04" w:rsidRPr="007F41D1" w:rsidRDefault="00643A04" w:rsidP="000C299D">
      <w:pPr>
        <w:pStyle w:val="ListParagraph"/>
        <w:numPr>
          <w:ilvl w:val="0"/>
          <w:numId w:val="4"/>
        </w:numPr>
        <w:ind w:left="284" w:hanging="284"/>
      </w:pPr>
      <w:r>
        <w:t>Byl zaveden postup vnitřního odvolání podávaného předsednictvu.</w:t>
      </w:r>
    </w:p>
    <w:p w14:paraId="7B121A2B" w14:textId="1EB0DFBF" w:rsidR="00643A04" w:rsidRPr="007F41D1" w:rsidRDefault="00643A04" w:rsidP="000C299D">
      <w:pPr>
        <w:pStyle w:val="ListParagraph"/>
        <w:numPr>
          <w:ilvl w:val="0"/>
          <w:numId w:val="4"/>
        </w:numPr>
        <w:ind w:left="284" w:hanging="284"/>
      </w:pPr>
      <w:r>
        <w:t>Byl rozsáhlým způsobem přepracován systém sankcí. Uložené sankce teď musí být úměrné závažnosti pochybení</w:t>
      </w:r>
      <w:r w:rsidR="00427D86">
        <w:t xml:space="preserve"> a </w:t>
      </w:r>
      <w:r>
        <w:t>hierarchickému postavení člena. Sankce nyní zahrnují také případné pozastavení nároku na denní příspěvek, dočasné pozastavení účasti na všech nebo některých činnostech EHSV</w:t>
      </w:r>
      <w:r w:rsidR="00427D86">
        <w:t xml:space="preserve"> a </w:t>
      </w:r>
      <w:r>
        <w:t>na služebních cestách, zákaz zastupovat EHSV na vnitrostátních, interinstitucionálních nebo mezinárodních fórech, omezení práv na přístup</w:t>
      </w:r>
      <w:r w:rsidR="00427D86">
        <w:t xml:space="preserve"> k </w:t>
      </w:r>
      <w:r>
        <w:t>důvěrným nebo utajovaným informacím</w:t>
      </w:r>
      <w:r w:rsidR="00427D86">
        <w:t xml:space="preserve"> a </w:t>
      </w:r>
      <w:r>
        <w:t>odvolání</w:t>
      </w:r>
      <w:r w:rsidR="00427D86">
        <w:t xml:space="preserve"> z </w:t>
      </w:r>
      <w:r>
        <w:t>jedné nebo více funkcí, které daný člen ve Výboru zastává.</w:t>
      </w:r>
    </w:p>
    <w:p w14:paraId="0082E088" w14:textId="752A8778" w:rsidR="00643A04" w:rsidRPr="007F41D1" w:rsidRDefault="00643A04" w:rsidP="000C299D">
      <w:pPr>
        <w:pStyle w:val="ListParagraph"/>
        <w:numPr>
          <w:ilvl w:val="0"/>
          <w:numId w:val="4"/>
        </w:numPr>
        <w:ind w:left="284" w:hanging="284"/>
      </w:pPr>
      <w:r>
        <w:t>Byl zaveden zvláštní postup předčasného ukončení výkonu funkce, které musí být schváleno předsednictvem</w:t>
      </w:r>
      <w:r w:rsidR="00427D86">
        <w:t xml:space="preserve"> a </w:t>
      </w:r>
      <w:r>
        <w:t>plenárním shromážděním.</w:t>
      </w:r>
    </w:p>
    <w:p w14:paraId="0025A8BF" w14:textId="30F979EA" w:rsidR="00427D86" w:rsidRPr="00427D86" w:rsidRDefault="00643A04" w:rsidP="000C299D">
      <w:pPr>
        <w:pStyle w:val="ListParagraph"/>
        <w:numPr>
          <w:ilvl w:val="0"/>
          <w:numId w:val="4"/>
        </w:numPr>
        <w:ind w:left="284" w:hanging="284"/>
      </w:pPr>
      <w:r>
        <w:t>Byla doplněna zvláštní ustanovení pro případy, kdy bude danou věc vyšetřovat také úřad OLAF.</w:t>
      </w:r>
    </w:p>
    <w:sectPr w:rsidR="00427D86" w:rsidRPr="00427D86" w:rsidSect="00F26D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417" w:right="1417" w:bottom="1417" w:left="1417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AEFF6" w14:textId="77777777" w:rsidR="000B6208" w:rsidRDefault="000B6208" w:rsidP="001F3236">
      <w:pPr>
        <w:spacing w:line="240" w:lineRule="auto"/>
      </w:pPr>
      <w:r>
        <w:separator/>
      </w:r>
    </w:p>
  </w:endnote>
  <w:endnote w:type="continuationSeparator" w:id="0">
    <w:p w14:paraId="7AA5A5B3" w14:textId="77777777" w:rsidR="000B6208" w:rsidRDefault="000B6208" w:rsidP="001F32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7177F" w14:textId="77777777" w:rsidR="004F5380" w:rsidRPr="00F26DDB" w:rsidRDefault="004F5380" w:rsidP="00F26D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2757F" w14:textId="1EB78663" w:rsidR="001C3CFD" w:rsidRPr="00F26DDB" w:rsidRDefault="00F26DDB" w:rsidP="00F26DDB">
    <w:pPr>
      <w:pStyle w:val="Footer"/>
    </w:pPr>
    <w:r>
      <w:t xml:space="preserve">EESC-2021-00391-01-02-INFO-TRA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6A4227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r w:rsidR="009D3546">
      <w:fldChar w:fldCharType="begin"/>
    </w:r>
    <w:r w:rsidR="009D3546">
      <w:instrText xml:space="preserve"> NUMPAGES </w:instrText>
    </w:r>
    <w:r w:rsidR="009D3546">
      <w:fldChar w:fldCharType="separate"/>
    </w:r>
    <w:r w:rsidR="006A4227">
      <w:rPr>
        <w:noProof/>
      </w:rPr>
      <w:instrText>1</w:instrText>
    </w:r>
    <w:r w:rsidR="009D3546">
      <w:rPr>
        <w:noProof/>
      </w:rPr>
      <w:fldChar w:fldCharType="end"/>
    </w:r>
    <w:r>
      <w:instrText xml:space="preserve"> -0 </w:instrText>
    </w:r>
    <w:r>
      <w:fldChar w:fldCharType="separate"/>
    </w:r>
    <w:r w:rsidR="006A4227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14A23" w14:textId="77777777" w:rsidR="004F5380" w:rsidRPr="00F26DDB" w:rsidRDefault="004F5380" w:rsidP="00F26D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EB9B6" w14:textId="77777777" w:rsidR="000B6208" w:rsidRDefault="000B6208" w:rsidP="001F3236">
      <w:pPr>
        <w:spacing w:line="240" w:lineRule="auto"/>
      </w:pPr>
      <w:r>
        <w:separator/>
      </w:r>
    </w:p>
  </w:footnote>
  <w:footnote w:type="continuationSeparator" w:id="0">
    <w:p w14:paraId="469A7337" w14:textId="77777777" w:rsidR="000B6208" w:rsidRDefault="000B6208" w:rsidP="001F32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ADA97" w14:textId="77777777" w:rsidR="004F5380" w:rsidRPr="00F26DDB" w:rsidRDefault="004F5380" w:rsidP="00F26D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7840D" w14:textId="0E533F00" w:rsidR="004F5380" w:rsidRPr="00F26DDB" w:rsidRDefault="004F5380" w:rsidP="00F26D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F54F0" w14:textId="77777777" w:rsidR="004F5380" w:rsidRPr="00F26DDB" w:rsidRDefault="004F5380" w:rsidP="00F26D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A5971D1"/>
    <w:multiLevelType w:val="hybridMultilevel"/>
    <w:tmpl w:val="3E78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F51CC"/>
    <w:multiLevelType w:val="hybridMultilevel"/>
    <w:tmpl w:val="96A6E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249BB"/>
    <w:multiLevelType w:val="hybridMultilevel"/>
    <w:tmpl w:val="99724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DB"/>
    <w:rsid w:val="000439C9"/>
    <w:rsid w:val="00047FBF"/>
    <w:rsid w:val="000B6208"/>
    <w:rsid w:val="000C299D"/>
    <w:rsid w:val="000E3CEF"/>
    <w:rsid w:val="001C3CFD"/>
    <w:rsid w:val="001F3236"/>
    <w:rsid w:val="00261FD9"/>
    <w:rsid w:val="00290EF8"/>
    <w:rsid w:val="00296811"/>
    <w:rsid w:val="003D145A"/>
    <w:rsid w:val="003E7DB3"/>
    <w:rsid w:val="00427D86"/>
    <w:rsid w:val="00471EE6"/>
    <w:rsid w:val="004A20E2"/>
    <w:rsid w:val="004F5380"/>
    <w:rsid w:val="00512117"/>
    <w:rsid w:val="00544CE8"/>
    <w:rsid w:val="00550250"/>
    <w:rsid w:val="00585010"/>
    <w:rsid w:val="00592D39"/>
    <w:rsid w:val="005C7618"/>
    <w:rsid w:val="005D38EA"/>
    <w:rsid w:val="005D4701"/>
    <w:rsid w:val="00603F5E"/>
    <w:rsid w:val="0061535D"/>
    <w:rsid w:val="00641813"/>
    <w:rsid w:val="00643A04"/>
    <w:rsid w:val="00657A0D"/>
    <w:rsid w:val="00664FCC"/>
    <w:rsid w:val="00696D9E"/>
    <w:rsid w:val="006A4227"/>
    <w:rsid w:val="00705AD6"/>
    <w:rsid w:val="007620E5"/>
    <w:rsid w:val="007F41D1"/>
    <w:rsid w:val="0083115D"/>
    <w:rsid w:val="00833A99"/>
    <w:rsid w:val="008F6FA6"/>
    <w:rsid w:val="00945400"/>
    <w:rsid w:val="009831FF"/>
    <w:rsid w:val="009C124E"/>
    <w:rsid w:val="009D3546"/>
    <w:rsid w:val="00A120C1"/>
    <w:rsid w:val="00A23D9C"/>
    <w:rsid w:val="00A46A1E"/>
    <w:rsid w:val="00AB4DDB"/>
    <w:rsid w:val="00AE1841"/>
    <w:rsid w:val="00BC23E0"/>
    <w:rsid w:val="00C77E38"/>
    <w:rsid w:val="00C964FA"/>
    <w:rsid w:val="00D64F70"/>
    <w:rsid w:val="00DB0B2C"/>
    <w:rsid w:val="00DD2496"/>
    <w:rsid w:val="00E450B9"/>
    <w:rsid w:val="00EB638E"/>
    <w:rsid w:val="00F147C4"/>
    <w:rsid w:val="00F26DDB"/>
    <w:rsid w:val="00F45DEA"/>
    <w:rsid w:val="00F9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9A035"/>
  <w15:chartTrackingRefBased/>
  <w15:docId w15:val="{E5D9582E-55FD-4805-B9A5-E6AF1A0D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546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AB4DDB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AB4DDB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B4DDB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AB4DDB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B4DDB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AB4DDB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AB4DDB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B4DDB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AB4DDB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9D354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D3546"/>
  </w:style>
  <w:style w:type="character" w:customStyle="1" w:styleId="Heading1Char">
    <w:name w:val="Heading 1 Char"/>
    <w:basedOn w:val="DefaultParagraphFont"/>
    <w:link w:val="Heading1"/>
    <w:rsid w:val="00AB4DDB"/>
    <w:rPr>
      <w:rFonts w:ascii="Times New Roman" w:eastAsia="Times New Roman" w:hAnsi="Times New Roman" w:cs="Times New Roman"/>
      <w:kern w:val="28"/>
    </w:rPr>
  </w:style>
  <w:style w:type="character" w:customStyle="1" w:styleId="Heading2Char">
    <w:name w:val="Heading 2 Char"/>
    <w:basedOn w:val="DefaultParagraphFont"/>
    <w:link w:val="Heading2"/>
    <w:rsid w:val="00AB4DDB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rsid w:val="00AB4DDB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rsid w:val="00AB4DDB"/>
    <w:rPr>
      <w:rFonts w:ascii="Times New Roman" w:eastAsia="Times New Roman" w:hAnsi="Times New Roman" w:cs="Times New Roman"/>
    </w:rPr>
  </w:style>
  <w:style w:type="character" w:customStyle="1" w:styleId="Heading5Char">
    <w:name w:val="Heading 5 Char"/>
    <w:basedOn w:val="DefaultParagraphFont"/>
    <w:link w:val="Heading5"/>
    <w:rsid w:val="00AB4DDB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AB4DDB"/>
    <w:rPr>
      <w:rFonts w:ascii="Times New Roman" w:eastAsia="Times New Roman" w:hAnsi="Times New Roman" w:cs="Times New Roman"/>
    </w:rPr>
  </w:style>
  <w:style w:type="character" w:customStyle="1" w:styleId="Heading7Char">
    <w:name w:val="Heading 7 Char"/>
    <w:basedOn w:val="DefaultParagraphFont"/>
    <w:link w:val="Heading7"/>
    <w:rsid w:val="00AB4DDB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AB4DDB"/>
    <w:rPr>
      <w:rFonts w:ascii="Times New Roman" w:eastAsia="Times New Roman" w:hAnsi="Times New Roman" w:cs="Times New Roman"/>
    </w:rPr>
  </w:style>
  <w:style w:type="character" w:customStyle="1" w:styleId="Heading9Char">
    <w:name w:val="Heading 9 Char"/>
    <w:basedOn w:val="DefaultParagraphFont"/>
    <w:link w:val="Heading9"/>
    <w:rsid w:val="00AB4DD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qFormat/>
    <w:rsid w:val="00AB4DDB"/>
  </w:style>
  <w:style w:type="character" w:customStyle="1" w:styleId="FooterChar">
    <w:name w:val="Footer Char"/>
    <w:basedOn w:val="DefaultParagraphFont"/>
    <w:link w:val="Footer"/>
    <w:rsid w:val="00AB4DDB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qFormat/>
    <w:rsid w:val="00AB4DDB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AB4DDB"/>
    <w:rPr>
      <w:rFonts w:ascii="Times New Roman" w:eastAsia="Times New Roman" w:hAnsi="Times New Roman" w:cs="Times New Roman"/>
      <w:sz w:val="16"/>
    </w:rPr>
  </w:style>
  <w:style w:type="paragraph" w:styleId="Header">
    <w:name w:val="header"/>
    <w:basedOn w:val="Normal"/>
    <w:link w:val="HeaderChar"/>
    <w:qFormat/>
    <w:rsid w:val="00AB4DDB"/>
  </w:style>
  <w:style w:type="character" w:customStyle="1" w:styleId="HeaderChar">
    <w:name w:val="Header Char"/>
    <w:basedOn w:val="DefaultParagraphFont"/>
    <w:link w:val="Header"/>
    <w:rsid w:val="00AB4DDB"/>
    <w:rPr>
      <w:rFonts w:ascii="Times New Roman" w:eastAsia="Times New Roman" w:hAnsi="Times New Roman" w:cs="Times New Roman"/>
    </w:rPr>
  </w:style>
  <w:style w:type="paragraph" w:customStyle="1" w:styleId="quotes">
    <w:name w:val="quotes"/>
    <w:basedOn w:val="Normal"/>
    <w:next w:val="Normal"/>
    <w:rsid w:val="00AB4DDB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AB4DDB"/>
    <w:rPr>
      <w:sz w:val="24"/>
      <w:vertAlign w:val="superscript"/>
    </w:rPr>
  </w:style>
  <w:style w:type="paragraph" w:styleId="ListParagraph">
    <w:name w:val="List Paragraph"/>
    <w:basedOn w:val="Normal"/>
    <w:uiPriority w:val="34"/>
    <w:qFormat/>
    <w:rsid w:val="00643A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C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CE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23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3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3E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3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3E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2737E0B42D236040B3344A682183C722" ma:contentTypeVersion="5" ma:contentTypeDescription="Defines the documents for Document Manager V2" ma:contentTypeScope="" ma:versionID="a49dfa9223646b4869d5b0aad117590a">
  <xsd:schema xmlns:xsd="http://www.w3.org/2001/XMLSchema" xmlns:xs="http://www.w3.org/2001/XMLSchema" xmlns:p="http://schemas.microsoft.com/office/2006/metadata/properties" xmlns:ns2="01cfe264-354f-4f3f-acd0-cf26eb309336" xmlns:ns3="http://schemas.microsoft.com/sharepoint/v3/fields" xmlns:ns4="196ffe2b-9ed3-447e-a11d-182b366da4dc" targetNamespace="http://schemas.microsoft.com/office/2006/metadata/properties" ma:root="true" ma:fieldsID="a03460f8433ef602e5bc54e760c9ae9a" ns2:_="" ns3:_="" ns4:_="">
    <xsd:import namespace="01cfe264-354f-4f3f-acd0-cf26eb309336"/>
    <xsd:import namespace="http://schemas.microsoft.com/sharepoint/v3/fields"/>
    <xsd:import namespace="196ffe2b-9ed3-447e-a11d-182b366da4d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  <xsd:element ref="ns2:OriginalSen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fe264-354f-4f3f-acd0-cf26eb30933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hidden="true" ma:list="{665b0d5d-45cf-4270-be2c-76ae3bd91060}" ma:internalName="TaxCatchAll" ma:showField="CatchAllData" ma:web="01cfe264-354f-4f3f-acd0-cf26eb3093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665b0d5d-45cf-4270-be2c-76ae3bd91060}" ma:internalName="TaxCatchAllLabel" ma:readOnly="true" ma:showField="CatchAllDataLabel" ma:web="01cfe264-354f-4f3f-acd0-cf26eb3093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  <xsd:element name="OriginalSender" ma:index="47" nillable="true" ma:displayName="Original Sender" ma:internalName="OriginalSen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ffe2b-9ed3-447e-a11d-182b366da4dc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cfe264-354f-4f3f-acd0-cf26eb309336">V63NAVDT5PV3-1365199066-2048</_dlc_DocId>
    <_dlc_DocIdUrl xmlns="01cfe264-354f-4f3f-acd0-cf26eb309336">
      <Url>http://dm2016/eesc/2021/_layouts/15/DocIdRedir.aspx?ID=V63NAVDT5PV3-1365199066-2048</Url>
      <Description>V63NAVDT5PV3-1365199066-2048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</TermName>
          <TermId xmlns="http://schemas.microsoft.com/office/infopath/2007/PartnerControls">d9136e7c-93a9-4c42-9d28-92b61e85f80c</TermId>
        </TermInfo>
      </Terms>
    </DocumentType_0>
    <Procedure xmlns="01cfe264-354f-4f3f-acd0-cf26eb309336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01cfe264-354f-4f3f-acd0-cf26eb309336">2021-02-02T12:00:00+00:00</ProductionDate>
    <FicheYear xmlns="01cfe264-354f-4f3f-acd0-cf26eb309336">2021</FicheYear>
    <DocumentNumber xmlns="196ffe2b-9ed3-447e-a11d-182b366da4dc">391</DocumentNumber>
    <DocumentVersion xmlns="01cfe264-354f-4f3f-acd0-cf26eb309336">2</DocumentVersion>
    <DossierNumber xmlns="01cfe264-354f-4f3f-acd0-cf26eb309336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2451815e-8241-4bbf-a22e-1ab710712bf2</TermId>
        </TermInfo>
      </Terms>
    </Confidentiality_0>
    <MeetingDate xmlns="01cfe264-354f-4f3f-acd0-cf26eb309336" xsi:nil="true"/>
    <TaxCatchAll xmlns="01cfe264-354f-4f3f-acd0-cf26eb309336">
      <Value>165</Value>
      <Value>58</Value>
      <Value>45</Value>
      <Value>42</Value>
      <Value>41</Value>
      <Value>40</Value>
      <Value>39</Value>
      <Value>38</Value>
      <Value>37</Value>
      <Value>35</Value>
      <Value>28</Value>
      <Value>25</Value>
      <Value>21</Value>
      <Value>19</Value>
      <Value>18</Value>
      <Value>17</Value>
      <Value>16</Value>
      <Value>15</Value>
      <Value>14</Value>
      <Value>13</Value>
      <Value>12</Value>
      <Value>11</Value>
      <Value>9</Value>
      <Value>7</Value>
      <Value>6</Value>
      <Value>4</Value>
      <Value>3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01cfe264-354f-4f3f-acd0-cf26eb309336" xsi:nil="true"/>
    <DocumentYear xmlns="01cfe264-354f-4f3f-acd0-cf26eb309336">2021</DocumentYear>
    <FicheNumber xmlns="01cfe264-354f-4f3f-acd0-cf26eb309336">1416</FicheNumber>
    <DocumentPart xmlns="01cfe264-354f-4f3f-acd0-cf26eb309336">1</DocumentPart>
    <AdoptionDate xmlns="01cfe264-354f-4f3f-acd0-cf26eb309336" xsi:nil="true"/>
    <RequestingService xmlns="01cfe264-354f-4f3f-acd0-cf26eb309336">Cabinet du Président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196ffe2b-9ed3-447e-a11d-182b366da4dc" xsi:nil="true"/>
    <DossierName_0 xmlns="http://schemas.microsoft.com/sharepoint/v3/fields">
      <Terms xmlns="http://schemas.microsoft.com/office/infopath/2007/PartnerControls"/>
    </DossierName_0>
    <OriginalSender xmlns="01cfe264-354f-4f3f-acd0-cf26eb309336">
      <UserInfo>
        <DisplayName/>
        <AccountId xsi:nil="true"/>
        <AccountType/>
      </UserInfo>
    </OriginalSen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3B9A7D9-A78D-4B92-A2BD-F9E9E546A0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fe264-354f-4f3f-acd0-cf26eb309336"/>
    <ds:schemaRef ds:uri="http://schemas.microsoft.com/sharepoint/v3/fields"/>
    <ds:schemaRef ds:uri="196ffe2b-9ed3-447e-a11d-182b366da4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8EFAFE-57DD-4811-8729-16CF82138661}">
  <ds:schemaRefs>
    <ds:schemaRef ds:uri="http://schemas.microsoft.com/office/2006/metadata/properties"/>
    <ds:schemaRef ds:uri="http://schemas.microsoft.com/office/infopath/2007/PartnerControls"/>
    <ds:schemaRef ds:uri="01cfe264-354f-4f3f-acd0-cf26eb309336"/>
    <ds:schemaRef ds:uri="http://schemas.microsoft.com/sharepoint/v3/fields"/>
    <ds:schemaRef ds:uri="196ffe2b-9ed3-447e-a11d-182b366da4dc"/>
  </ds:schemaRefs>
</ds:datastoreItem>
</file>

<file path=customXml/itemProps3.xml><?xml version="1.0" encoding="utf-8"?>
<ds:datastoreItem xmlns:ds="http://schemas.openxmlformats.org/officeDocument/2006/customXml" ds:itemID="{1F0C6631-B902-463B-8CDA-A6F5121BDE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530070-5AD0-4A99-A301-F16B8AF4894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Code of conduct</vt:lpstr>
    </vt:vector>
  </TitlesOfParts>
  <Company>CESE-CdR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Kodex chování</dc:title>
  <dc:creator>Iliopoulos Nikolaos-Ioannis</dc:creator>
  <cp:keywords>EESC-2021-00391-01-02-INFO-TRA-EN</cp:keywords>
  <dc:description>Rapporteur:  - Original language: EN - Date of document: 02/02/2021 - Date of meeting:  - External documents:  - Administrator:  ETTMAYER MARIE-THERESE</dc:description>
  <cp:lastModifiedBy>TDriveSVCUserAccpt</cp:lastModifiedBy>
  <cp:revision>10</cp:revision>
  <dcterms:created xsi:type="dcterms:W3CDTF">2021-01-27T14:05:00Z</dcterms:created>
  <dcterms:modified xsi:type="dcterms:W3CDTF">2022-03-13T12:20:00Z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27/01/2021, 22/01/2021</vt:lpwstr>
  </property>
  <property fmtid="{D5CDD505-2E9C-101B-9397-08002B2CF9AE}" pid="4" name="Pref_Time">
    <vt:lpwstr>15:03:17, 10:47:03</vt:lpwstr>
  </property>
  <property fmtid="{D5CDD505-2E9C-101B-9397-08002B2CF9AE}" pid="5" name="Pref_User">
    <vt:lpwstr>enied, hnic</vt:lpwstr>
  </property>
  <property fmtid="{D5CDD505-2E9C-101B-9397-08002B2CF9AE}" pid="6" name="Pref_FileName">
    <vt:lpwstr>EESC-2021-00391-01-01-INFO-ORI.docx, EESC-2021-00391-01-00-INFO-ORI.docx</vt:lpwstr>
  </property>
  <property fmtid="{D5CDD505-2E9C-101B-9397-08002B2CF9AE}" pid="7" name="ContentTypeId">
    <vt:lpwstr>0x010100EA97B91038054C99906057A708A1480A002737E0B42D236040B3344A682183C722</vt:lpwstr>
  </property>
  <property fmtid="{D5CDD505-2E9C-101B-9397-08002B2CF9AE}" pid="8" name="_dlc_DocIdItemGuid">
    <vt:lpwstr>d637b367-a5eb-4365-9ef5-0b73985826f7</vt:lpwstr>
  </property>
  <property fmtid="{D5CDD505-2E9C-101B-9397-08002B2CF9AE}" pid="9" name="AvailableTranslations">
    <vt:lpwstr>25;#CS|72f9705b-0217-4fd3-bea2-cbc7ed80e26e;#13;#PT|50ccc04a-eadd-42ae-a0cb-acaf45f812ba;#12;#DA|5d49c027-8956-412b-aa16-e85a0f96ad0e;#35;#PL|1e03da61-4678-4e07-b136-b5024ca9197b;#17;#NL|55c6556c-b4f4-441d-9acf-c498d4f838bd;#45;#RO|feb747a2-64cd-4299-af12</vt:lpwstr>
  </property>
  <property fmtid="{D5CDD505-2E9C-101B-9397-08002B2CF9AE}" pid="10" name="DocumentType_0">
    <vt:lpwstr>INFO|d9136e7c-93a9-4c42-9d28-92b61e85f80c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391</vt:i4>
  </property>
  <property fmtid="{D5CDD505-2E9C-101B-9397-08002B2CF9AE}" pid="14" name="FicheYear">
    <vt:i4>2021</vt:i4>
  </property>
  <property fmtid="{D5CDD505-2E9C-101B-9397-08002B2CF9AE}" pid="15" name="DocumentVersion">
    <vt:i4>2</vt:i4>
  </property>
  <property fmtid="{D5CDD505-2E9C-101B-9397-08002B2CF9AE}" pid="16" name="DocumentStatus">
    <vt:lpwstr>7;#TRA|150d2a88-1431-44e6-a8ca-0bb753ab8672</vt:lpwstr>
  </property>
  <property fmtid="{D5CDD505-2E9C-101B-9397-08002B2CF9AE}" pid="17" name="DocumentPart">
    <vt:i4>1</vt:i4>
  </property>
  <property fmtid="{D5CDD505-2E9C-101B-9397-08002B2CF9AE}" pid="18" name="DossierName">
    <vt:lpwstr/>
  </property>
  <property fmtid="{D5CDD505-2E9C-101B-9397-08002B2CF9AE}" pid="19" name="DocumentSource">
    <vt:lpwstr>1;#EESC|422833ec-8d7e-4e65-8e4e-8bed07ffb729</vt:lpwstr>
  </property>
  <property fmtid="{D5CDD505-2E9C-101B-9397-08002B2CF9AE}" pid="20" name="DocumentType">
    <vt:lpwstr>3;#INFO|d9136e7c-93a9-4c42-9d28-92b61e85f80c</vt:lpwstr>
  </property>
  <property fmtid="{D5CDD505-2E9C-101B-9397-08002B2CF9AE}" pid="21" name="RequestingService">
    <vt:lpwstr>Cabinet du Président</vt:lpwstr>
  </property>
  <property fmtid="{D5CDD505-2E9C-101B-9397-08002B2CF9AE}" pid="22" name="Confidentiality">
    <vt:lpwstr>165;#Internal|2451815e-8241-4bbf-a22e-1ab710712bf2</vt:lpwstr>
  </property>
  <property fmtid="{D5CDD505-2E9C-101B-9397-08002B2CF9AE}" pid="23" name="MeetingName_0">
    <vt:lpwstr/>
  </property>
  <property fmtid="{D5CDD505-2E9C-101B-9397-08002B2CF9AE}" pid="24" name="Confidentiality_0">
    <vt:lpwstr>Unrestricted|826e22d7-d029-4ec0-a450-0c28ff673572</vt:lpwstr>
  </property>
  <property fmtid="{D5CDD505-2E9C-101B-9397-08002B2CF9AE}" pid="25" name="OriginalLanguage">
    <vt:lpwstr>9;#EN|f2175f21-25d7-44a3-96da-d6a61b075e1b</vt:lpwstr>
  </property>
  <property fmtid="{D5CDD505-2E9C-101B-9397-08002B2CF9AE}" pid="26" name="MeetingName">
    <vt:lpwstr/>
  </property>
  <property fmtid="{D5CDD505-2E9C-101B-9397-08002B2CF9AE}" pid="27" name="AvailableTranslations_0">
    <vt:lpwstr>PT|50ccc04a-eadd-42ae-a0cb-acaf45f812ba;DA|5d49c027-8956-412b-aa16-e85a0f96ad0e;PL|1e03da61-4678-4e07-b136-b5024ca9197b;NL|55c6556c-b4f4-441d-9acf-c498d4f838bd;RO|feb747a2-64cd-4299-af12-4833ddc30497;ES|e7a6b05b-ae16-40c8-add9-68b64b03aeba;LT|a7ff5ce7-612</vt:lpwstr>
  </property>
  <property fmtid="{D5CDD505-2E9C-101B-9397-08002B2CF9AE}" pid="28" name="DocumentStatus_0">
    <vt:lpwstr>TRA|150d2a88-1431-44e6-a8ca-0bb753ab8672</vt:lpwstr>
  </property>
  <property fmtid="{D5CDD505-2E9C-101B-9397-08002B2CF9AE}" pid="29" name="OriginalLanguage_0">
    <vt:lpwstr>EN|f2175f21-25d7-44a3-96da-d6a61b075e1b</vt:lpwstr>
  </property>
  <property fmtid="{D5CDD505-2E9C-101B-9397-08002B2CF9AE}" pid="30" name="TaxCatchAll">
    <vt:lpwstr>42;#FI|87606a43-d45f-42d6-b8c9-e1a3457db5b7;#35;#PL|1e03da61-4678-4e07-b136-b5024ca9197b;#40;#SV|c2ed69e7-a339-43d7-8f22-d93680a92aa0;#28;#ES|e7a6b05b-ae16-40c8-add9-68b64b03aeba;#58;#MT|7df99101-6854-4a26-b53a-b88c0da02c26;#18;#LV|46f7e311-5d9f-4663-b433</vt:lpwstr>
  </property>
  <property fmtid="{D5CDD505-2E9C-101B-9397-08002B2CF9AE}" pid="31" name="VersionStatus_0">
    <vt:lpwstr>Final|ea5e6674-7b27-4bac-b091-73adbb394efe</vt:lpwstr>
  </property>
  <property fmtid="{D5CDD505-2E9C-101B-9397-08002B2CF9AE}" pid="32" name="VersionStatus">
    <vt:lpwstr>6;#Final|ea5e6674-7b27-4bac-b091-73adbb394efe</vt:lpwstr>
  </property>
  <property fmtid="{D5CDD505-2E9C-101B-9397-08002B2CF9AE}" pid="33" name="DocumentYear">
    <vt:i4>2021</vt:i4>
  </property>
  <property fmtid="{D5CDD505-2E9C-101B-9397-08002B2CF9AE}" pid="34" name="FicheNumber">
    <vt:i4>1416</vt:i4>
  </property>
  <property fmtid="{D5CDD505-2E9C-101B-9397-08002B2CF9AE}" pid="35" name="DocumentLanguage">
    <vt:lpwstr>25;#CS|72f9705b-0217-4fd3-bea2-cbc7ed80e26e</vt:lpwstr>
  </property>
</Properties>
</file>