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3A5C" w:rsidRDefault="000B3A5C" w:rsidP="000B3A5C">
      <w:pPr>
        <w:jc w:val="center"/>
      </w:pPr>
      <w:r>
        <w:rPr>
          <w:noProof/>
          <w:lang w:val="fr-BE" w:eastAsia="fr-BE"/>
        </w:rPr>
        <w:drawing>
          <wp:inline distT="0" distB="0" distL="0" distR="0" wp14:anchorId="326A55C1" wp14:editId="34689220">
            <wp:extent cx="1792800" cy="1242000"/>
            <wp:effectExtent l="0" t="0" r="0" b="0"/>
            <wp:docPr id="2" name="Picture 2" title="EESCLogo_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EESC-vertical-positive-ro-quadri_MR.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92800" cy="1242000"/>
                    </a:xfrm>
                    <a:prstGeom prst="rect">
                      <a:avLst/>
                    </a:prstGeom>
                  </pic:spPr>
                </pic:pic>
              </a:graphicData>
            </a:graphic>
          </wp:inline>
        </w:drawing>
      </w:r>
    </w:p>
    <w:p w:rsidR="00E033C9" w:rsidRPr="00E033C9" w:rsidRDefault="00E033C9" w:rsidP="000B3A5C">
      <w:pPr>
        <w:jc w:val="center"/>
      </w:pPr>
      <w:r>
        <w:rPr>
          <w:b/>
          <w:noProof/>
          <w:sz w:val="20"/>
          <w:lang w:val="fr-BE" w:eastAsia="fr-BE"/>
        </w:rPr>
        <mc:AlternateContent>
          <mc:Choice Requires="wps">
            <w:drawing>
              <wp:anchor distT="0" distB="0" distL="114300" distR="114300" simplePos="0" relativeHeight="251659264" behindDoc="1" locked="0" layoutInCell="0" allowOverlap="1">
                <wp:simplePos x="0" y="0"/>
                <wp:positionH relativeFrom="page">
                  <wp:posOffset>6769100</wp:posOffset>
                </wp:positionH>
                <wp:positionV relativeFrom="page">
                  <wp:posOffset>10081260</wp:posOffset>
                </wp:positionV>
                <wp:extent cx="647700" cy="396240"/>
                <wp:effectExtent l="0" t="3810" r="3175" b="0"/>
                <wp:wrapNone/>
                <wp:docPr id="2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33C9" w:rsidRPr="00260E65" w:rsidRDefault="00E033C9">
                            <w:pPr>
                              <w:jc w:val="center"/>
                              <w:rPr>
                                <w:rFonts w:ascii="Arial" w:hAnsi="Arial" w:cs="Arial"/>
                                <w:b/>
                                <w:bCs/>
                                <w:sz w:val="48"/>
                              </w:rPr>
                            </w:pPr>
                            <w:r>
                              <w:rPr>
                                <w:rFonts w:ascii="Arial" w:hAnsi="Arial"/>
                                <w:b/>
                                <w:bCs/>
                                <w:sz w:val="48"/>
                              </w:rPr>
                              <w:t>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26" type="#_x0000_t202" style="position:absolute;left:0;text-align:left;margin-left:533pt;margin-top:793.8pt;width:51pt;height:3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" o:allowincell="f" filled="f" stroked="f">
                <v:textbox>
                  <w:txbxContent>
                    <w:p w:rsidR="00E033C9" w:rsidRPr="00260E65" w:rsidRDefault="00E033C9">
                      <w:pPr>
                        <w:jc w:val="center"/>
                        <w:rPr>
                          <w:rFonts w:ascii="Arial" w:hAnsi="Arial" w:cs="Arial"/>
                          <w:b/>
                          <w:bCs/>
                          <w:sz w:val="48"/>
                        </w:rPr>
                      </w:pPr>
                      <w:r>
                        <w:rPr>
                          <w:rFonts w:ascii="Arial" w:hAnsi="Arial"/>
                          <w:b/>
                          <w:bCs/>
                          <w:sz w:val="48"/>
                        </w:rPr>
                        <w:t>RO</w:t>
                      </w:r>
                    </w:p>
                  </w:txbxContent>
                </v:textbox>
                <w10:wrap anchorx="page" anchory="page"/>
              </v:shape>
            </w:pict>
          </mc:Fallback>
        </mc:AlternateContent>
      </w:r>
    </w:p>
    <w:p w:rsidR="000F54AD" w:rsidRPr="00341232" w:rsidRDefault="001B6115" w:rsidP="001B6115">
      <w:pPr>
        <w:rPr>
          <w:b/>
        </w:rPr>
      </w:pPr>
      <w:r>
        <w:rPr>
          <w:b/>
        </w:rPr>
        <w:t>CESE este alături de cetățenii din Belarus în lupta lor curajoasă pentru democrație, stat de drept și drepturi fundamentale</w:t>
      </w:r>
    </w:p>
    <w:p w:rsidR="001B6115" w:rsidRPr="00341232" w:rsidRDefault="001B6115" w:rsidP="001B6115">
      <w:pPr>
        <w:rPr>
          <w:b/>
          <w:lang w:val="en-GB"/>
        </w:rPr>
      </w:pPr>
    </w:p>
    <w:p w:rsidR="000F54AD" w:rsidRPr="00341232" w:rsidRDefault="000F54AD" w:rsidP="000F54AD">
      <w:r>
        <w:t xml:space="preserve">CESE condamnă cu fermitate încălcările constante ale drepturilor omului și ale statului de drept ce au loc în Belarus de la alegerile prezidențiale, care nu au fost nici libere, nici corecte. Actele susținute de brutalitate și de tortură săvârșite împotriva protestatarilor pașnici, în special a femeilor și a tinerilor, precum și arestările și detențiile continue, arbitrare și nejustificate nu pot rămâne nepedepsite. </w:t>
      </w:r>
    </w:p>
    <w:p w:rsidR="000F54AD" w:rsidRPr="00341232" w:rsidRDefault="000F54AD" w:rsidP="000F54AD">
      <w:pPr>
        <w:rPr>
          <w:lang w:val="en-GB"/>
        </w:rPr>
      </w:pPr>
    </w:p>
    <w:p w:rsidR="000F54AD" w:rsidRPr="00341232" w:rsidRDefault="000F54AD" w:rsidP="000F54AD">
      <w:r>
        <w:t>În Belarus, oamenii își continuă neabătut și curajos lupta pașnică pentru libertate și democrație. Cu toate acestea, represiunea brutală continuă. În ultimele cinci săptămâni, au fost reținuți peste 7 500 de protestatari pașnici.</w:t>
      </w:r>
      <w:r>
        <w:rPr>
          <w:shd w:val="clear" w:color="auto" w:fill="FFFFFF"/>
        </w:rPr>
        <w:t xml:space="preserve"> S-au înregistrat cel puțin 500 de cazuri dovedite de tortură.</w:t>
      </w:r>
      <w:r>
        <w:t xml:space="preserve"> </w:t>
      </w:r>
    </w:p>
    <w:p w:rsidR="000F54AD" w:rsidRPr="00341232" w:rsidRDefault="000F54AD" w:rsidP="000F54AD">
      <w:pPr>
        <w:rPr>
          <w:lang w:val="en-GB"/>
        </w:rPr>
      </w:pPr>
    </w:p>
    <w:p w:rsidR="000F54AD" w:rsidRPr="00341232" w:rsidRDefault="000F54AD" w:rsidP="000F54AD">
      <w:pPr>
        <w:rPr>
          <w:b/>
          <w:bCs/>
        </w:rPr>
      </w:pPr>
      <w:r>
        <w:t>UE nu ar trebui să rămână cu brațele încrucișate; din contra, ea trebuie să mențină o presiune politică puternică și să își reafirme solicitarea organizării de noi alegeri sub supravegherea OSCE.</w:t>
      </w:r>
      <w:r>
        <w:rPr>
          <w:b/>
          <w:bCs/>
        </w:rPr>
        <w:t xml:space="preserve"> </w:t>
      </w:r>
      <w:r w:rsidR="00A65F2F">
        <w:t>Sancțiunile </w:t>
      </w:r>
      <w:r>
        <w:t xml:space="preserve">promise în cazul unui număr însemnat de persoane responsabile de violențe, represiuni și falsificări ale rezultatelor alegerilor ar trebui adoptate înainte de reuniunea Consiliului European din 24 și 25 septembrie, dacă Uniunea vrea să își păstreze credibilitatea. </w:t>
      </w:r>
    </w:p>
    <w:p w:rsidR="000F54AD" w:rsidRPr="00341232" w:rsidRDefault="000F54AD" w:rsidP="000F54AD">
      <w:pPr>
        <w:rPr>
          <w:lang w:val="en-GB"/>
        </w:rPr>
      </w:pPr>
    </w:p>
    <w:p w:rsidR="000F54AD" w:rsidRPr="009E12C4" w:rsidRDefault="000F54AD" w:rsidP="000F54AD">
      <w:r>
        <w:t xml:space="preserve">Ca voce a societății civile organizate din UE, CESE sprijină pe deplin hotărârea cetățenilor din Belarus de a construi viitorul țării lor în conformitate cu principiile democrației, statului de drept și drepturilor omului. Ne declarăm pe deplin solidari cu societatea civilă organizată și cu toți actorii implicați în discuțiile privind viitorul Belarusului, printre care se numără membrii Consiliului de coordonare, care trebuie să fie protejați de intimidări, exil forțat, arestări arbitrare și violență. </w:t>
      </w:r>
    </w:p>
    <w:p w:rsidR="000F54AD" w:rsidRPr="009E12C4" w:rsidRDefault="000F54AD" w:rsidP="000F54AD">
      <w:pPr>
        <w:rPr>
          <w:lang w:val="en-GB"/>
        </w:rPr>
      </w:pPr>
    </w:p>
    <w:p w:rsidR="000F54AD" w:rsidRPr="009E12C4" w:rsidRDefault="000F54AD" w:rsidP="000F54AD">
      <w:pPr>
        <w:rPr>
          <w:shd w:val="clear" w:color="auto" w:fill="FFFFFF"/>
        </w:rPr>
      </w:pPr>
      <w:r>
        <w:t>Prin urmare, CESE insistă ca autoritățile din Belarus să detensioneze situația și să se abțină de la folosirea forței împotriva celor care participă la întruniri pașnice.</w:t>
      </w:r>
      <w:r>
        <w:rPr>
          <w:shd w:val="clear" w:color="auto" w:fill="FFFFFF"/>
        </w:rPr>
        <w:t xml:space="preserve"> </w:t>
      </w:r>
      <w:r>
        <w:t xml:space="preserve">Toți cei reținuți în mod ilegal, inclusiv deținuții politici, trebuie eliberați imediat, iar acuzațiile de tortură și alte maltratări aplicate celor arestați ar trebui verificate în amănunțime. </w:t>
      </w:r>
      <w:r>
        <w:rPr>
          <w:shd w:val="clear" w:color="auto" w:fill="FFFFFF"/>
        </w:rPr>
        <w:t>Autoritățile din Belarus trebuie să garanteze independența justiției și protecția avocaților care apără persoanele reținute.</w:t>
      </w:r>
    </w:p>
    <w:p w:rsidR="00C042C4" w:rsidRPr="00341232" w:rsidRDefault="00C042C4" w:rsidP="000F54AD">
      <w:pPr>
        <w:rPr>
          <w:shd w:val="clear" w:color="auto" w:fill="FFFFFF"/>
          <w:lang w:val="en-GB"/>
        </w:rPr>
      </w:pPr>
    </w:p>
    <w:p w:rsidR="000F54AD" w:rsidRPr="00341232" w:rsidRDefault="000F54AD" w:rsidP="000F54AD">
      <w:r>
        <w:t xml:space="preserve">Criza actuală poate fi soluționată numai printr-un dialog cuprinzător și extins, fără intervenții externe, bazat pe reforme și responsabilitate pentru încălcările grave ale drepturilor omului, dialog care ar trebui să înceapă imediat, în interesul democrației și al stabilității geopolitice. Nu poate exista justiție fără angajamentul fără echivoc al statului de a-și asuma răspunderea în caz de încălcare a drepturilor omului, garantând remedierea acestora. Comitetul consideră că anumite domenii de cooperare între UE și Belarus ar trebui mai bine examinate, punându-se accentul pe contacte interpersonale și pe sprijin pentru societatea civilă. Acest lucru a fost evidențiat și în schimburile noastre recente cu reprezentanții societății civile din Belarus, care solicită ajutorul UE „pentru a ajuta în multe domenii această societate </w:t>
      </w:r>
      <w:r>
        <w:lastRenderedPageBreak/>
        <w:t>civilă nou formată, puternică și mobilizată, astfel încât angajamentul ei civil și politic și responsabilizarea sa să devină mai vizibile”.</w:t>
      </w:r>
    </w:p>
    <w:p w:rsidR="000F54AD" w:rsidRPr="00341232" w:rsidRDefault="000F54AD" w:rsidP="000F54AD">
      <w:pPr>
        <w:rPr>
          <w:lang w:val="en-GB"/>
        </w:rPr>
      </w:pPr>
    </w:p>
    <w:p w:rsidR="00A30A5F" w:rsidRPr="00341232" w:rsidRDefault="000F54AD" w:rsidP="000F54AD">
      <w:r>
        <w:t>Doar un dialog pașnic și incluziv, sprijinit de mass-media independentă și de o societate civilă puternică va deschide calea unor soluții durabile și constructive pentru Belarus.</w:t>
      </w:r>
    </w:p>
    <w:p w:rsidR="00B41049" w:rsidRPr="00341232" w:rsidRDefault="00B41049" w:rsidP="000F54AD">
      <w:pPr>
        <w:rPr>
          <w:lang w:val="en-GB"/>
        </w:rPr>
      </w:pPr>
    </w:p>
    <w:p w:rsidR="00727256" w:rsidRPr="00341232" w:rsidRDefault="00727256" w:rsidP="00727256">
      <w:pPr>
        <w:jc w:val="center"/>
      </w:pPr>
      <w:r>
        <w:t>____________</w:t>
      </w:r>
    </w:p>
    <w:sectPr w:rsidR="00727256" w:rsidRPr="00341232" w:rsidSect="000B3A5C">
      <w:headerReference w:type="even" r:id="rId12"/>
      <w:headerReference w:type="default" r:id="rId13"/>
      <w:footerReference w:type="even" r:id="rId14"/>
      <w:footerReference w:type="default" r:id="rId15"/>
      <w:headerReference w:type="first" r:id="rId16"/>
      <w:footerReference w:type="first" r:id="rId17"/>
      <w:pgSz w:w="11907" w:h="16839"/>
      <w:pgMar w:top="1134" w:right="1417" w:bottom="1417" w:left="141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24FD" w:rsidRDefault="00C124FD" w:rsidP="00C124FD">
      <w:pPr>
        <w:spacing w:line="240" w:lineRule="auto"/>
      </w:pPr>
      <w:r>
        <w:separator/>
      </w:r>
    </w:p>
  </w:endnote>
  <w:endnote w:type="continuationSeparator" w:id="0">
    <w:p w:rsidR="00C124FD" w:rsidRDefault="00C124FD" w:rsidP="00C124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Footer"/>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24FD" w:rsidRDefault="00C124FD" w:rsidP="00C124FD">
      <w:pPr>
        <w:spacing w:line="240" w:lineRule="auto"/>
      </w:pPr>
      <w:r>
        <w:separator/>
      </w:r>
    </w:p>
  </w:footnote>
  <w:footnote w:type="continuationSeparator" w:id="0">
    <w:p w:rsidR="00C124FD" w:rsidRDefault="00C124FD" w:rsidP="00C124F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4FD" w:rsidRPr="00341232" w:rsidRDefault="00C124FD" w:rsidP="003412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8DA679E8"/>
    <w:lvl w:ilvl="0">
      <w:start w:val="1"/>
      <w:numFmt w:val="decimal"/>
      <w:pStyle w:val="Heading1"/>
      <w:lvlText w:val="%1."/>
      <w:legacy w:legacy="1" w:legacySpace="0"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4AD"/>
    <w:rsid w:val="00026CE2"/>
    <w:rsid w:val="000745B2"/>
    <w:rsid w:val="000B3A5C"/>
    <w:rsid w:val="000B6847"/>
    <w:rsid w:val="000F54AD"/>
    <w:rsid w:val="001B39E1"/>
    <w:rsid w:val="001B6115"/>
    <w:rsid w:val="00264F92"/>
    <w:rsid w:val="00331E7A"/>
    <w:rsid w:val="00341232"/>
    <w:rsid w:val="00365B14"/>
    <w:rsid w:val="003970A3"/>
    <w:rsid w:val="003C5177"/>
    <w:rsid w:val="00475A7A"/>
    <w:rsid w:val="00727256"/>
    <w:rsid w:val="007659D6"/>
    <w:rsid w:val="007A7AC7"/>
    <w:rsid w:val="007E411E"/>
    <w:rsid w:val="008427D9"/>
    <w:rsid w:val="00952704"/>
    <w:rsid w:val="00962E56"/>
    <w:rsid w:val="00980AEA"/>
    <w:rsid w:val="0099115D"/>
    <w:rsid w:val="009E12C4"/>
    <w:rsid w:val="009F55DB"/>
    <w:rsid w:val="00A13F2E"/>
    <w:rsid w:val="00A65F2F"/>
    <w:rsid w:val="00B41049"/>
    <w:rsid w:val="00B80824"/>
    <w:rsid w:val="00C042C4"/>
    <w:rsid w:val="00C124FD"/>
    <w:rsid w:val="00CC1DFD"/>
    <w:rsid w:val="00CE2F9C"/>
    <w:rsid w:val="00D043D8"/>
    <w:rsid w:val="00DA7367"/>
    <w:rsid w:val="00E033C9"/>
    <w:rsid w:val="00EC7021"/>
    <w:rsid w:val="00ED203B"/>
    <w:rsid w:val="00F55484"/>
    <w:rsid w:val="00FB19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A9444"/>
  <w15:chartTrackingRefBased/>
  <w15:docId w15:val="{25019907-B9E2-426E-B5FC-DC6ACF6EB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4AD"/>
    <w:pPr>
      <w:spacing w:after="0" w:line="288" w:lineRule="auto"/>
      <w:jc w:val="both"/>
    </w:pPr>
    <w:rPr>
      <w:rFonts w:ascii="Times New Roman" w:eastAsia="Times New Roman" w:hAnsi="Times New Roman" w:cs="Times New Roman"/>
    </w:rPr>
  </w:style>
  <w:style w:type="paragraph" w:styleId="Heading1">
    <w:name w:val="heading 1"/>
    <w:basedOn w:val="Normal"/>
    <w:next w:val="Normal"/>
    <w:link w:val="Heading1Char"/>
    <w:qFormat/>
    <w:rsid w:val="000F54AD"/>
    <w:pPr>
      <w:numPr>
        <w:numId w:val="1"/>
      </w:numPr>
      <w:ind w:left="567" w:hanging="567"/>
      <w:outlineLvl w:val="0"/>
    </w:pPr>
    <w:rPr>
      <w:kern w:val="28"/>
    </w:rPr>
  </w:style>
  <w:style w:type="paragraph" w:styleId="Heading2">
    <w:name w:val="heading 2"/>
    <w:basedOn w:val="Normal"/>
    <w:next w:val="Normal"/>
    <w:link w:val="Heading2Char"/>
    <w:qFormat/>
    <w:rsid w:val="000F54AD"/>
    <w:pPr>
      <w:numPr>
        <w:ilvl w:val="1"/>
        <w:numId w:val="1"/>
      </w:numPr>
      <w:ind w:left="567" w:hanging="567"/>
      <w:outlineLvl w:val="1"/>
    </w:pPr>
  </w:style>
  <w:style w:type="paragraph" w:styleId="Heading3">
    <w:name w:val="heading 3"/>
    <w:basedOn w:val="Normal"/>
    <w:next w:val="Normal"/>
    <w:link w:val="Heading3Char"/>
    <w:qFormat/>
    <w:rsid w:val="000F54AD"/>
    <w:pPr>
      <w:numPr>
        <w:ilvl w:val="2"/>
        <w:numId w:val="1"/>
      </w:numPr>
      <w:ind w:left="567" w:hanging="567"/>
      <w:outlineLvl w:val="2"/>
    </w:pPr>
  </w:style>
  <w:style w:type="paragraph" w:styleId="Heading4">
    <w:name w:val="heading 4"/>
    <w:basedOn w:val="Normal"/>
    <w:next w:val="Normal"/>
    <w:link w:val="Heading4Char"/>
    <w:qFormat/>
    <w:rsid w:val="000F54AD"/>
    <w:pPr>
      <w:numPr>
        <w:ilvl w:val="3"/>
        <w:numId w:val="1"/>
      </w:numPr>
      <w:ind w:left="567" w:hanging="567"/>
      <w:outlineLvl w:val="3"/>
    </w:pPr>
  </w:style>
  <w:style w:type="paragraph" w:styleId="Heading5">
    <w:name w:val="heading 5"/>
    <w:basedOn w:val="Normal"/>
    <w:next w:val="Normal"/>
    <w:link w:val="Heading5Char"/>
    <w:qFormat/>
    <w:rsid w:val="000F54AD"/>
    <w:pPr>
      <w:numPr>
        <w:ilvl w:val="4"/>
        <w:numId w:val="1"/>
      </w:numPr>
      <w:ind w:left="567" w:hanging="567"/>
      <w:outlineLvl w:val="4"/>
    </w:pPr>
  </w:style>
  <w:style w:type="paragraph" w:styleId="Heading6">
    <w:name w:val="heading 6"/>
    <w:basedOn w:val="Normal"/>
    <w:next w:val="Normal"/>
    <w:link w:val="Heading6Char"/>
    <w:qFormat/>
    <w:rsid w:val="000F54AD"/>
    <w:pPr>
      <w:numPr>
        <w:ilvl w:val="5"/>
        <w:numId w:val="1"/>
      </w:numPr>
      <w:ind w:left="567" w:hanging="567"/>
      <w:outlineLvl w:val="5"/>
    </w:pPr>
  </w:style>
  <w:style w:type="paragraph" w:styleId="Heading7">
    <w:name w:val="heading 7"/>
    <w:basedOn w:val="Normal"/>
    <w:next w:val="Normal"/>
    <w:link w:val="Heading7Char"/>
    <w:qFormat/>
    <w:rsid w:val="000F54AD"/>
    <w:pPr>
      <w:numPr>
        <w:ilvl w:val="6"/>
        <w:numId w:val="1"/>
      </w:numPr>
      <w:ind w:left="567" w:hanging="567"/>
      <w:outlineLvl w:val="6"/>
    </w:pPr>
  </w:style>
  <w:style w:type="paragraph" w:styleId="Heading8">
    <w:name w:val="heading 8"/>
    <w:basedOn w:val="Normal"/>
    <w:next w:val="Normal"/>
    <w:link w:val="Heading8Char"/>
    <w:qFormat/>
    <w:rsid w:val="000F54AD"/>
    <w:pPr>
      <w:numPr>
        <w:ilvl w:val="7"/>
        <w:numId w:val="1"/>
      </w:numPr>
      <w:ind w:left="567" w:hanging="567"/>
      <w:outlineLvl w:val="7"/>
    </w:pPr>
  </w:style>
  <w:style w:type="paragraph" w:styleId="Heading9">
    <w:name w:val="heading 9"/>
    <w:basedOn w:val="Normal"/>
    <w:next w:val="Normal"/>
    <w:link w:val="Heading9Char"/>
    <w:qFormat/>
    <w:rsid w:val="000F54AD"/>
    <w:pPr>
      <w:numPr>
        <w:ilvl w:val="8"/>
        <w:numId w:val="1"/>
      </w:numPr>
      <w:ind w:left="567" w:hanging="567"/>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54AD"/>
    <w:rPr>
      <w:rFonts w:ascii="Times New Roman" w:eastAsia="Times New Roman" w:hAnsi="Times New Roman" w:cs="Times New Roman"/>
      <w:kern w:val="28"/>
      <w:lang w:val="ro-RO"/>
    </w:rPr>
  </w:style>
  <w:style w:type="character" w:customStyle="1" w:styleId="Heading2Char">
    <w:name w:val="Heading 2 Char"/>
    <w:basedOn w:val="DefaultParagraphFont"/>
    <w:link w:val="Heading2"/>
    <w:rsid w:val="000F54AD"/>
    <w:rPr>
      <w:rFonts w:ascii="Times New Roman" w:eastAsia="Times New Roman" w:hAnsi="Times New Roman" w:cs="Times New Roman"/>
      <w:lang w:val="ro-RO"/>
    </w:rPr>
  </w:style>
  <w:style w:type="character" w:customStyle="1" w:styleId="Heading3Char">
    <w:name w:val="Heading 3 Char"/>
    <w:basedOn w:val="DefaultParagraphFont"/>
    <w:link w:val="Heading3"/>
    <w:rsid w:val="000F54AD"/>
    <w:rPr>
      <w:rFonts w:ascii="Times New Roman" w:eastAsia="Times New Roman" w:hAnsi="Times New Roman" w:cs="Times New Roman"/>
      <w:lang w:val="ro-RO"/>
    </w:rPr>
  </w:style>
  <w:style w:type="character" w:customStyle="1" w:styleId="Heading4Char">
    <w:name w:val="Heading 4 Char"/>
    <w:basedOn w:val="DefaultParagraphFont"/>
    <w:link w:val="Heading4"/>
    <w:rsid w:val="000F54AD"/>
    <w:rPr>
      <w:rFonts w:ascii="Times New Roman" w:eastAsia="Times New Roman" w:hAnsi="Times New Roman" w:cs="Times New Roman"/>
      <w:lang w:val="ro-RO"/>
    </w:rPr>
  </w:style>
  <w:style w:type="character" w:customStyle="1" w:styleId="Heading5Char">
    <w:name w:val="Heading 5 Char"/>
    <w:basedOn w:val="DefaultParagraphFont"/>
    <w:link w:val="Heading5"/>
    <w:rsid w:val="000F54AD"/>
    <w:rPr>
      <w:rFonts w:ascii="Times New Roman" w:eastAsia="Times New Roman" w:hAnsi="Times New Roman" w:cs="Times New Roman"/>
      <w:lang w:val="ro-RO"/>
    </w:rPr>
  </w:style>
  <w:style w:type="character" w:customStyle="1" w:styleId="Heading6Char">
    <w:name w:val="Heading 6 Char"/>
    <w:basedOn w:val="DefaultParagraphFont"/>
    <w:link w:val="Heading6"/>
    <w:rsid w:val="000F54AD"/>
    <w:rPr>
      <w:rFonts w:ascii="Times New Roman" w:eastAsia="Times New Roman" w:hAnsi="Times New Roman" w:cs="Times New Roman"/>
      <w:lang w:val="ro-RO"/>
    </w:rPr>
  </w:style>
  <w:style w:type="character" w:customStyle="1" w:styleId="Heading7Char">
    <w:name w:val="Heading 7 Char"/>
    <w:basedOn w:val="DefaultParagraphFont"/>
    <w:link w:val="Heading7"/>
    <w:rsid w:val="000F54AD"/>
    <w:rPr>
      <w:rFonts w:ascii="Times New Roman" w:eastAsia="Times New Roman" w:hAnsi="Times New Roman" w:cs="Times New Roman"/>
      <w:lang w:val="ro-RO"/>
    </w:rPr>
  </w:style>
  <w:style w:type="character" w:customStyle="1" w:styleId="Heading8Char">
    <w:name w:val="Heading 8 Char"/>
    <w:basedOn w:val="DefaultParagraphFont"/>
    <w:link w:val="Heading8"/>
    <w:rsid w:val="000F54AD"/>
    <w:rPr>
      <w:rFonts w:ascii="Times New Roman" w:eastAsia="Times New Roman" w:hAnsi="Times New Roman" w:cs="Times New Roman"/>
      <w:lang w:val="ro-RO"/>
    </w:rPr>
  </w:style>
  <w:style w:type="character" w:customStyle="1" w:styleId="Heading9Char">
    <w:name w:val="Heading 9 Char"/>
    <w:basedOn w:val="DefaultParagraphFont"/>
    <w:link w:val="Heading9"/>
    <w:rsid w:val="000F54AD"/>
    <w:rPr>
      <w:rFonts w:ascii="Times New Roman" w:eastAsia="Times New Roman" w:hAnsi="Times New Roman" w:cs="Times New Roman"/>
      <w:lang w:val="ro-RO"/>
    </w:rPr>
  </w:style>
  <w:style w:type="paragraph" w:styleId="Footer">
    <w:name w:val="footer"/>
    <w:basedOn w:val="Normal"/>
    <w:link w:val="FooterChar"/>
    <w:qFormat/>
    <w:rsid w:val="000F54AD"/>
  </w:style>
  <w:style w:type="character" w:customStyle="1" w:styleId="FooterChar">
    <w:name w:val="Footer Char"/>
    <w:basedOn w:val="DefaultParagraphFont"/>
    <w:link w:val="Footer"/>
    <w:rsid w:val="000F54AD"/>
    <w:rPr>
      <w:rFonts w:ascii="Times New Roman" w:eastAsia="Times New Roman" w:hAnsi="Times New Roman" w:cs="Times New Roman"/>
      <w:lang w:val="ro-RO"/>
    </w:rPr>
  </w:style>
  <w:style w:type="paragraph" w:styleId="FootnoteText">
    <w:name w:val="footnote text"/>
    <w:basedOn w:val="Normal"/>
    <w:link w:val="FootnoteTextChar"/>
    <w:qFormat/>
    <w:rsid w:val="000F54AD"/>
    <w:pPr>
      <w:keepLines/>
      <w:spacing w:after="60" w:line="240" w:lineRule="auto"/>
      <w:ind w:left="567" w:hanging="567"/>
    </w:pPr>
    <w:rPr>
      <w:sz w:val="16"/>
    </w:rPr>
  </w:style>
  <w:style w:type="character" w:customStyle="1" w:styleId="FootnoteTextChar">
    <w:name w:val="Footnote Text Char"/>
    <w:basedOn w:val="DefaultParagraphFont"/>
    <w:link w:val="FootnoteText"/>
    <w:rsid w:val="000F54AD"/>
    <w:rPr>
      <w:rFonts w:ascii="Times New Roman" w:eastAsia="Times New Roman" w:hAnsi="Times New Roman" w:cs="Times New Roman"/>
      <w:sz w:val="16"/>
      <w:lang w:val="ro-RO"/>
    </w:rPr>
  </w:style>
  <w:style w:type="paragraph" w:styleId="Header">
    <w:name w:val="header"/>
    <w:basedOn w:val="Normal"/>
    <w:link w:val="HeaderChar"/>
    <w:qFormat/>
    <w:rsid w:val="000F54AD"/>
  </w:style>
  <w:style w:type="character" w:customStyle="1" w:styleId="HeaderChar">
    <w:name w:val="Header Char"/>
    <w:basedOn w:val="DefaultParagraphFont"/>
    <w:link w:val="Header"/>
    <w:rsid w:val="000F54AD"/>
    <w:rPr>
      <w:rFonts w:ascii="Times New Roman" w:eastAsia="Times New Roman" w:hAnsi="Times New Roman" w:cs="Times New Roman"/>
      <w:lang w:val="ro-RO"/>
    </w:rPr>
  </w:style>
  <w:style w:type="paragraph" w:customStyle="1" w:styleId="quotes">
    <w:name w:val="quotes"/>
    <w:basedOn w:val="Normal"/>
    <w:next w:val="Normal"/>
    <w:rsid w:val="000F54AD"/>
    <w:pPr>
      <w:ind w:left="720"/>
    </w:pPr>
    <w:rPr>
      <w:i/>
    </w:rPr>
  </w:style>
  <w:style w:type="character" w:styleId="FootnoteReference">
    <w:name w:val="footnote reference"/>
    <w:basedOn w:val="DefaultParagraphFont"/>
    <w:unhideWhenUsed/>
    <w:qFormat/>
    <w:rsid w:val="000F54AD"/>
    <w:rPr>
      <w:sz w:val="24"/>
      <w:vertAlign w:val="superscript"/>
    </w:rPr>
  </w:style>
  <w:style w:type="paragraph" w:styleId="BalloonText">
    <w:name w:val="Balloon Text"/>
    <w:basedOn w:val="Normal"/>
    <w:link w:val="BalloonTextChar"/>
    <w:uiPriority w:val="99"/>
    <w:semiHidden/>
    <w:unhideWhenUsed/>
    <w:rsid w:val="008427D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27D9"/>
    <w:rPr>
      <w:rFonts w:ascii="Segoe UI" w:eastAsia="Times New Roman"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da99570-6012-4083-bfeb-7d32ad1ce1a3">VV634QRNENMJ-592872750-43</_dlc_DocId>
    <_dlc_DocIdUrl xmlns="cda99570-6012-4083-bfeb-7d32ad1ce1a3">
      <Url>http://dm2016/eesc/2020/_layouts/15/DocIdRedir.aspx?ID=VV634QRNENMJ-592872750-43</Url>
      <Description>VV634QRNENMJ-592872750-43</Description>
    </_dlc_DocIdUrl>
    <DocumentType_0 xmlns="http://schemas.microsoft.com/sharepoint/v3/fields">
      <Terms xmlns="http://schemas.microsoft.com/office/infopath/2007/PartnerControls">
        <TermInfo xmlns="http://schemas.microsoft.com/office/infopath/2007/PartnerControls">
          <TermName xmlns="http://schemas.microsoft.com/office/infopath/2007/PartnerControls">DECL</TermName>
          <TermId xmlns="http://schemas.microsoft.com/office/infopath/2007/PartnerControls">3e2492ed-4ef9-4eb0-bb74-05f60f74f0a3</TermId>
        </TermInfo>
      </Terms>
    </DocumentType_0>
    <Procedure xmlns="cda99570-6012-4083-bfeb-7d32ad1ce1a3" xsi:nil="true"/>
    <DocumentSource_0 xmlns="http://schemas.microsoft.com/sharepoint/v3/fields">
      <Terms xmlns="http://schemas.microsoft.com/office/infopath/2007/PartnerControls">
        <TermInfo xmlns="http://schemas.microsoft.com/office/infopath/2007/PartnerControls">
          <TermName xmlns="http://schemas.microsoft.com/office/infopath/2007/PartnerControls">EESC</TermName>
          <TermId xmlns="http://schemas.microsoft.com/office/infopath/2007/PartnerControls">422833ec-8d7e-4e65-8e4e-8bed07ffb729</TermId>
        </TermInfo>
      </Terms>
    </DocumentSource_0>
    <ProductionDate xmlns="cda99570-6012-4083-bfeb-7d32ad1ce1a3">2020-09-17T12:00:00+00:00</ProductionDate>
    <FicheYear xmlns="cda99570-6012-4083-bfeb-7d32ad1ce1a3">2020</FicheYear>
    <DocumentNumber xmlns="fe314fe7-af03-4a89-9224-0704990312b2">4024</DocumentNumber>
    <DocumentVersion xmlns="cda99570-6012-4083-bfeb-7d32ad1ce1a3">0</DocumentVersion>
    <DossierNumber xmlns="cda99570-6012-4083-bfeb-7d32ad1ce1a3">183</DossierNumber>
    <Confidentiality_0 xmlns="http://schemas.microsoft.com/sharepoint/v3/fields">
      <Terms xmlns="http://schemas.microsoft.com/office/infopath/2007/PartnerControls">
        <TermInfo xmlns="http://schemas.microsoft.com/office/infopath/2007/PartnerControls">
          <TermName xmlns="http://schemas.microsoft.com/office/infopath/2007/PartnerControls">Unrestricted</TermName>
          <TermId xmlns="http://schemas.microsoft.com/office/infopath/2007/PartnerControls">826e22d7-d029-4ec0-a450-0c28ff673572</TermId>
        </TermInfo>
      </Terms>
    </Confidentiality_0>
    <MeetingDate xmlns="cda99570-6012-4083-bfeb-7d32ad1ce1a3" xsi:nil="true"/>
    <TaxCatchAll xmlns="cda99570-6012-4083-bfeb-7d32ad1ce1a3">
      <Value>84</Value>
      <Value>48</Value>
      <Value>47</Value>
      <Value>46</Value>
      <Value>45</Value>
      <Value>44</Value>
      <Value>43</Value>
      <Value>41</Value>
      <Value>40</Value>
      <Value>39</Value>
      <Value>38</Value>
      <Value>36</Value>
      <Value>34</Value>
      <Value>32</Value>
      <Value>31</Value>
      <Value>30</Value>
      <Value>29</Value>
      <Value>117</Value>
      <Value>24</Value>
      <Value>16</Value>
      <Value>13</Value>
      <Value>11</Value>
      <Value>10</Value>
      <Value>9</Value>
      <Value>6</Value>
      <Value>5</Value>
      <Value>4</Value>
      <Value>2</Value>
      <Value>1</Value>
    </TaxCatchAll>
    <DocumentLanguage_0 xmlns="http://schemas.microsoft.com/sharepoint/v3/fields">
      <Terms xmlns="http://schemas.microsoft.com/office/infopath/2007/PartnerControls">
        <TermInfo xmlns="http://schemas.microsoft.com/office/infopath/2007/PartnerControls">
          <TermName xmlns="http://schemas.microsoft.com/office/infopath/2007/PartnerControls">RO</TermName>
          <TermId xmlns="http://schemas.microsoft.com/office/infopath/2007/PartnerControls">feb747a2-64cd-4299-af12-4833ddc30497</TermId>
        </TermInfo>
      </Terms>
    </DocumentLanguage_0>
    <VersionStatus_0 xmlns="http://schemas.microsoft.com/sharepoint/v3/fields">
      <Terms xmlns="http://schemas.microsoft.com/office/infopath/2007/PartnerControls">
        <TermInfo xmlns="http://schemas.microsoft.com/office/infopath/2007/PartnerControls">
          <TermName xmlns="http://schemas.microsoft.com/office/infopath/2007/PartnerControls">Final</TermName>
          <TermId xmlns="http://schemas.microsoft.com/office/infopath/2007/PartnerControls">ea5e6674-7b27-4bac-b091-73adbb394efe</TermId>
        </TermInfo>
      </Terms>
    </VersionStatus_0>
    <Rapporteur xmlns="cda99570-6012-4083-bfeb-7d32ad1ce1a3" xsi:nil="true"/>
    <DocumentYear xmlns="cda99570-6012-4083-bfeb-7d32ad1ce1a3">2020</DocumentYear>
    <FicheNumber xmlns="cda99570-6012-4083-bfeb-7d32ad1ce1a3">9779</FicheNumber>
    <DocumentPart xmlns="cda99570-6012-4083-bfeb-7d32ad1ce1a3">0</DocumentPart>
    <AdoptionDate xmlns="cda99570-6012-4083-bfeb-7d32ad1ce1a3">2020-09-16T12:00:00+00:00</AdoptionDate>
    <RequestingService xmlns="cda99570-6012-4083-bfeb-7d32ad1ce1a3">Relations extérieures</RequestingService>
    <MeetingName_0 xmlns="http://schemas.microsoft.com/sharepoint/v3/fields">
      <Terms xmlns="http://schemas.microsoft.com/office/infopath/2007/PartnerControls"/>
    </MeetingName_0>
    <AvailableTranslations_0 xmlns="http://schemas.microsoft.com/sharepoint/v3/fields">
      <Terms xmlns="http://schemas.microsoft.com/office/infopath/2007/PartnerControls">
        <TermInfo xmlns="http://schemas.microsoft.com/office/infopath/2007/PartnerControls">
          <TermName xmlns="http://schemas.microsoft.com/office/infopath/2007/PartnerControls">LT</TermName>
          <TermId xmlns="http://schemas.microsoft.com/office/infopath/2007/PartnerControls">a7ff5ce7-6123-4f68-865a-a57c31810414</TermId>
        </TermInfo>
        <TermInfo xmlns="http://schemas.microsoft.com/office/infopath/2007/PartnerControls">
          <TermName xmlns="http://schemas.microsoft.com/office/infopath/2007/PartnerControls">ET</TermName>
          <TermId xmlns="http://schemas.microsoft.com/office/infopath/2007/PartnerControls">ff6c3f4c-b02c-4c3c-ab07-2c37995a7a0a</TermId>
        </TermInfo>
        <TermInfo xmlns="http://schemas.microsoft.com/office/infopath/2007/PartnerControls">
          <TermName xmlns="http://schemas.microsoft.com/office/infopath/2007/PartnerControls">HU</TermName>
          <TermId xmlns="http://schemas.microsoft.com/office/infopath/2007/PartnerControls">6b229040-c589-4408-b4c1-4285663d20a8</TermId>
        </TermInfo>
        <TermInfo xmlns="http://schemas.microsoft.com/office/infopath/2007/PartnerControls">
          <TermName xmlns="http://schemas.microsoft.com/office/infopath/2007/PartnerControls">FR</TermName>
          <TermId xmlns="http://schemas.microsoft.com/office/infopath/2007/PartnerControls">d2afafd3-4c81-4f60-8f52-ee33f2f54ff3</TermId>
        </TermInfo>
        <TermInfo xmlns="http://schemas.microsoft.com/office/infopath/2007/PartnerControls">
          <TermName xmlns="http://schemas.microsoft.com/office/infopath/2007/PartnerControls">PT</TermName>
          <TermId xmlns="http://schemas.microsoft.com/office/infopath/2007/PartnerControls">50ccc04a-eadd-42ae-a0cb-acaf45f812ba</TermId>
        </TermInfo>
        <TermInfo xmlns="http://schemas.microsoft.com/office/infopath/2007/PartnerControls">
          <TermName xmlns="http://schemas.microsoft.com/office/infopath/2007/PartnerControls">BG</TermName>
          <TermId xmlns="http://schemas.microsoft.com/office/infopath/2007/PartnerControls">1a1b3951-7821-4e6a-85f5-5673fc08bd2c</TermId>
        </TermInfo>
        <TermInfo xmlns="http://schemas.microsoft.com/office/infopath/2007/PartnerControls">
          <TermName xmlns="http://schemas.microsoft.com/office/infopath/2007/PartnerControls">DE</TermName>
          <TermId xmlns="http://schemas.microsoft.com/office/infopath/2007/PartnerControls">f6b31e5a-26fa-4935-b661-318e46daf27e</TermId>
        </TermInfo>
        <TermInfo xmlns="http://schemas.microsoft.com/office/infopath/2007/PartnerControls">
          <TermName xmlns="http://schemas.microsoft.com/office/infopath/2007/PartnerControls">DA</TermName>
          <TermId xmlns="http://schemas.microsoft.com/office/infopath/2007/PartnerControls">5d49c027-8956-412b-aa16-e85a0f96ad0e</TermId>
        </TermInfo>
        <TermInfo xmlns="http://schemas.microsoft.com/office/infopath/2007/PartnerControls">
          <TermName xmlns="http://schemas.microsoft.com/office/infopath/2007/PartnerControls">HR</TermName>
          <TermId xmlns="http://schemas.microsoft.com/office/infopath/2007/PartnerControls">2f555653-ed1a-4fe6-8362-9082d95989e5</TermId>
        </TermInfo>
        <TermInfo xmlns="http://schemas.microsoft.com/office/infopath/2007/PartnerControls">
          <TermName xmlns="http://schemas.microsoft.com/office/infopath/2007/PartnerControls">CS</TermName>
          <TermId xmlns="http://schemas.microsoft.com/office/infopath/2007/PartnerControls">72f9705b-0217-4fd3-bea2-cbc7ed80e26e</TermId>
        </TermInfo>
        <TermInfo xmlns="http://schemas.microsoft.com/office/infopath/2007/PartnerControls">
          <TermName xmlns="http://schemas.microsoft.com/office/infopath/2007/PartnerControls">SV</TermName>
          <TermId xmlns="http://schemas.microsoft.com/office/infopath/2007/PartnerControls">c2ed69e7-a339-43d7-8f22-d93680a92aa0</TermId>
        </TermInfo>
        <TermInfo xmlns="http://schemas.microsoft.com/office/infopath/2007/PartnerControls">
          <TermName xmlns="http://schemas.microsoft.com/office/infopath/2007/PartnerControls">EL</TermName>
          <TermId xmlns="http://schemas.microsoft.com/office/infopath/2007/PartnerControls">6d4f4d51-af9b-4650-94b4-4276bee85c91</TermId>
        </TermInfo>
        <TermInfo xmlns="http://schemas.microsoft.com/office/infopath/2007/PartnerControls">
          <TermName xmlns="http://schemas.microsoft.com/office/infopath/2007/PartnerControls">IT</TermName>
          <TermId xmlns="http://schemas.microsoft.com/office/infopath/2007/PartnerControls">0774613c-01ed-4e5d-a25d-11d2388de825</TermId>
        </TermInfo>
        <TermInfo xmlns="http://schemas.microsoft.com/office/infopath/2007/PartnerControls">
          <TermName xmlns="http://schemas.microsoft.com/office/infopath/2007/PartnerControls">FI</TermName>
          <TermId xmlns="http://schemas.microsoft.com/office/infopath/2007/PartnerControls">87606a43-d45f-42d6-b8c9-e1a3457db5b7</TermId>
        </TermInfo>
        <TermInfo xmlns="http://schemas.microsoft.com/office/infopath/2007/PartnerControls">
          <TermName xmlns="http://schemas.microsoft.com/office/infopath/2007/PartnerControls">ES</TermName>
          <TermId xmlns="http://schemas.microsoft.com/office/infopath/2007/PartnerControls">e7a6b05b-ae16-40c8-add9-68b64b03aeba</TermId>
        </TermInfo>
        <TermInfo xmlns="http://schemas.microsoft.com/office/infopath/2007/PartnerControls">
          <TermName xmlns="http://schemas.microsoft.com/office/infopath/2007/PartnerControls">PL</TermName>
          <TermId xmlns="http://schemas.microsoft.com/office/infopath/2007/PartnerControls">1e03da61-4678-4e07-b136-b5024ca9197b</TermId>
        </TermInfo>
        <TermInfo xmlns="http://schemas.microsoft.com/office/infopath/2007/PartnerControls">
          <TermName xmlns="http://schemas.microsoft.com/office/infopath/2007/PartnerControls">EN</TermName>
          <TermId xmlns="http://schemas.microsoft.com/office/infopath/2007/PartnerControls">f2175f21-25d7-44a3-96da-d6a61b075e1b</TermId>
        </TermInfo>
        <TermInfo xmlns="http://schemas.microsoft.com/office/infopath/2007/PartnerControls">
          <TermName xmlns="http://schemas.microsoft.com/office/infopath/2007/PartnerControls">LV</TermName>
          <TermId xmlns="http://schemas.microsoft.com/office/infopath/2007/PartnerControls">46f7e311-5d9f-4663-b433-18aeccb7ace7</TermId>
        </TermInfo>
        <TermInfo xmlns="http://schemas.microsoft.com/office/infopath/2007/PartnerControls">
          <TermName xmlns="http://schemas.microsoft.com/office/infopath/2007/PartnerControls">SK</TermName>
          <TermId xmlns="http://schemas.microsoft.com/office/infopath/2007/PartnerControls">46d9fce0-ef79-4f71-b89b-cd6aa82426b8</TermId>
        </TermInfo>
        <TermInfo xmlns="http://schemas.microsoft.com/office/infopath/2007/PartnerControls">
          <TermName xmlns="http://schemas.microsoft.com/office/infopath/2007/PartnerControls">NL</TermName>
          <TermId xmlns="http://schemas.microsoft.com/office/infopath/2007/PartnerControls">55c6556c-b4f4-441d-9acf-c498d4f838bd</TermId>
        </TermInfo>
        <TermInfo xmlns="http://schemas.microsoft.com/office/infopath/2007/PartnerControls">
          <TermName xmlns="http://schemas.microsoft.com/office/infopath/2007/PartnerControls">RO</TermName>
          <TermId xmlns="http://schemas.microsoft.com/office/infopath/2007/PartnerControls">feb747a2-64cd-4299-af12-4833ddc30497</TermId>
        </TermInfo>
        <TermInfo xmlns="http://schemas.microsoft.com/office/infopath/2007/PartnerControls">
          <TermName xmlns="http://schemas.microsoft.com/office/infopath/2007/PartnerControls">MT</TermName>
          <TermId xmlns="http://schemas.microsoft.com/office/infopath/2007/PartnerControls">7df99101-6854-4a26-b53a-b88c0da02c26</TermId>
        </TermInfo>
        <TermInfo xmlns="http://schemas.microsoft.com/office/infopath/2007/PartnerControls">
          <TermName xmlns="http://schemas.microsoft.com/office/infopath/2007/PartnerControls">SL</TermName>
          <TermId xmlns="http://schemas.microsoft.com/office/infopath/2007/PartnerControls">98a412ae-eb01-49e9-ae3d-585a81724cfc</TermId>
        </TermInfo>
      </Terms>
    </AvailableTranslations_0>
    <DocumentStatus_0 xmlns="http://schemas.microsoft.com/sharepoint/v3/fields">
      <Terms xmlns="http://schemas.microsoft.com/office/infopath/2007/PartnerControls">
        <TermInfo xmlns="http://schemas.microsoft.com/office/infopath/2007/PartnerControls">
          <TermName xmlns="http://schemas.microsoft.com/office/infopath/2007/PartnerControls">TRA</TermName>
          <TermId xmlns="http://schemas.microsoft.com/office/infopath/2007/PartnerControls">150d2a88-1431-44e6-a8ca-0bb753ab8672</TermId>
        </TermInfo>
      </Terms>
    </DocumentStatus_0>
    <OriginalLanguage_0 xmlns="http://schemas.microsoft.com/sharepoint/v3/fields">
      <Terms xmlns="http://schemas.microsoft.com/office/infopath/2007/PartnerControls">
        <TermInfo xmlns="http://schemas.microsoft.com/office/infopath/2007/PartnerControls">
          <TermName xmlns="http://schemas.microsoft.com/office/infopath/2007/PartnerControls">EN</TermName>
          <TermId xmlns="http://schemas.microsoft.com/office/infopath/2007/PartnerControls">f2175f21-25d7-44a3-96da-d6a61b075e1b</TermId>
        </TermInfo>
      </Terms>
    </OriginalLanguage_0>
    <MeetingNumber xmlns="fe314fe7-af03-4a89-9224-0704990312b2" xsi:nil="true"/>
    <DossierName_0 xmlns="http://schemas.microsoft.com/sharepoint/v3/fields">
      <Terms xmlns="http://schemas.microsoft.com/office/infopath/2007/PartnerControls">
        <TermInfo xmlns="http://schemas.microsoft.com/office/infopath/2007/PartnerControls">
          <TermName xmlns="http://schemas.microsoft.com/office/infopath/2007/PartnerControls">REX</TermName>
          <TermId xmlns="http://schemas.microsoft.com/office/infopath/2007/PartnerControls">6820eaf5-116e-436b-ad9c-156f8a94c2a1</TermId>
        </TermInfo>
      </Terms>
    </DossierName_0>
  </documentManagement>
</p:properties>
</file>

<file path=customXml/item3.xml><?xml version="1.0" encoding="utf-8"?>
<ct:contentTypeSchema xmlns:ct="http://schemas.microsoft.com/office/2006/metadata/contentType" xmlns:ma="http://schemas.microsoft.com/office/2006/metadata/properties/metaAttributes" ct:_="" ma:_="" ma:contentTypeName="DM Document" ma:contentTypeID="0x010100EA97B91038054C99906057A708A1480A00B2B329A7DAC4C144A75447C3256C027E" ma:contentTypeVersion="4" ma:contentTypeDescription="Defines the documents for Document Manager V2" ma:contentTypeScope="" ma:versionID="c4ef459c78d4cb531f00fe123d0f9b3c">
  <xsd:schema xmlns:xsd="http://www.w3.org/2001/XMLSchema" xmlns:xs="http://www.w3.org/2001/XMLSchema" xmlns:p="http://schemas.microsoft.com/office/2006/metadata/properties" xmlns:ns2="cda99570-6012-4083-bfeb-7d32ad1ce1a3" xmlns:ns3="http://schemas.microsoft.com/sharepoint/v3/fields" xmlns:ns4="fe314fe7-af03-4a89-9224-0704990312b2" targetNamespace="http://schemas.microsoft.com/office/2006/metadata/properties" ma:root="true" ma:fieldsID="cdcc0ab0c449eb2f26d81a1815f0e50c" ns2:_="" ns3:_="" ns4:_="">
    <xsd:import namespace="cda99570-6012-4083-bfeb-7d32ad1ce1a3"/>
    <xsd:import namespace="http://schemas.microsoft.com/sharepoint/v3/fields"/>
    <xsd:import namespace="fe314fe7-af03-4a89-9224-0704990312b2"/>
    <xsd:element name="properties">
      <xsd:complexType>
        <xsd:sequence>
          <xsd:element name="documentManagement">
            <xsd:complexType>
              <xsd:all>
                <xsd:element ref="ns2:_dlc_DocId" minOccurs="0"/>
                <xsd:element ref="ns2:_dlc_DocIdUrl" minOccurs="0"/>
                <xsd:element ref="ns2:_dlc_DocIdPersistId" minOccurs="0"/>
                <xsd:element ref="ns2:ProductionDate" minOccurs="0"/>
                <xsd:element ref="ns3:DocumentLanguage_0" minOccurs="0"/>
                <xsd:element ref="ns2:DossierNumber" minOccurs="0"/>
                <xsd:element ref="ns4:MeetingNumber" minOccurs="0"/>
                <xsd:element ref="ns2:Rapporteur" minOccurs="0"/>
                <xsd:element ref="ns2:AdoptionDate" minOccurs="0"/>
                <xsd:element ref="ns3:Confidentiality_0" minOccurs="0"/>
                <xsd:element ref="ns2:TaxCatchAll" minOccurs="0"/>
                <xsd:element ref="ns2:TaxCatchAllLabel" minOccurs="0"/>
                <xsd:element ref="ns3:DocumentSource_0" minOccurs="0"/>
                <xsd:element ref="ns4:DocumentNumber" minOccurs="0"/>
                <xsd:element ref="ns2:MeetingDate" minOccurs="0"/>
                <xsd:element ref="ns3:OriginalLanguage_0" minOccurs="0"/>
                <xsd:element ref="ns2:Procedure" minOccurs="0"/>
                <xsd:element ref="ns3:VersionStatus_0" minOccurs="0"/>
                <xsd:element ref="ns3:DocumentStatus_0" minOccurs="0"/>
                <xsd:element ref="ns2:DocumentYear"/>
                <xsd:element ref="ns3:DocumentType_0" minOccurs="0"/>
                <xsd:element ref="ns2:DocumentPart" minOccurs="0"/>
                <xsd:element ref="ns3:MeetingName_0" minOccurs="0"/>
                <xsd:element ref="ns3:AvailableTranslations_0" minOccurs="0"/>
                <xsd:element ref="ns2:FicheYear" minOccurs="0"/>
                <xsd:element ref="ns2:RequestingService" minOccurs="0"/>
                <xsd:element ref="ns2:FicheNumber" minOccurs="0"/>
                <xsd:element ref="ns3:DossierName_0" minOccurs="0"/>
                <xsd:element ref="ns2:Documen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99570-6012-4083-bfeb-7d32ad1ce1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ProductionDate" ma:index="12" nillable="true" ma:displayName="Production Date" ma:format="DateOnly" ma:internalName="ProductionDate">
      <xsd:simpleType>
        <xsd:restriction base="dms:DateTime"/>
      </xsd:simpleType>
    </xsd:element>
    <xsd:element name="DossierNumber" ma:index="14" nillable="true" ma:displayName="Dossier Number" ma:decimals="0" ma:internalName="DossierNumber">
      <xsd:simpleType>
        <xsd:restriction base="dms:Unknown"/>
      </xsd:simpleType>
    </xsd:element>
    <xsd:element name="Rapporteur" ma:index="16" nillable="true" ma:displayName="Rapporteur" ma:internalName="Rapporteur">
      <xsd:simpleType>
        <xsd:restriction base="dms:Text"/>
      </xsd:simpleType>
    </xsd:element>
    <xsd:element name="AdoptionDate" ma:index="17" nillable="true" ma:displayName="Adoption Date" ma:format="DateOnly" ma:internalName="AdoptionDate">
      <xsd:simpleType>
        <xsd:restriction base="dms:DateTime"/>
      </xsd:simpleType>
    </xsd:element>
    <xsd:element name="TaxCatchAll" ma:index="19" nillable="true" ma:displayName="Taxonomy Catch All Column" ma:description="" ma:hidden="true" ma:list="{0d0d295d-627a-4c5d-a1a5-11c9952cac30}" ma:internalName="TaxCatchAll" ma:showField="CatchAllData"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TaxCatchAllLabel" ma:index="20" nillable="true" ma:displayName="Taxonomy Catch All Column1" ma:description="" ma:hidden="true" ma:list="{0d0d295d-627a-4c5d-a1a5-11c9952cac30}" ma:internalName="TaxCatchAllLabel" ma:readOnly="true" ma:showField="CatchAllDataLabel"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MeetingDate" ma:index="25" nillable="true" ma:displayName="Meeting Date" ma:format="DateOnly" ma:internalName="MeetingDate">
      <xsd:simpleType>
        <xsd:restriction base="dms:DateTime"/>
      </xsd:simpleType>
    </xsd:element>
    <xsd:element name="Procedure" ma:index="28" nillable="true" ma:displayName="Procedure" ma:internalName="Procedure">
      <xsd:simpleType>
        <xsd:restriction base="dms:Text"/>
      </xsd:simpleType>
    </xsd:element>
    <xsd:element name="DocumentYear" ma:index="33" ma:displayName="Document Year" ma:decimals="0" ma:internalName="DocumentYear">
      <xsd:simpleType>
        <xsd:restriction base="dms:Unknown"/>
      </xsd:simpleType>
    </xsd:element>
    <xsd:element name="DocumentPart" ma:index="36" nillable="true" ma:displayName="Document Part" ma:decimals="0" ma:internalName="DocumentPart">
      <xsd:simpleType>
        <xsd:restriction base="dms:Unknown"/>
      </xsd:simpleType>
    </xsd:element>
    <xsd:element name="FicheYear" ma:index="41" nillable="true" ma:displayName="Fiche Year" ma:decimals="0" ma:internalName="FicheYear">
      <xsd:simpleType>
        <xsd:restriction base="dms:Unknown"/>
      </xsd:simpleType>
    </xsd:element>
    <xsd:element name="RequestingService" ma:index="42" nillable="true" ma:displayName="Requesting Service" ma:internalName="RequestingService">
      <xsd:simpleType>
        <xsd:restriction base="dms:Text"/>
      </xsd:simpleType>
    </xsd:element>
    <xsd:element name="FicheNumber" ma:index="43" nillable="true" ma:displayName="Fiche Number" ma:decimals="0" ma:internalName="FicheNumber">
      <xsd:simpleType>
        <xsd:restriction base="dms:Unknown"/>
      </xsd:simpleType>
    </xsd:element>
    <xsd:element name="DocumentVersion" ma:index="46" nillable="true" ma:displayName="Document Version" ma:decimals="0" ma:internalName="DocumentVersion">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ocumentLanguage_0" ma:index="13" nillable="true" ma:taxonomy="true" ma:internalName="DocumentLanguage_0" ma:taxonomyFieldName="DocumentLanguage" ma:displayName="Document Language" ma:fieldId="{ee5c55ab-e8dd-441f-8840-fdce66906fe3}"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Confidentiality_0" ma:index="18" nillable="true" ma:taxonomy="true" ma:internalName="Confidentiality_0" ma:taxonomyFieldName="Confidentiality" ma:displayName="Confidentiality" ma:fieldId="{ee5c4bfe-2b62-4831-9131-22edf8f3665c}" ma:sspId="995823bb-b37b-4c02-aebb-d0209d382c3c" ma:termSetId="11d040ac-3a9a-4d4c-b9cf-922342a701d6" ma:anchorId="00000000-0000-0000-0000-000000000000" ma:open="false" ma:isKeyword="false">
      <xsd:complexType>
        <xsd:sequence>
          <xsd:element ref="pc:Terms" minOccurs="0" maxOccurs="1"/>
        </xsd:sequence>
      </xsd:complexType>
    </xsd:element>
    <xsd:element name="DocumentSource_0" ma:index="22" ma:taxonomy="true" ma:internalName="DocumentSource_0" ma:taxonomyFieldName="DocumentSource" ma:displayName="Document Source" ma:fieldId="{ee5c1c29-f257-4aae-8e5e-529c0040e17a}" ma:sspId="995823bb-b37b-4c02-aebb-d0209d382c3c" ma:termSetId="ca143256-a90d-4d26-b249-02646b17c0c5" ma:anchorId="00000000-0000-0000-0000-000000000000" ma:open="false" ma:isKeyword="false">
      <xsd:complexType>
        <xsd:sequence>
          <xsd:element ref="pc:Terms" minOccurs="0" maxOccurs="1"/>
        </xsd:sequence>
      </xsd:complexType>
    </xsd:element>
    <xsd:element name="OriginalLanguage_0" ma:index="26" nillable="true" ma:taxonomy="true" ma:internalName="OriginalLanguage_0" ma:taxonomyFieldName="OriginalLanguage" ma:displayName="Original Language" ma:fieldId="{ee5ce750-ff6c-4875-8192-ef11fb51efba}"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VersionStatus_0" ma:index="29" ma:taxonomy="true" ma:internalName="VersionStatus_0" ma:taxonomyFieldName="VersionStatus" ma:displayName="Version Status" ma:indexed="true" ma:fieldId="{ee5cb94b-3df1-4df3-b49b-6e47ce2a7e87}" ma:sspId="995823bb-b37b-4c02-aebb-d0209d382c3c" ma:termSetId="adeca67b-2bdd-4d0f-b3af-a690b4c6d95d" ma:anchorId="00000000-0000-0000-0000-000000000000" ma:open="false" ma:isKeyword="false">
      <xsd:complexType>
        <xsd:sequence>
          <xsd:element ref="pc:Terms" minOccurs="0" maxOccurs="1"/>
        </xsd:sequence>
      </xsd:complexType>
    </xsd:element>
    <xsd:element name="DocumentStatus_0" ma:index="31" nillable="true" ma:taxonomy="true" ma:internalName="DocumentStatus_0" ma:taxonomyFieldName="DocumentStatus" ma:displayName="Document Status" ma:fieldId="{ee5cab93-ac4d-4e2f-b298-e5342324388c}" ma:sspId="995823bb-b37b-4c02-aebb-d0209d382c3c" ma:termSetId="54b85ca4-9023-4cbf-8e96-81af7735228f" ma:anchorId="00000000-0000-0000-0000-000000000000" ma:open="false" ma:isKeyword="false">
      <xsd:complexType>
        <xsd:sequence>
          <xsd:element ref="pc:Terms" minOccurs="0" maxOccurs="1"/>
        </xsd:sequence>
      </xsd:complexType>
    </xsd:element>
    <xsd:element name="DocumentType_0" ma:index="34" nillable="true" ma:taxonomy="true" ma:internalName="DocumentType_0" ma:taxonomyFieldName="DocumentType" ma:displayName="Document Type" ma:indexed="true" ma:fieldId="{ee5cf431-2d10-41e6-bd88-1b6bd5b84f5f}" ma:sspId="995823bb-b37b-4c02-aebb-d0209d382c3c" ma:termSetId="67a76952-94e0-437b-9a60-5085083dde02" ma:anchorId="00000000-0000-0000-0000-000000000000" ma:open="false" ma:isKeyword="false">
      <xsd:complexType>
        <xsd:sequence>
          <xsd:element ref="pc:Terms" minOccurs="0" maxOccurs="1"/>
        </xsd:sequence>
      </xsd:complexType>
    </xsd:element>
    <xsd:element name="MeetingName_0" ma:index="37" nillable="true" ma:taxonomy="true" ma:internalName="MeetingName_0" ma:taxonomyFieldName="MeetingName" ma:displayName="Meeting Name" ma:indexed="true" ma:fieldId="{ee5c9b55-8403-4f9e-a156-b6ce5b7b9456}" ma:sspId="995823bb-b37b-4c02-aebb-d0209d382c3c" ma:termSetId="a04e9634-de73-4a41-8cb5-e1efdb89060c" ma:anchorId="00000000-0000-0000-0000-000000000000" ma:open="false" ma:isKeyword="false">
      <xsd:complexType>
        <xsd:sequence>
          <xsd:element ref="pc:Terms" minOccurs="0" maxOccurs="1"/>
        </xsd:sequence>
      </xsd:complexType>
    </xsd:element>
    <xsd:element name="AvailableTranslations_0" ma:index="39" nillable="true" ma:taxonomy="true" ma:internalName="AvailableTranslations_0" ma:taxonomyFieldName="AvailableTranslations" ma:displayName="Available Translations" ma:fieldId="{ee5c7c01-1a65-4138-aa64-80e01e34d799}"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DossierName_0" ma:index="44" nillable="true" ma:taxonomy="true" ma:internalName="DossierName_0" ma:taxonomyFieldName="DossierName" ma:displayName="Dossier Name" ma:fieldId="{ee5cf7da-503b-4593-8db2-4f0e09c901fd}" ma:sspId="995823bb-b37b-4c02-aebb-d0209d382c3c" ma:termSetId="2b392f04-1222-4352-87c1-6fd60ec33b6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e314fe7-af03-4a89-9224-0704990312b2" elementFormDefault="qualified">
    <xsd:import namespace="http://schemas.microsoft.com/office/2006/documentManagement/types"/>
    <xsd:import namespace="http://schemas.microsoft.com/office/infopath/2007/PartnerControls"/>
    <xsd:element name="MeetingNumber" ma:index="15" nillable="true" ma:displayName="Meeting Number" ma:decimals="0" ma:indexed="true" ma:internalName="MeetingNumber">
      <xsd:simpleType>
        <xsd:restriction base="dms:Unknown"/>
      </xsd:simpleType>
    </xsd:element>
    <xsd:element name="DocumentNumber" ma:index="24" nillable="true" ma:displayName="Document Number" ma:decimals="0" ma:indexed="true" ma:internalName="DocumentNumber">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9B3C3C7-D04E-4E0C-92E0-0618B804093D}">
  <ds:schemaRefs>
    <ds:schemaRef ds:uri="http://schemas.microsoft.com/sharepoint/v3/contenttype/forms"/>
  </ds:schemaRefs>
</ds:datastoreItem>
</file>

<file path=customXml/itemProps2.xml><?xml version="1.0" encoding="utf-8"?>
<ds:datastoreItem xmlns:ds="http://schemas.openxmlformats.org/officeDocument/2006/customXml" ds:itemID="{F483F064-E228-4318-B2E7-2F5061F615CC}">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cda99570-6012-4083-bfeb-7d32ad1ce1a3"/>
    <ds:schemaRef ds:uri="http://purl.org/dc/terms/"/>
    <ds:schemaRef ds:uri="http://schemas.microsoft.com/office/infopath/2007/PartnerControls"/>
    <ds:schemaRef ds:uri="fe314fe7-af03-4a89-9224-0704990312b2"/>
    <ds:schemaRef ds:uri="http://schemas.microsoft.com/sharepoint/v3/fields"/>
    <ds:schemaRef ds:uri="http://www.w3.org/XML/1998/namespace"/>
    <ds:schemaRef ds:uri="http://purl.org/dc/dcmitype/"/>
  </ds:schemaRefs>
</ds:datastoreItem>
</file>

<file path=customXml/itemProps3.xml><?xml version="1.0" encoding="utf-8"?>
<ds:datastoreItem xmlns:ds="http://schemas.openxmlformats.org/officeDocument/2006/customXml" ds:itemID="{2097AFD2-9AAD-4897-9B77-B563795C8E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99570-6012-4083-bfeb-7d32ad1ce1a3"/>
    <ds:schemaRef ds:uri="http://schemas.microsoft.com/sharepoint/v3/fields"/>
    <ds:schemaRef ds:uri="fe314fe7-af03-4a89-9224-0704990312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8BC459-6951-47A7-97D0-8952DAFEDF8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537</Words>
  <Characters>2955</Characters>
  <Application>Microsoft Office Word</Application>
  <DocSecurity>4</DocSecurity>
  <Lines>24</Lines>
  <Paragraphs>6</Paragraphs>
  <ScaleCrop>false</ScaleCrop>
  <HeadingPairs>
    <vt:vector size="2" baseType="variant">
      <vt:variant>
        <vt:lpstr>Title</vt:lpstr>
      </vt:variant>
      <vt:variant>
        <vt:i4>1</vt:i4>
      </vt:variant>
    </vt:vector>
  </HeadingPairs>
  <TitlesOfParts>
    <vt:vector size="1" baseType="lpstr">
      <vt:lpstr>Comitetul de monitorizare Vecinii din Europa de Est</vt:lpstr>
    </vt:vector>
  </TitlesOfParts>
  <Company>CESE-CdR</Company>
  <LinksUpToDate>false</LinksUpToDate>
  <CharactersWithSpaces>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Comitetul de monitorizare Vecinii din Europa de Est</dc:title>
  <dc:creator>Clhus</dc:creator>
  <cp:keywords>EESC-2020-04024-00-00-DECL-TRA-EN</cp:keywords>
  <dc:description>Rapporteur:  - Original language: EN - Date of document: 17/09/2020 - Date of meeting:  - External documents:  - Administrator: MME ALBRECHTOVA Katarina</dc:description>
  <cp:lastModifiedBy>Chantal Hocquet</cp:lastModifiedBy>
  <cp:revision>2</cp:revision>
  <cp:lastPrinted>2020-09-16T10:16:00Z</cp:lastPrinted>
  <dcterms:created xsi:type="dcterms:W3CDTF">2020-09-18T12:40:00Z</dcterms:created>
  <dcterms:modified xsi:type="dcterms:W3CDTF">2020-09-18T12:40:00Z</dcterms:modified>
  <cp:category>REX/183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f_formatted">
    <vt:bool>true</vt:bool>
  </property>
  <property fmtid="{D5CDD505-2E9C-101B-9397-08002B2CF9AE}" pid="3" name="Pref_Date">
    <vt:lpwstr>17/09/2020</vt:lpwstr>
  </property>
  <property fmtid="{D5CDD505-2E9C-101B-9397-08002B2CF9AE}" pid="4" name="Pref_Time">
    <vt:lpwstr>09:22:48</vt:lpwstr>
  </property>
  <property fmtid="{D5CDD505-2E9C-101B-9397-08002B2CF9AE}" pid="5" name="Pref_User">
    <vt:lpwstr>hnic</vt:lpwstr>
  </property>
  <property fmtid="{D5CDD505-2E9C-101B-9397-08002B2CF9AE}" pid="6" name="Pref_FileName">
    <vt:lpwstr>EESC-2020-04024-00-00-DECL-TRA-EN-CRR.docx</vt:lpwstr>
  </property>
  <property fmtid="{D5CDD505-2E9C-101B-9397-08002B2CF9AE}" pid="7" name="ContentTypeId">
    <vt:lpwstr>0x010100EA97B91038054C99906057A708A1480A00B2B329A7DAC4C144A75447C3256C027E</vt:lpwstr>
  </property>
  <property fmtid="{D5CDD505-2E9C-101B-9397-08002B2CF9AE}" pid="8" name="_dlc_DocIdItemGuid">
    <vt:lpwstr>e1b7531b-99af-4b47-a084-d7a1500e89dc</vt:lpwstr>
  </property>
  <property fmtid="{D5CDD505-2E9C-101B-9397-08002B2CF9AE}" pid="9" name="AvailableTranslations">
    <vt:lpwstr>30;#LT|a7ff5ce7-6123-4f68-865a-a57c31810414;#47;#ET|ff6c3f4c-b02c-4c3c-ab07-2c37995a7a0a;#39;#HU|6b229040-c589-4408-b4c1-4285663d20a8;#11;#FR|d2afafd3-4c81-4f60-8f52-ee33f2f54ff3;#29;#PT|50ccc04a-eadd-42ae-a0cb-acaf45f812ba;#44;#BG|1a1b3951-7821-4e6a-85f5</vt:lpwstr>
  </property>
  <property fmtid="{D5CDD505-2E9C-101B-9397-08002B2CF9AE}" pid="10" name="DocumentType_0">
    <vt:lpwstr>DECL|3e2492ed-4ef9-4eb0-bb74-05f60f74f0a3</vt:lpwstr>
  </property>
  <property fmtid="{D5CDD505-2E9C-101B-9397-08002B2CF9AE}" pid="11" name="DossierName_0">
    <vt:lpwstr>REX|6820eaf5-116e-436b-ad9c-156f8a94c2a1</vt:lpwstr>
  </property>
  <property fmtid="{D5CDD505-2E9C-101B-9397-08002B2CF9AE}" pid="12" name="DocumentSource_0">
    <vt:lpwstr>EESC|422833ec-8d7e-4e65-8e4e-8bed07ffb729</vt:lpwstr>
  </property>
  <property fmtid="{D5CDD505-2E9C-101B-9397-08002B2CF9AE}" pid="13" name="DocumentNumber">
    <vt:i4>4024</vt:i4>
  </property>
  <property fmtid="{D5CDD505-2E9C-101B-9397-08002B2CF9AE}" pid="14" name="FicheYear">
    <vt:i4>2020</vt:i4>
  </property>
  <property fmtid="{D5CDD505-2E9C-101B-9397-08002B2CF9AE}" pid="15" name="DocumentVersion">
    <vt:i4>0</vt:i4>
  </property>
  <property fmtid="{D5CDD505-2E9C-101B-9397-08002B2CF9AE}" pid="16" name="DossierNumber">
    <vt:i4>183</vt:i4>
  </property>
  <property fmtid="{D5CDD505-2E9C-101B-9397-08002B2CF9AE}" pid="17" name="DocumentStatus">
    <vt:lpwstr>2;#TRA|150d2a88-1431-44e6-a8ca-0bb753ab8672</vt:lpwstr>
  </property>
  <property fmtid="{D5CDD505-2E9C-101B-9397-08002B2CF9AE}" pid="18" name="DocumentPart">
    <vt:i4>0</vt:i4>
  </property>
  <property fmtid="{D5CDD505-2E9C-101B-9397-08002B2CF9AE}" pid="19" name="DossierName">
    <vt:lpwstr>84;#REX|6820eaf5-116e-436b-ad9c-156f8a94c2a1</vt:lpwstr>
  </property>
  <property fmtid="{D5CDD505-2E9C-101B-9397-08002B2CF9AE}" pid="20" name="DocumentSource">
    <vt:lpwstr>1;#EESC|422833ec-8d7e-4e65-8e4e-8bed07ffb729</vt:lpwstr>
  </property>
  <property fmtid="{D5CDD505-2E9C-101B-9397-08002B2CF9AE}" pid="21" name="AdoptionDate">
    <vt:filetime>2020-09-16T12:00:00Z</vt:filetime>
  </property>
  <property fmtid="{D5CDD505-2E9C-101B-9397-08002B2CF9AE}" pid="22" name="DocumentType">
    <vt:lpwstr>117;#DECL|3e2492ed-4ef9-4eb0-bb74-05f60f74f0a3</vt:lpwstr>
  </property>
  <property fmtid="{D5CDD505-2E9C-101B-9397-08002B2CF9AE}" pid="23" name="RequestingService">
    <vt:lpwstr>Relations extérieures</vt:lpwstr>
  </property>
  <property fmtid="{D5CDD505-2E9C-101B-9397-08002B2CF9AE}" pid="24" name="Confidentiality">
    <vt:lpwstr>5;#Unrestricted|826e22d7-d029-4ec0-a450-0c28ff673572</vt:lpwstr>
  </property>
  <property fmtid="{D5CDD505-2E9C-101B-9397-08002B2CF9AE}" pid="25" name="MeetingName_0">
    <vt:lpwstr/>
  </property>
  <property fmtid="{D5CDD505-2E9C-101B-9397-08002B2CF9AE}" pid="26" name="Confidentiality_0">
    <vt:lpwstr>Unrestricted|826e22d7-d029-4ec0-a450-0c28ff673572</vt:lpwstr>
  </property>
  <property fmtid="{D5CDD505-2E9C-101B-9397-08002B2CF9AE}" pid="27" name="OriginalLanguage">
    <vt:lpwstr>4;#EN|f2175f21-25d7-44a3-96da-d6a61b075e1b</vt:lpwstr>
  </property>
  <property fmtid="{D5CDD505-2E9C-101B-9397-08002B2CF9AE}" pid="28" name="MeetingName">
    <vt:lpwstr/>
  </property>
  <property fmtid="{D5CDD505-2E9C-101B-9397-08002B2CF9AE}" pid="29" name="AvailableTranslations_0">
    <vt:lpwstr>LT|a7ff5ce7-6123-4f68-865a-a57c31810414;ET|ff6c3f4c-b02c-4c3c-ab07-2c37995a7a0a;FR|d2afafd3-4c81-4f60-8f52-ee33f2f54ff3;PT|50ccc04a-eadd-42ae-a0cb-acaf45f812ba;BG|1a1b3951-7821-4e6a-85f5-5673fc08bd2c;CS|72f9705b-0217-4fd3-bea2-cbc7ed80e26e;SV|c2ed69e7-a33</vt:lpwstr>
  </property>
  <property fmtid="{D5CDD505-2E9C-101B-9397-08002B2CF9AE}" pid="30" name="DocumentStatus_0">
    <vt:lpwstr>TRA|150d2a88-1431-44e6-a8ca-0bb753ab8672</vt:lpwstr>
  </property>
  <property fmtid="{D5CDD505-2E9C-101B-9397-08002B2CF9AE}" pid="31" name="OriginalLanguage_0">
    <vt:lpwstr>EN|f2175f21-25d7-44a3-96da-d6a61b075e1b</vt:lpwstr>
  </property>
  <property fmtid="{D5CDD505-2E9C-101B-9397-08002B2CF9AE}" pid="32" name="TaxCatchAll">
    <vt:lpwstr>36;#MT|7df99101-6854-4a26-b53a-b88c0da02c26;#84;#REX|6820eaf5-116e-436b-ad9c-156f8a94c2a1;#34;#SL|98a412ae-eb01-49e9-ae3d-585a81724cfc;#31;#CS|72f9705b-0217-4fd3-bea2-cbc7ed80e26e;#30;#LT|a7ff5ce7-6123-4f68-865a-a57c31810414;#29;#PT|50ccc04a-eadd-42ae-a0c</vt:lpwstr>
  </property>
  <property fmtid="{D5CDD505-2E9C-101B-9397-08002B2CF9AE}" pid="33" name="VersionStatus_0">
    <vt:lpwstr>Final|ea5e6674-7b27-4bac-b091-73adbb394efe</vt:lpwstr>
  </property>
  <property fmtid="{D5CDD505-2E9C-101B-9397-08002B2CF9AE}" pid="34" name="VersionStatus">
    <vt:lpwstr>6;#Final|ea5e6674-7b27-4bac-b091-73adbb394efe</vt:lpwstr>
  </property>
  <property fmtid="{D5CDD505-2E9C-101B-9397-08002B2CF9AE}" pid="35" name="DocumentYear">
    <vt:i4>2020</vt:i4>
  </property>
  <property fmtid="{D5CDD505-2E9C-101B-9397-08002B2CF9AE}" pid="36" name="FicheNumber">
    <vt:i4>9779</vt:i4>
  </property>
  <property fmtid="{D5CDD505-2E9C-101B-9397-08002B2CF9AE}" pid="37" name="DocumentLanguage">
    <vt:lpwstr>48;#RO|feb747a2-64cd-4299-af12-4833ddc30497</vt:lpwstr>
  </property>
</Properties>
</file>