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A61CF" w:rsidR="00CE11AC" w:rsidP="00C76BFE" w:rsidRDefault="00B56A78" w14:paraId="0BBCC5C0" w14:textId="77777777">
      <w:pPr>
        <w:rPr>
          <w:lang w:val="sr-Latn-CS"/>
        </w:rPr>
      </w:pPr>
      <w:r w:rsidRPr="00180428">
        <w:rPr>
          <w:noProof/>
          <w:lang w:val="fr-FR" w:eastAsia="fr-FR"/>
        </w:rPr>
        <w:drawing>
          <wp:inline distT="0" distB="0" distL="0" distR="0" wp14:anchorId="5C2CD3A1" wp14:editId="3EBFA66C">
            <wp:extent cx="5695950" cy="16383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EA61CF" w:rsidR="00CE11AC" w:rsidP="00C76BFE" w:rsidRDefault="00B56A78" w14:paraId="63FB0EDF" w14:textId="77777777">
      <w:pPr>
        <w:rPr>
          <w:lang w:val="sr-Latn-CS"/>
        </w:rPr>
      </w:pPr>
      <w:r w:rsidRPr="0018042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editId="60C55C64" wp14:anchorId="59605C64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CE11AC" w:rsidRDefault="00EB31BC" w14:paraId="438D8022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9605C64">
                <v:stroke joinstyle="miter"/>
                <v:path gradientshapeok="t" o:connecttype="rect"/>
              </v:shapetype>
              <v:shape id="Text Box 21" style="position:absolute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">
                <v:textbox>
                  <w:txbxContent>
                    <w:p w:rsidRPr="00260E65" w:rsidR="00CE11AC" w:rsidRDefault="00EB31BC" w14:paraId="438D8022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EA61CF" w:rsidR="00CE11AC" w:rsidP="00C76BFE" w:rsidRDefault="00CE11AC" w14:paraId="31765CBA" w14:textId="77777777">
      <w:pPr>
        <w:rPr>
          <w:lang w:val="sr-Latn-CS"/>
        </w:rPr>
      </w:pPr>
      <w:r w:rsidRPr="00EA61CF">
        <w:rPr>
          <w:lang w:val="sr-Latn-CS"/>
        </w:rPr>
        <w:t>Poštovani,</w:t>
      </w:r>
    </w:p>
    <w:p w:rsidRPr="00EA61CF" w:rsidR="00CE11AC" w:rsidP="00C76BFE" w:rsidRDefault="00CE11AC" w14:paraId="24D00BA3" w14:textId="77777777">
      <w:pPr>
        <w:rPr>
          <w:lang w:val="sr-Latn-CS"/>
        </w:rPr>
      </w:pPr>
    </w:p>
    <w:p w:rsidRPr="00EA61CF" w:rsidR="00CE11AC" w:rsidP="00C76BFE" w:rsidRDefault="00CE11AC" w14:paraId="5C5B2B4E" w14:textId="77777777">
      <w:pPr>
        <w:jc w:val="both"/>
        <w:rPr>
          <w:b/>
          <w:lang w:val="sr-Latn-CS"/>
        </w:rPr>
      </w:pPr>
      <w:r>
        <w:rPr>
          <w:lang w:val="sr-Latn-CS"/>
        </w:rPr>
        <w:t>Evropski ekonomski i socijalni komitet</w:t>
      </w:r>
      <w:r w:rsidRPr="00EA61CF">
        <w:rPr>
          <w:lang w:val="sr-Latn-CS"/>
        </w:rPr>
        <w:t xml:space="preserve"> (EESC) </w:t>
      </w:r>
      <w:r>
        <w:rPr>
          <w:lang w:val="sr-Latn-CS"/>
        </w:rPr>
        <w:t>organizuje</w:t>
      </w:r>
      <w:r w:rsidRPr="00EA61CF">
        <w:rPr>
          <w:lang w:val="sr-Latn-CS"/>
        </w:rPr>
        <w:t xml:space="preserve"> </w:t>
      </w:r>
      <w:r>
        <w:rPr>
          <w:lang w:val="sr-Latn-CS"/>
        </w:rPr>
        <w:t>11. po redu manifestaciju „</w:t>
      </w:r>
      <w:r>
        <w:rPr>
          <w:b/>
          <w:lang w:val="sr-Latn-CS"/>
        </w:rPr>
        <w:t xml:space="preserve">Tvoja </w:t>
      </w:r>
      <w:r w:rsidRPr="00F66C33">
        <w:rPr>
          <w:b/>
          <w:lang w:val="sr-Latn-CS"/>
        </w:rPr>
        <w:t>E</w:t>
      </w:r>
      <w:r>
        <w:rPr>
          <w:b/>
          <w:lang w:val="sr-Latn-CS"/>
        </w:rPr>
        <w:t>vropa</w:t>
      </w:r>
      <w:r w:rsidRPr="00F66C33">
        <w:rPr>
          <w:b/>
          <w:lang w:val="sr-Latn-CS"/>
        </w:rPr>
        <w:t xml:space="preserve">, </w:t>
      </w:r>
      <w:r>
        <w:rPr>
          <w:b/>
          <w:lang w:val="sr-Latn-CS"/>
        </w:rPr>
        <w:t>tvoja odluka“</w:t>
      </w:r>
      <w:r>
        <w:rPr>
          <w:lang w:val="sr-Latn-CS"/>
        </w:rPr>
        <w:t xml:space="preserve">, koja će biti održana </w:t>
      </w:r>
      <w:r>
        <w:rPr>
          <w:b/>
          <w:lang w:val="sr-Latn-CS"/>
        </w:rPr>
        <w:t>u</w:t>
      </w:r>
      <w:r w:rsidRPr="00F66C33">
        <w:rPr>
          <w:b/>
          <w:lang w:val="sr-Latn-CS"/>
        </w:rPr>
        <w:t xml:space="preserve"> Br</w:t>
      </w:r>
      <w:r>
        <w:rPr>
          <w:b/>
          <w:lang w:val="sr-Latn-CS"/>
        </w:rPr>
        <w:t xml:space="preserve">iselu </w:t>
      </w:r>
      <w:r w:rsidRPr="00F66C33">
        <w:rPr>
          <w:b/>
          <w:lang w:val="sr-Latn-CS"/>
        </w:rPr>
        <w:t>19-20</w:t>
      </w:r>
      <w:r>
        <w:rPr>
          <w:b/>
          <w:lang w:val="sr-Latn-CS"/>
        </w:rPr>
        <w:t xml:space="preserve">. marta </w:t>
      </w:r>
      <w:r w:rsidRPr="00F66C33">
        <w:rPr>
          <w:b/>
          <w:lang w:val="sr-Latn-CS"/>
        </w:rPr>
        <w:t>2020</w:t>
      </w:r>
      <w:r w:rsidRPr="00FA1E3B">
        <w:rPr>
          <w:b/>
          <w:lang w:val="sr-Latn-CS"/>
        </w:rPr>
        <w:t>.</w:t>
      </w:r>
      <w:r>
        <w:rPr>
          <w:lang w:val="sr-Latn-CS"/>
        </w:rPr>
        <w:t xml:space="preserve"> </w:t>
      </w:r>
      <w:r w:rsidRPr="00FA1E3B">
        <w:rPr>
          <w:b/>
          <w:lang w:val="sr-Latn-CS"/>
        </w:rPr>
        <w:t>godine</w:t>
      </w:r>
      <w:r w:rsidRPr="00EA61CF">
        <w:rPr>
          <w:lang w:val="sr-Latn-CS"/>
        </w:rPr>
        <w:t>.</w:t>
      </w:r>
    </w:p>
    <w:p w:rsidRPr="00EA61CF" w:rsidR="00CE11AC" w:rsidP="00C76BFE" w:rsidRDefault="00CE11AC" w14:paraId="309926EE" w14:textId="77777777">
      <w:pPr>
        <w:rPr>
          <w:lang w:val="sr-Latn-CS"/>
        </w:rPr>
      </w:pPr>
    </w:p>
    <w:p w:rsidRPr="00EA61CF" w:rsidR="00CE11AC" w:rsidP="00C76BFE" w:rsidRDefault="00CE11AC" w14:paraId="7E7738E5" w14:textId="77777777">
      <w:pPr>
        <w:jc w:val="both"/>
        <w:rPr>
          <w:lang w:val="sr-Latn-CS"/>
        </w:rPr>
      </w:pPr>
      <w:r>
        <w:rPr>
          <w:lang w:val="sr-Latn-CS"/>
        </w:rPr>
        <w:t xml:space="preserve">U okviru manifestacije </w:t>
      </w:r>
      <w:hyperlink w:history="1" r:id="rId8">
        <w:r>
          <w:rPr>
            <w:rStyle w:val="Hyperlink"/>
            <w:lang w:val="sr-Latn-CS"/>
          </w:rPr>
          <w:t>„Tvoja Evropa, tvoja odluka“</w:t>
        </w:r>
      </w:hyperlink>
      <w:r w:rsidRPr="00EA61CF">
        <w:rPr>
          <w:lang w:val="sr-Latn-CS"/>
        </w:rPr>
        <w:t xml:space="preserve"> (YEYS), </w:t>
      </w:r>
      <w:r w:rsidRPr="00F66C33">
        <w:rPr>
          <w:lang w:val="sr-Latn-CS"/>
        </w:rPr>
        <w:t xml:space="preserve">33 </w:t>
      </w:r>
      <w:r>
        <w:rPr>
          <w:lang w:val="sr-Latn-CS"/>
        </w:rPr>
        <w:t xml:space="preserve">škole </w:t>
      </w:r>
      <w:r w:rsidRPr="00F66C33">
        <w:rPr>
          <w:lang w:val="sr-Latn-CS"/>
        </w:rPr>
        <w:t>(</w:t>
      </w:r>
      <w:r>
        <w:rPr>
          <w:lang w:val="sr-Latn-CS"/>
        </w:rPr>
        <w:t xml:space="preserve">iz </w:t>
      </w:r>
      <w:r w:rsidRPr="00F66C33">
        <w:rPr>
          <w:lang w:val="sr-Latn-CS"/>
        </w:rPr>
        <w:t xml:space="preserve">28 </w:t>
      </w:r>
      <w:r>
        <w:rPr>
          <w:lang w:val="sr-Latn-CS"/>
        </w:rPr>
        <w:t xml:space="preserve">država članica </w:t>
      </w:r>
      <w:r w:rsidRPr="00F66C33">
        <w:rPr>
          <w:lang w:val="sr-Latn-CS"/>
        </w:rPr>
        <w:t>EU</w:t>
      </w:r>
      <w:r>
        <w:rPr>
          <w:lang w:val="sr-Latn-CS"/>
        </w:rPr>
        <w:t xml:space="preserve"> i pet država kandidata za članstvo u </w:t>
      </w:r>
      <w:r w:rsidRPr="00F66C33">
        <w:rPr>
          <w:lang w:val="sr-Latn-CS"/>
        </w:rPr>
        <w:t xml:space="preserve">EU) </w:t>
      </w:r>
      <w:r>
        <w:rPr>
          <w:lang w:val="sr-Latn-CS"/>
        </w:rPr>
        <w:t>biće pozvane u Brisel gdje će učestvovati u debati o glavnom pitanju koje se odnosi na mlade ljude</w:t>
      </w:r>
      <w:r w:rsidRPr="00F66C33">
        <w:rPr>
          <w:lang w:val="sr-Latn-CS"/>
        </w:rPr>
        <w:t>.</w:t>
      </w:r>
    </w:p>
    <w:p w:rsidR="00CE11AC" w:rsidP="00C76BFE" w:rsidRDefault="00CE11AC" w14:paraId="3ECEB17D" w14:textId="77777777">
      <w:pPr>
        <w:jc w:val="both"/>
        <w:rPr>
          <w:lang w:val="sr-Latn-CS"/>
        </w:rPr>
      </w:pPr>
    </w:p>
    <w:p w:rsidRPr="00EA61CF" w:rsidR="00CE11AC" w:rsidP="00C76BFE" w:rsidRDefault="00CE11AC" w14:paraId="1A7BCB79" w14:textId="77777777">
      <w:pPr>
        <w:jc w:val="both"/>
        <w:rPr>
          <w:lang w:val="sr-Latn-CS"/>
        </w:rPr>
      </w:pPr>
      <w:r>
        <w:rPr>
          <w:lang w:val="sr-Latn-CS"/>
        </w:rPr>
        <w:t>TEMA</w:t>
      </w:r>
    </w:p>
    <w:p w:rsidRPr="00EA61CF" w:rsidR="00CE11AC" w:rsidP="00C76BFE" w:rsidRDefault="00CE11AC" w14:paraId="1A39AA3D" w14:textId="77777777">
      <w:pPr>
        <w:jc w:val="both"/>
        <w:rPr>
          <w:lang w:val="sr-Latn-CS"/>
        </w:rPr>
      </w:pPr>
    </w:p>
    <w:p w:rsidRPr="00EA61CF" w:rsidR="00CE11AC" w:rsidP="00C76BFE" w:rsidRDefault="00CE11AC" w14:paraId="3144B25D" w14:textId="77777777">
      <w:pPr>
        <w:jc w:val="both"/>
        <w:rPr>
          <w:lang w:val="sr-Latn-CS"/>
        </w:rPr>
      </w:pPr>
      <w:r>
        <w:rPr>
          <w:lang w:val="sr-Latn-CS"/>
        </w:rPr>
        <w:t xml:space="preserve">Naslov predstojeće manifestacije je </w:t>
      </w:r>
      <w:r>
        <w:rPr>
          <w:b/>
          <w:lang w:val="sr-Latn-CS"/>
        </w:rPr>
        <w:t>„Naša klima, naša budućnost</w:t>
      </w:r>
      <w:r w:rsidRPr="00EA61CF">
        <w:rPr>
          <w:b/>
          <w:lang w:val="sr-Latn-CS"/>
        </w:rPr>
        <w:t>!</w:t>
      </w:r>
      <w:r>
        <w:rPr>
          <w:b/>
          <w:lang w:val="sr-Latn-CS"/>
        </w:rPr>
        <w:t>“</w:t>
      </w:r>
      <w:r w:rsidRPr="00EA61CF">
        <w:rPr>
          <w:b/>
          <w:lang w:val="sr-Latn-CS"/>
        </w:rPr>
        <w:t xml:space="preserve"> </w:t>
      </w:r>
      <w:r>
        <w:rPr>
          <w:b/>
          <w:lang w:val="sr-Latn-CS"/>
        </w:rPr>
        <w:t>i izraziće zabrinutost mladih ljudi zbog klimatskih promjena</w:t>
      </w:r>
      <w:r w:rsidRPr="00EA61CF">
        <w:rPr>
          <w:lang w:val="sr-Latn-CS"/>
        </w:rPr>
        <w:t>.</w:t>
      </w:r>
    </w:p>
    <w:p w:rsidRPr="00EA61CF" w:rsidR="00CE11AC" w:rsidP="00C76BFE" w:rsidRDefault="00CE11AC" w14:paraId="337B6936" w14:textId="2C6442E3">
      <w:pPr>
        <w:pStyle w:val="NoSpacing"/>
        <w:spacing w:line="288" w:lineRule="auto"/>
        <w:jc w:val="both"/>
        <w:rPr>
          <w:lang w:val="sr-Latn-CS"/>
        </w:rPr>
      </w:pPr>
      <w:r>
        <w:rPr>
          <w:lang w:val="sr-Latn-CS"/>
        </w:rPr>
        <w:t xml:space="preserve">Ovogodišnji </w:t>
      </w:r>
      <w:r w:rsidRPr="00EA61CF">
        <w:rPr>
          <w:lang w:val="sr-Latn-CS"/>
        </w:rPr>
        <w:t>YEY</w:t>
      </w:r>
      <w:r w:rsidR="00EB2FF6">
        <w:rPr>
          <w:lang w:val="sr-Latn-CS"/>
        </w:rPr>
        <w:t>S</w:t>
      </w:r>
      <w:r w:rsidR="000912E9">
        <w:rPr>
          <w:lang w:val="sr-Latn-CS"/>
        </w:rPr>
        <w:t xml:space="preserve"> održaće se u formi eksperimentalne konferencije Ujedinjenih nacija o klimatskim promjenama</w:t>
      </w:r>
      <w:r w:rsidRPr="00EA61CF">
        <w:rPr>
          <w:lang w:val="sr-Latn-CS"/>
        </w:rPr>
        <w:t xml:space="preserve">: </w:t>
      </w:r>
      <w:r>
        <w:rPr>
          <w:lang w:val="sr-Latn-CS"/>
        </w:rPr>
        <w:t>od učenika će se tražiti da zastupaju neku državu i da međusobno pregovaraju kako bi smislili preporuke</w:t>
      </w:r>
      <w:r w:rsidRPr="00EA61CF">
        <w:rPr>
          <w:lang w:val="sr-Latn-CS"/>
        </w:rPr>
        <w:t xml:space="preserve"> </w:t>
      </w:r>
      <w:r>
        <w:rPr>
          <w:lang w:val="sr-Latn-CS"/>
        </w:rPr>
        <w:t>za zaustavljanje klimatskih promjena</w:t>
      </w:r>
      <w:r w:rsidRPr="00EA61CF">
        <w:rPr>
          <w:lang w:val="sr-Latn-CS"/>
        </w:rPr>
        <w:t>.</w:t>
      </w:r>
    </w:p>
    <w:p w:rsidRPr="00EA61CF" w:rsidR="00CE11AC" w:rsidP="00C76BFE" w:rsidRDefault="00CE11AC" w14:paraId="208004C6" w14:textId="77777777">
      <w:pPr>
        <w:jc w:val="both"/>
        <w:rPr>
          <w:lang w:val="sr-Latn-CS"/>
        </w:rPr>
      </w:pPr>
    </w:p>
    <w:p w:rsidRPr="00F66C33" w:rsidR="00CE11AC" w:rsidP="003349F4" w:rsidRDefault="00CE11AC" w14:paraId="6A43F6B2" w14:textId="77777777">
      <w:pPr>
        <w:jc w:val="both"/>
        <w:rPr>
          <w:lang w:val="sr-Latn-CS"/>
        </w:rPr>
      </w:pPr>
      <w:r>
        <w:rPr>
          <w:lang w:val="sr-Latn-CS"/>
        </w:rPr>
        <w:t>Ove preporuke biće dostavljene evropskim kreatorima politike o zaštiti životne sredine i diskutovane na konferencijama širom Evrope čitave godine.</w:t>
      </w:r>
    </w:p>
    <w:p w:rsidRPr="00EA61CF" w:rsidR="00CE11AC" w:rsidP="00C76BFE" w:rsidRDefault="00CE11AC" w14:paraId="4C5BF18A" w14:textId="77777777">
      <w:pPr>
        <w:jc w:val="both"/>
        <w:rPr>
          <w:lang w:val="sr-Latn-CS"/>
        </w:rPr>
      </w:pPr>
    </w:p>
    <w:p w:rsidRPr="00F66C33" w:rsidR="00CE11AC" w:rsidP="001B79B4" w:rsidRDefault="00CE11AC" w14:paraId="7E4E2407" w14:textId="77777777">
      <w:pPr>
        <w:jc w:val="both"/>
        <w:rPr>
          <w:lang w:val="sr-Latn-CS"/>
        </w:rPr>
      </w:pPr>
      <w:r>
        <w:rPr>
          <w:lang w:val="sr-Latn-CS"/>
        </w:rPr>
        <w:t>Tokom manifestacije YEYS, učenici će takođe biti u kontaktu sa međunarodnim omladinskim organizacijama koje će im pomoći da svoje preporuke preinače u praktične mjere kako bi svi čuli njihov glas.</w:t>
      </w:r>
    </w:p>
    <w:p w:rsidRPr="00EA61CF" w:rsidR="00CE11AC" w:rsidP="00C76BFE" w:rsidRDefault="00CE11AC" w14:paraId="16C92C23" w14:textId="77777777">
      <w:pPr>
        <w:jc w:val="both"/>
        <w:rPr>
          <w:lang w:val="sr-Latn-CS"/>
        </w:rPr>
      </w:pPr>
    </w:p>
    <w:p w:rsidRPr="00EA61CF" w:rsidR="00CE11AC" w:rsidP="00C76BFE" w:rsidRDefault="00CE11AC" w14:paraId="3EAEFD7A" w14:textId="77777777">
      <w:pPr>
        <w:jc w:val="both"/>
        <w:rPr>
          <w:lang w:val="sr-Latn-CS"/>
        </w:rPr>
      </w:pPr>
      <w:r>
        <w:rPr>
          <w:lang w:val="sr-Latn-CS"/>
        </w:rPr>
        <w:t xml:space="preserve">Ako radite u srednjoškolskoj ustanovi bilo kojeg usmjerenja u jednoj od </w:t>
      </w:r>
      <w:r w:rsidRPr="00EA61CF">
        <w:rPr>
          <w:lang w:val="sr-Latn-CS"/>
        </w:rPr>
        <w:t xml:space="preserve">28 </w:t>
      </w:r>
      <w:r>
        <w:rPr>
          <w:lang w:val="sr-Latn-CS"/>
        </w:rPr>
        <w:t>država članica ili pet država kandidata</w:t>
      </w:r>
      <w:r w:rsidRPr="00EA61CF">
        <w:rPr>
          <w:lang w:val="sr-Latn-CS"/>
        </w:rPr>
        <w:t xml:space="preserve">, </w:t>
      </w:r>
      <w:r>
        <w:rPr>
          <w:lang w:val="sr-Latn-CS"/>
        </w:rPr>
        <w:t xml:space="preserve">srdačno vas pozivamo da </w:t>
      </w:r>
      <w:r>
        <w:rPr>
          <w:b/>
          <w:lang w:val="sr-Latn-CS"/>
        </w:rPr>
        <w:t xml:space="preserve">pošaljete </w:t>
      </w:r>
      <w:hyperlink w:history="1" r:id="rId9">
        <w:r>
          <w:rPr>
            <w:rStyle w:val="Hyperlink"/>
            <w:b/>
            <w:lang w:val="sr-Latn-CS"/>
          </w:rPr>
          <w:t>prijavu</w:t>
        </w:r>
      </w:hyperlink>
      <w:r>
        <w:rPr>
          <w:b/>
          <w:lang w:val="sr-Latn-CS"/>
        </w:rPr>
        <w:t xml:space="preserve"> za učešće na manifestaciji </w:t>
      </w:r>
      <w:r w:rsidRPr="00EA61CF">
        <w:rPr>
          <w:b/>
          <w:lang w:val="sr-Latn-CS"/>
        </w:rPr>
        <w:t>YEYS 2020</w:t>
      </w:r>
      <w:r>
        <w:rPr>
          <w:b/>
          <w:lang w:val="sr-Latn-CS"/>
        </w:rPr>
        <w:t>. godine</w:t>
      </w:r>
      <w:r w:rsidRPr="00A21CC7">
        <w:rPr>
          <w:lang w:val="sr-Latn-CS"/>
        </w:rPr>
        <w:t>.</w:t>
      </w:r>
    </w:p>
    <w:p w:rsidRPr="00EA61CF" w:rsidR="00CE11AC" w:rsidP="00C76BFE" w:rsidRDefault="00CE11AC" w14:paraId="5A3F0517" w14:textId="77777777">
      <w:pPr>
        <w:jc w:val="both"/>
        <w:rPr>
          <w:lang w:val="sr-Latn-CS"/>
        </w:rPr>
      </w:pPr>
    </w:p>
    <w:p w:rsidRPr="00F66C33" w:rsidR="00CE11AC" w:rsidP="000503D5" w:rsidRDefault="00CE11AC" w14:paraId="3EB3200B" w14:textId="77777777">
      <w:pPr>
        <w:jc w:val="both"/>
        <w:rPr>
          <w:lang w:val="sr-Latn-CS"/>
        </w:rPr>
      </w:pPr>
      <w:r>
        <w:rPr>
          <w:lang w:val="sr-Latn-CS"/>
        </w:rPr>
        <w:t xml:space="preserve">Škole će biti izvučene nasumičnim odabirom, </w:t>
      </w:r>
      <w:r w:rsidRPr="00F66C33">
        <w:rPr>
          <w:lang w:val="sr-Latn-CS"/>
        </w:rPr>
        <w:t>a</w:t>
      </w:r>
      <w:r>
        <w:rPr>
          <w:lang w:val="sr-Latn-CS"/>
        </w:rPr>
        <w:t xml:space="preserve"> pobjednici će provesti </w:t>
      </w:r>
      <w:r>
        <w:rPr>
          <w:b/>
          <w:lang w:val="sr-Latn-CS"/>
        </w:rPr>
        <w:t xml:space="preserve">dva dana </w:t>
      </w:r>
      <w:r>
        <w:rPr>
          <w:lang w:val="sr-Latn-CS"/>
        </w:rPr>
        <w:t xml:space="preserve">u </w:t>
      </w:r>
      <w:r w:rsidRPr="00A037B9">
        <w:rPr>
          <w:lang w:val="sr-Latn-CS"/>
        </w:rPr>
        <w:t>Briselu</w:t>
      </w:r>
      <w:r w:rsidRPr="00F66C33">
        <w:rPr>
          <w:lang w:val="sr-Latn-CS"/>
        </w:rPr>
        <w:t xml:space="preserve">. </w:t>
      </w:r>
    </w:p>
    <w:p w:rsidRPr="00EA61CF" w:rsidR="00CE11AC" w:rsidP="00C76BFE" w:rsidRDefault="00CE11AC" w14:paraId="78E113EB" w14:textId="77777777">
      <w:pPr>
        <w:jc w:val="both"/>
        <w:rPr>
          <w:lang w:val="sr-Latn-CS"/>
        </w:rPr>
      </w:pPr>
      <w:r w:rsidRPr="00EA61CF">
        <w:rPr>
          <w:lang w:val="sr-Latn-CS"/>
        </w:rPr>
        <w:t xml:space="preserve"> </w:t>
      </w:r>
    </w:p>
    <w:p w:rsidR="00CE11AC" w:rsidP="00C76BFE" w:rsidRDefault="00CE11AC" w14:paraId="6DC61AF9" w14:textId="77777777">
      <w:pPr>
        <w:jc w:val="both"/>
        <w:rPr>
          <w:lang w:val="sr-Latn-CS"/>
        </w:rPr>
      </w:pPr>
      <w:r>
        <w:rPr>
          <w:lang w:val="sr-Latn-CS"/>
        </w:rPr>
        <w:t>KO MOŽE UČESTVOVATI</w:t>
      </w:r>
    </w:p>
    <w:p w:rsidRPr="00EA61CF" w:rsidR="00CE11AC" w:rsidP="00C76BFE" w:rsidRDefault="00CE11AC" w14:paraId="6405C55B" w14:textId="77777777">
      <w:pPr>
        <w:jc w:val="both"/>
        <w:rPr>
          <w:lang w:val="sr-Latn-CS"/>
        </w:rPr>
      </w:pPr>
    </w:p>
    <w:p w:rsidRPr="00EA61CF" w:rsidR="00CE11AC" w:rsidP="00C76BFE" w:rsidRDefault="00CE11AC" w14:paraId="4C711A7C" w14:textId="77777777">
      <w:pPr>
        <w:jc w:val="both"/>
        <w:rPr>
          <w:lang w:val="sr-Latn-CS"/>
        </w:rPr>
      </w:pPr>
      <w:r>
        <w:rPr>
          <w:lang w:val="sr-Latn-CS"/>
        </w:rPr>
        <w:t xml:space="preserve">Ako vaša škola bude odabrana, možete poslati </w:t>
      </w:r>
      <w:r w:rsidRPr="00EA61CF">
        <w:rPr>
          <w:b/>
          <w:lang w:val="sr-Latn-CS"/>
        </w:rPr>
        <w:t>tr</w:t>
      </w:r>
      <w:r>
        <w:rPr>
          <w:b/>
          <w:lang w:val="sr-Latn-CS"/>
        </w:rPr>
        <w:t xml:space="preserve">i učenika </w:t>
      </w:r>
      <w:r>
        <w:rPr>
          <w:lang w:val="sr-Latn-CS"/>
        </w:rPr>
        <w:t>pretposlednje godine u pratnji jednog nastavnika</w:t>
      </w:r>
      <w:r w:rsidRPr="00EA61CF">
        <w:rPr>
          <w:lang w:val="sr-Latn-CS"/>
        </w:rPr>
        <w:t xml:space="preserve">. </w:t>
      </w:r>
      <w:r>
        <w:rPr>
          <w:lang w:val="sr-Latn-CS"/>
        </w:rPr>
        <w:t>Komitet će pokriti troškove putovanja, smještaja i obroka koji će biti posluženi tokom manifestacije.</w:t>
      </w:r>
      <w:r w:rsidRPr="00EA61CF">
        <w:rPr>
          <w:lang w:val="sr-Latn-CS"/>
        </w:rPr>
        <w:t xml:space="preserve"> </w:t>
      </w:r>
    </w:p>
    <w:p w:rsidRPr="00EA61CF" w:rsidR="00CE11AC" w:rsidP="00C76BFE" w:rsidRDefault="00CE11AC" w14:paraId="2A11EC80" w14:textId="77777777">
      <w:pPr>
        <w:jc w:val="both"/>
        <w:rPr>
          <w:lang w:val="sr-Latn-CS"/>
        </w:rPr>
      </w:pPr>
    </w:p>
    <w:p w:rsidRPr="00EA61CF" w:rsidR="00CE11AC" w:rsidP="00C76BFE" w:rsidRDefault="00CE11AC" w14:paraId="0CAAC218" w14:textId="77777777">
      <w:pPr>
        <w:jc w:val="both"/>
        <w:rPr>
          <w:lang w:val="sr-Latn-CS"/>
        </w:rPr>
      </w:pPr>
      <w:r>
        <w:rPr>
          <w:lang w:val="sr-Latn-CS"/>
        </w:rPr>
        <w:lastRenderedPageBreak/>
        <w:t>Učenici će se upoznati sa svojim vršnjacima iz drugih zemalja i sa njima razmijeniti stavove i donijeti odluke o temama koje se odnose na Evropsku uniju</w:t>
      </w:r>
      <w:r w:rsidRPr="00EA61CF">
        <w:rPr>
          <w:lang w:val="sr-Latn-CS"/>
        </w:rPr>
        <w:t xml:space="preserve">. </w:t>
      </w:r>
      <w:r>
        <w:rPr>
          <w:lang w:val="sr-Latn-CS"/>
        </w:rPr>
        <w:t>Ovo je za njih jedinstvena prilika da steknu bolji uvid u način na koji funkcioniše EU</w:t>
      </w:r>
      <w:r w:rsidRPr="00EA61CF">
        <w:rPr>
          <w:lang w:val="sr-Latn-CS"/>
        </w:rPr>
        <w:t xml:space="preserve"> </w:t>
      </w:r>
      <w:r>
        <w:rPr>
          <w:lang w:val="sr-Latn-CS"/>
        </w:rPr>
        <w:t>i da učestvuju u debati po modelu skupštinske sjednice u multikulturalnom okruženju</w:t>
      </w:r>
      <w:r w:rsidRPr="00EA61CF">
        <w:rPr>
          <w:lang w:val="sr-Latn-CS"/>
        </w:rPr>
        <w:t xml:space="preserve">. </w:t>
      </w:r>
    </w:p>
    <w:p w:rsidRPr="00EA61CF" w:rsidR="00CE11AC" w:rsidP="00C76BFE" w:rsidRDefault="00CE11AC" w14:paraId="0DE4D329" w14:textId="77777777">
      <w:pPr>
        <w:jc w:val="both"/>
        <w:rPr>
          <w:lang w:val="sr-Latn-CS"/>
        </w:rPr>
      </w:pPr>
    </w:p>
    <w:p w:rsidRPr="00EA61CF" w:rsidR="00CE11AC" w:rsidP="00C76BFE" w:rsidRDefault="00CE11AC" w14:paraId="1E858777" w14:textId="77777777">
      <w:pPr>
        <w:jc w:val="both"/>
        <w:rPr>
          <w:lang w:val="sr-Latn-CS"/>
        </w:rPr>
      </w:pPr>
      <w:r>
        <w:rPr>
          <w:lang w:val="sr-Latn-CS"/>
        </w:rPr>
        <w:t>JEZIK</w:t>
      </w:r>
    </w:p>
    <w:p w:rsidRPr="00EA61CF" w:rsidR="00CE11AC" w:rsidP="00C76BFE" w:rsidRDefault="00CE11AC" w14:paraId="03AAA338" w14:textId="77777777">
      <w:pPr>
        <w:jc w:val="both"/>
        <w:rPr>
          <w:lang w:val="sr-Latn-CS"/>
        </w:rPr>
      </w:pPr>
    </w:p>
    <w:p w:rsidRPr="00EA61CF" w:rsidR="00CE11AC" w:rsidP="00C76BFE" w:rsidRDefault="00CE11AC" w14:paraId="44445DA8" w14:textId="77777777">
      <w:pPr>
        <w:jc w:val="both"/>
        <w:rPr>
          <w:lang w:val="sr-Latn-CS"/>
        </w:rPr>
      </w:pPr>
      <w:r>
        <w:rPr>
          <w:lang w:val="sr-Latn-CS"/>
        </w:rPr>
        <w:t>Čitava manifestacija biće održana na engleskom jeziku.</w:t>
      </w:r>
    </w:p>
    <w:p w:rsidRPr="00EA61CF" w:rsidR="00CE11AC" w:rsidP="00C76BFE" w:rsidRDefault="00CE11AC" w14:paraId="0DC9C65C" w14:textId="77777777">
      <w:pPr>
        <w:jc w:val="both"/>
        <w:rPr>
          <w:lang w:val="sr-Latn-CS"/>
        </w:rPr>
      </w:pPr>
    </w:p>
    <w:p w:rsidRPr="00EA61CF" w:rsidR="00CE11AC" w:rsidP="00C76BFE" w:rsidRDefault="00CE11AC" w14:paraId="10CB601C" w14:textId="77777777">
      <w:pPr>
        <w:jc w:val="both"/>
        <w:rPr>
          <w:lang w:val="sr-Latn-CS"/>
        </w:rPr>
      </w:pPr>
      <w:r w:rsidRPr="00EA61CF">
        <w:rPr>
          <w:lang w:val="sr-Latn-CS"/>
        </w:rPr>
        <w:t>PR</w:t>
      </w:r>
      <w:r>
        <w:rPr>
          <w:lang w:val="sr-Latn-CS"/>
        </w:rPr>
        <w:t>IPREMA</w:t>
      </w:r>
    </w:p>
    <w:p w:rsidRPr="00EA61CF" w:rsidR="00CE11AC" w:rsidP="00C76BFE" w:rsidRDefault="00CE11AC" w14:paraId="6532DDD9" w14:textId="77777777">
      <w:pPr>
        <w:jc w:val="both"/>
        <w:rPr>
          <w:lang w:val="sr-Latn-CS"/>
        </w:rPr>
      </w:pPr>
    </w:p>
    <w:p w:rsidRPr="00EA61CF" w:rsidR="00CE11AC" w:rsidP="00C76BFE" w:rsidRDefault="00CE11AC" w14:paraId="6B75B934" w14:textId="77777777">
      <w:pPr>
        <w:jc w:val="both"/>
        <w:rPr>
          <w:lang w:val="sr-Latn-CS"/>
        </w:rPr>
      </w:pPr>
      <w:r>
        <w:rPr>
          <w:lang w:val="sr-Latn-CS"/>
        </w:rPr>
        <w:t xml:space="preserve">Članovi </w:t>
      </w:r>
      <w:r w:rsidRPr="00F66C33">
        <w:rPr>
          <w:lang w:val="sr-Latn-CS"/>
        </w:rPr>
        <w:t xml:space="preserve">EESC </w:t>
      </w:r>
      <w:r>
        <w:rPr>
          <w:lang w:val="sr-Latn-CS"/>
        </w:rPr>
        <w:t>posjetiće blagovremeno odabrane škole da bi pripremili učenike za debate u Briselu</w:t>
      </w:r>
      <w:r w:rsidRPr="00EA61CF">
        <w:rPr>
          <w:lang w:val="sr-Latn-CS"/>
        </w:rPr>
        <w:t xml:space="preserve">. </w:t>
      </w:r>
    </w:p>
    <w:p w:rsidRPr="00EA61CF" w:rsidR="00CE11AC" w:rsidP="00C76BFE" w:rsidRDefault="00CE11AC" w14:paraId="1E4EE4E5" w14:textId="77777777">
      <w:pPr>
        <w:jc w:val="both"/>
        <w:rPr>
          <w:lang w:val="sr-Latn-CS"/>
        </w:rPr>
      </w:pPr>
    </w:p>
    <w:p w:rsidRPr="00EA61CF" w:rsidR="00CE11AC" w:rsidP="00C76BFE" w:rsidRDefault="00CE11AC" w14:paraId="53AFF956" w14:textId="77777777">
      <w:pPr>
        <w:jc w:val="both"/>
        <w:rPr>
          <w:lang w:val="sr-Latn-CS"/>
        </w:rPr>
      </w:pPr>
      <w:r>
        <w:rPr>
          <w:lang w:val="sr-Latn-CS"/>
        </w:rPr>
        <w:t>Prije tih posjeta školama će biti dostavljeni dokumentacija i nastavni materijal.</w:t>
      </w:r>
    </w:p>
    <w:p w:rsidRPr="00EA61CF" w:rsidR="00CE11AC" w:rsidP="00C76BFE" w:rsidRDefault="00CE11AC" w14:paraId="20FD3169" w14:textId="77777777">
      <w:pPr>
        <w:jc w:val="both"/>
        <w:rPr>
          <w:lang w:val="sr-Latn-CS"/>
        </w:rPr>
      </w:pPr>
    </w:p>
    <w:p w:rsidRPr="00EA61CF" w:rsidR="00CE11AC" w:rsidP="00C76BFE" w:rsidRDefault="00CE11AC" w14:paraId="2C5D4277" w14:textId="77777777">
      <w:pPr>
        <w:jc w:val="both"/>
        <w:rPr>
          <w:lang w:val="sr-Latn-CS"/>
        </w:rPr>
      </w:pPr>
      <w:r>
        <w:rPr>
          <w:lang w:val="sr-Latn-CS"/>
        </w:rPr>
        <w:t>DODATNE INFORMACIJE</w:t>
      </w:r>
    </w:p>
    <w:p w:rsidRPr="00EA61CF" w:rsidR="00CE11AC" w:rsidP="00C76BFE" w:rsidRDefault="00CE11AC" w14:paraId="10CBA759" w14:textId="77777777">
      <w:pPr>
        <w:jc w:val="both"/>
        <w:rPr>
          <w:lang w:val="sr-Latn-CS"/>
        </w:rPr>
      </w:pPr>
    </w:p>
    <w:p w:rsidRPr="00EA61CF" w:rsidR="00CE11AC" w:rsidP="00C76BFE" w:rsidRDefault="00CE11AC" w14:paraId="6FDFCC2F" w14:textId="77777777">
      <w:pPr>
        <w:jc w:val="both"/>
        <w:rPr>
          <w:lang w:val="sr-Latn-CS"/>
        </w:rPr>
      </w:pPr>
      <w:r>
        <w:rPr>
          <w:lang w:val="sr-Latn-CS"/>
        </w:rPr>
        <w:t xml:space="preserve">Na </w:t>
      </w:r>
      <w:hyperlink w:history="1" r:id="rId10">
        <w:r>
          <w:rPr>
            <w:rStyle w:val="Hyperlink"/>
            <w:lang w:val="sr-Latn-CS"/>
          </w:rPr>
          <w:t>našoj veb stranici</w:t>
        </w:r>
      </w:hyperlink>
      <w:r>
        <w:rPr>
          <w:lang w:val="sr-Latn-CS"/>
        </w:rPr>
        <w:t xml:space="preserve"> možete naći detaljan opis manifestacije</w:t>
      </w:r>
      <w:r w:rsidRPr="00EA61CF">
        <w:rPr>
          <w:lang w:val="sr-Latn-CS"/>
        </w:rPr>
        <w:t xml:space="preserve">, video </w:t>
      </w:r>
      <w:r>
        <w:rPr>
          <w:lang w:val="sr-Latn-CS"/>
        </w:rPr>
        <w:t xml:space="preserve">sa </w:t>
      </w:r>
      <w:r w:rsidRPr="00EA61CF">
        <w:rPr>
          <w:lang w:val="sr-Latn-CS"/>
        </w:rPr>
        <w:t xml:space="preserve">YEYS </w:t>
      </w:r>
      <w:r>
        <w:rPr>
          <w:lang w:val="sr-Latn-CS"/>
        </w:rPr>
        <w:t>2019, obrazac za elektronsku prijavu, pravila i sve praktične informacije</w:t>
      </w:r>
      <w:r w:rsidRPr="00EA61CF">
        <w:rPr>
          <w:lang w:val="sr-Latn-CS"/>
        </w:rPr>
        <w:t>.</w:t>
      </w:r>
    </w:p>
    <w:p w:rsidRPr="00EA61CF" w:rsidR="00CE11AC" w:rsidP="00C76BFE" w:rsidRDefault="00CE11AC" w14:paraId="77A91285" w14:textId="77777777">
      <w:pPr>
        <w:jc w:val="both"/>
        <w:rPr>
          <w:lang w:val="sr-Latn-CS"/>
        </w:rPr>
      </w:pPr>
    </w:p>
    <w:p w:rsidRPr="00EA61CF" w:rsidR="00CE11AC" w:rsidP="00C76BFE" w:rsidRDefault="00CE11AC" w14:paraId="2C386471" w14:textId="77777777">
      <w:pPr>
        <w:jc w:val="both"/>
        <w:rPr>
          <w:lang w:val="sr-Latn-CS"/>
        </w:rPr>
      </w:pPr>
      <w:r>
        <w:rPr>
          <w:lang w:val="sr-Latn-CS"/>
        </w:rPr>
        <w:t>ROK</w:t>
      </w:r>
    </w:p>
    <w:p w:rsidRPr="00EA61CF" w:rsidR="00CE11AC" w:rsidP="00C76BFE" w:rsidRDefault="00CE11AC" w14:paraId="0A71FABA" w14:textId="77777777">
      <w:pPr>
        <w:jc w:val="both"/>
        <w:rPr>
          <w:lang w:val="sr-Latn-CS"/>
        </w:rPr>
      </w:pPr>
    </w:p>
    <w:p w:rsidRPr="00EA61CF" w:rsidR="00CE11AC" w:rsidP="00C76BFE" w:rsidRDefault="00171314" w14:paraId="51AC6379" w14:textId="77777777">
      <w:pPr>
        <w:jc w:val="both"/>
        <w:rPr>
          <w:rStyle w:val="Hyperlink"/>
          <w:b/>
          <w:bCs/>
          <w:lang w:val="sr-Latn-CS"/>
        </w:rPr>
      </w:pPr>
      <w:hyperlink w:history="1" r:id="rId11">
        <w:r w:rsidR="00CE11AC">
          <w:rPr>
            <w:rStyle w:val="Hyperlink"/>
            <w:b/>
            <w:bCs/>
            <w:lang w:val="sr-Latn-CS"/>
          </w:rPr>
          <w:t>Rok za prijavljivanje je 18. novembar 2019. godine</w:t>
        </w:r>
        <w:r w:rsidRPr="00EA61CF" w:rsidR="00CE11AC">
          <w:rPr>
            <w:rStyle w:val="Hyperlink"/>
            <w:b/>
            <w:bCs/>
            <w:lang w:val="sr-Latn-CS"/>
          </w:rPr>
          <w:t>.</w:t>
        </w:r>
      </w:hyperlink>
    </w:p>
    <w:p w:rsidRPr="00EA61CF" w:rsidR="00CE11AC" w:rsidP="00C76BFE" w:rsidRDefault="00CE11AC" w14:paraId="5D70F1BF" w14:textId="77777777">
      <w:pPr>
        <w:jc w:val="both"/>
        <w:rPr>
          <w:sz w:val="32"/>
          <w:lang w:val="sr-Latn-CS"/>
        </w:rPr>
      </w:pPr>
    </w:p>
    <w:p w:rsidRPr="00EA61CF" w:rsidR="00CE11AC" w:rsidP="00C76BFE" w:rsidRDefault="00CE11AC" w14:paraId="50F70F97" w14:textId="77777777">
      <w:pPr>
        <w:rPr>
          <w:lang w:val="sr-Latn-CS"/>
        </w:rPr>
      </w:pPr>
      <w:r>
        <w:rPr>
          <w:lang w:val="sr-Latn-CS"/>
        </w:rPr>
        <w:t>Radujemo se što ćemo vas dočekati u Briselu</w:t>
      </w:r>
      <w:r w:rsidRPr="00EA61CF">
        <w:rPr>
          <w:lang w:val="sr-Latn-CS"/>
        </w:rPr>
        <w:t>!</w:t>
      </w:r>
    </w:p>
    <w:p w:rsidRPr="00EA61CF" w:rsidR="00CE11AC" w:rsidP="00C76BFE" w:rsidRDefault="00CE11AC" w14:paraId="311E0094" w14:textId="77777777">
      <w:pPr>
        <w:rPr>
          <w:lang w:val="sr-Latn-CS"/>
        </w:rPr>
      </w:pPr>
    </w:p>
    <w:p w:rsidRPr="00EA61CF" w:rsidR="00CE11AC" w:rsidP="00C76BFE" w:rsidRDefault="00CE11AC" w14:paraId="6708F6BE" w14:textId="77777777">
      <w:pPr>
        <w:rPr>
          <w:lang w:val="sr-Latn-CS"/>
        </w:rPr>
      </w:pPr>
      <w:r>
        <w:rPr>
          <w:lang w:val="sr-Latn-CS"/>
        </w:rPr>
        <w:t>Srdačan pozdrav</w:t>
      </w:r>
      <w:r w:rsidRPr="00EA61CF">
        <w:rPr>
          <w:lang w:val="sr-Latn-CS"/>
        </w:rPr>
        <w:t>,</w:t>
      </w:r>
    </w:p>
    <w:p w:rsidRPr="00EA61CF" w:rsidR="00CE11AC" w:rsidP="00C76BFE" w:rsidRDefault="00CE11AC" w14:paraId="5DEED414" w14:textId="77777777">
      <w:pPr>
        <w:rPr>
          <w:lang w:val="sr-Latn-CS"/>
        </w:rPr>
      </w:pPr>
    </w:p>
    <w:p w:rsidRPr="00EA61CF" w:rsidR="00CE11AC" w:rsidP="00C76BFE" w:rsidRDefault="00CE11AC" w14:paraId="2E4AE32D" w14:textId="77777777">
      <w:pPr>
        <w:jc w:val="right"/>
        <w:rPr>
          <w:lang w:val="sr-Latn-CS"/>
        </w:rPr>
      </w:pPr>
      <w:r w:rsidRPr="00EA61CF">
        <w:rPr>
          <w:lang w:val="sr-Latn-CS"/>
        </w:rPr>
        <w:t>Isabel Caño Aguilar</w:t>
      </w:r>
    </w:p>
    <w:p w:rsidRPr="00EA61CF" w:rsidR="00CE11AC" w:rsidP="00C76BFE" w:rsidRDefault="00CE11AC" w14:paraId="09F9FC02" w14:textId="77777777">
      <w:pPr>
        <w:jc w:val="right"/>
        <w:rPr>
          <w:lang w:val="sr-Latn-CS"/>
        </w:rPr>
      </w:pPr>
      <w:r>
        <w:rPr>
          <w:lang w:val="sr-Latn-CS"/>
        </w:rPr>
        <w:t xml:space="preserve">Potpredsjednica </w:t>
      </w:r>
      <w:r w:rsidRPr="00EA61CF">
        <w:rPr>
          <w:lang w:val="sr-Latn-CS"/>
        </w:rPr>
        <w:t xml:space="preserve">EESC </w:t>
      </w:r>
      <w:r>
        <w:rPr>
          <w:lang w:val="sr-Latn-CS"/>
        </w:rPr>
        <w:t>za komunikacije</w:t>
      </w:r>
    </w:p>
    <w:p w:rsidRPr="00EA61CF" w:rsidR="00CE11AC" w:rsidP="00C76BFE" w:rsidRDefault="00CE11AC" w14:paraId="56459737" w14:textId="77777777">
      <w:pPr>
        <w:rPr>
          <w:color w:val="262626"/>
          <w:lang w:val="sr-Latn-CS"/>
        </w:rPr>
      </w:pPr>
    </w:p>
    <w:p w:rsidRPr="00EA61CF" w:rsidR="00CE11AC" w:rsidP="00C76BFE" w:rsidRDefault="00171314" w14:paraId="46C7058D" w14:textId="1557C55B">
      <w:pPr>
        <w:rPr>
          <w:lang w:val="sr-Latn-CS"/>
        </w:rPr>
      </w:pPr>
      <w:r w:rsidRPr="00D14E25">
        <w:rPr>
          <w:noProof/>
          <w:lang w:val="fr-FR" w:eastAsia="fr-FR"/>
        </w:rPr>
        <w:drawing>
          <wp:inline distT="0" distB="0" distL="0" distR="0" wp14:anchorId="4BD78D2E" wp14:editId="274FFD3F">
            <wp:extent cx="316800" cy="331200"/>
            <wp:effectExtent l="0" t="0" r="7620" b="0"/>
            <wp:docPr id="3" name="Picture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6800" cy="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sr-Latn-CS"/>
        </w:rPr>
        <w:t xml:space="preserve">  </w:t>
      </w:r>
      <w:r w:rsidRPr="00D14E25">
        <w:rPr>
          <w:noProof/>
          <w:lang w:val="fr-FR" w:eastAsia="fr-FR"/>
        </w:rPr>
        <w:drawing>
          <wp:inline distT="0" distB="0" distL="0" distR="0" wp14:anchorId="4912891E" wp14:editId="672323F4">
            <wp:extent cx="316800" cy="316800"/>
            <wp:effectExtent l="0" t="0" r="7620" b="7620"/>
            <wp:docPr id="5" name="Picture 5" descr="http://www.eesc.europa.eu/resources/toolip/img/2011/08/23/ico-twitter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esc.europa.eu/resources/toolip/img/2011/08/23/ico-twitter.gif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" cy="3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name="_GoBack" w:id="0"/>
      <w:bookmarkEnd w:id="0"/>
      <w:r>
        <w:rPr>
          <w:lang w:val="sr-Latn-CS"/>
        </w:rPr>
        <w:t xml:space="preserve">  </w:t>
      </w:r>
      <w:r w:rsidRPr="00180428" w:rsidR="00B56A78">
        <w:rPr>
          <w:b/>
          <w:noProof/>
          <w:color w:val="1F497D"/>
          <w:sz w:val="28"/>
          <w:lang w:val="fr-FR" w:eastAsia="fr-FR"/>
        </w:rPr>
        <w:drawing>
          <wp:inline distT="0" distB="0" distL="0" distR="0" wp14:anchorId="30A103CF" wp14:editId="66BE93C2">
            <wp:extent cx="314325" cy="314325"/>
            <wp:effectExtent l="0" t="0" r="0" b="0"/>
            <wp:docPr id="4" name="Picture 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EA61CF" w:rsidR="00CE11AC" w:rsidSect="00735491">
      <w:footerReference w:type="default" r:id="rId18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003D3" w14:textId="77777777" w:rsidR="00180428" w:rsidRDefault="00180428" w:rsidP="00732891">
      <w:r>
        <w:separator/>
      </w:r>
    </w:p>
  </w:endnote>
  <w:endnote w:type="continuationSeparator" w:id="0">
    <w:p w14:paraId="01E991FE" w14:textId="77777777" w:rsidR="00180428" w:rsidRDefault="00180428" w:rsidP="00732891">
      <w:r>
        <w:continuationSeparator/>
      </w:r>
    </w:p>
  </w:endnote>
  <w:endnote w:type="continuationNotice" w:id="1">
    <w:p w14:paraId="567D393C" w14:textId="77777777" w:rsidR="00180428" w:rsidRDefault="0018042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B972E" w14:textId="27F63913" w:rsidR="00CE11AC" w:rsidRPr="00735491" w:rsidRDefault="00CE11AC" w:rsidP="00735491">
    <w:pPr>
      <w:pStyle w:val="Footer"/>
    </w:pPr>
    <w:r>
      <w:t xml:space="preserve">EESC-2019-04427-01-03-INFO-TRA (EN) </w:t>
    </w:r>
    <w:r w:rsidR="00B31E89">
      <w:fldChar w:fldCharType="begin"/>
    </w:r>
    <w:r w:rsidR="00B31E89">
      <w:instrText xml:space="preserve"> PAGE  \* Arabic  \* MERGEFORMAT </w:instrText>
    </w:r>
    <w:r w:rsidR="00B31E89">
      <w:fldChar w:fldCharType="separate"/>
    </w:r>
    <w:r w:rsidR="00171314">
      <w:rPr>
        <w:noProof/>
      </w:rPr>
      <w:t>2</w:t>
    </w:r>
    <w:r w:rsidR="00B31E89">
      <w:rPr>
        <w:noProof/>
      </w:rPr>
      <w:fldChar w:fldCharType="end"/>
    </w:r>
    <w:r>
      <w:t>/</w:t>
    </w:r>
    <w:r w:rsidR="00B31E89">
      <w:fldChar w:fldCharType="begin"/>
    </w:r>
    <w:r w:rsidR="00B31E89">
      <w:instrText xml:space="preserve"> NUMPAGES </w:instrText>
    </w:r>
    <w:r w:rsidR="00B31E89">
      <w:fldChar w:fldCharType="separate"/>
    </w:r>
    <w:r w:rsidR="00171314">
      <w:rPr>
        <w:noProof/>
      </w:rPr>
      <w:t>2</w:t>
    </w:r>
    <w:r w:rsidR="00B31E8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8194A" w14:textId="77777777" w:rsidR="00180428" w:rsidRDefault="00180428" w:rsidP="00732891">
      <w:r>
        <w:separator/>
      </w:r>
    </w:p>
  </w:footnote>
  <w:footnote w:type="continuationSeparator" w:id="0">
    <w:p w14:paraId="1168EDFD" w14:textId="77777777" w:rsidR="00180428" w:rsidRDefault="00180428" w:rsidP="00732891">
      <w:r>
        <w:continuationSeparator/>
      </w:r>
    </w:p>
  </w:footnote>
  <w:footnote w:type="continuationNotice" w:id="1">
    <w:p w14:paraId="5F911E7F" w14:textId="77777777" w:rsidR="00180428" w:rsidRDefault="0018042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5687CF0"/>
    <w:lvl w:ilvl="0">
      <w:start w:val="1"/>
      <w:numFmt w:val="decimal"/>
      <w:pStyle w:val="Heading1"/>
      <w:lvlText w:val="%1."/>
      <w:legacy w:legacy="1" w:legacySpace="0" w:legacyIndent="0"/>
      <w:lvlJc w:val="left"/>
      <w:rPr>
        <w:rFonts w:cs="Times New Roman"/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1FF00269"/>
    <w:multiLevelType w:val="hybridMultilevel"/>
    <w:tmpl w:val="4CF83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D2047"/>
    <w:multiLevelType w:val="hybridMultilevel"/>
    <w:tmpl w:val="8B40B3F4"/>
    <w:lvl w:ilvl="0" w:tplc="40F453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73412"/>
    <w:multiLevelType w:val="hybridMultilevel"/>
    <w:tmpl w:val="C8B43C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F15D0"/>
    <w:multiLevelType w:val="hybridMultilevel"/>
    <w:tmpl w:val="E872EABE"/>
    <w:lvl w:ilvl="0" w:tplc="08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D7"/>
    <w:rsid w:val="00011211"/>
    <w:rsid w:val="000238D7"/>
    <w:rsid w:val="000503D5"/>
    <w:rsid w:val="00057599"/>
    <w:rsid w:val="000751C5"/>
    <w:rsid w:val="000912E9"/>
    <w:rsid w:val="000C2151"/>
    <w:rsid w:val="000E7008"/>
    <w:rsid w:val="000F72C1"/>
    <w:rsid w:val="0011670E"/>
    <w:rsid w:val="00121C7E"/>
    <w:rsid w:val="00125CCC"/>
    <w:rsid w:val="00127341"/>
    <w:rsid w:val="00145A48"/>
    <w:rsid w:val="001473FC"/>
    <w:rsid w:val="00171314"/>
    <w:rsid w:val="00180428"/>
    <w:rsid w:val="001B10F1"/>
    <w:rsid w:val="001B79B4"/>
    <w:rsid w:val="001C0D11"/>
    <w:rsid w:val="001C1476"/>
    <w:rsid w:val="001E3412"/>
    <w:rsid w:val="001F40D4"/>
    <w:rsid w:val="002122A2"/>
    <w:rsid w:val="002170E0"/>
    <w:rsid w:val="00260E65"/>
    <w:rsid w:val="002803CF"/>
    <w:rsid w:val="00314CF9"/>
    <w:rsid w:val="003349F4"/>
    <w:rsid w:val="00353263"/>
    <w:rsid w:val="00360F28"/>
    <w:rsid w:val="00361B5B"/>
    <w:rsid w:val="00365CC0"/>
    <w:rsid w:val="00367B60"/>
    <w:rsid w:val="003842EF"/>
    <w:rsid w:val="00386916"/>
    <w:rsid w:val="0039008F"/>
    <w:rsid w:val="003B073A"/>
    <w:rsid w:val="003C1F2C"/>
    <w:rsid w:val="003D57F8"/>
    <w:rsid w:val="004355E7"/>
    <w:rsid w:val="00441A20"/>
    <w:rsid w:val="00442602"/>
    <w:rsid w:val="00451050"/>
    <w:rsid w:val="00481592"/>
    <w:rsid w:val="004B41F0"/>
    <w:rsid w:val="0050212A"/>
    <w:rsid w:val="0051091F"/>
    <w:rsid w:val="005258B3"/>
    <w:rsid w:val="00526448"/>
    <w:rsid w:val="00526F10"/>
    <w:rsid w:val="00533F67"/>
    <w:rsid w:val="00557AB0"/>
    <w:rsid w:val="005726A6"/>
    <w:rsid w:val="00572989"/>
    <w:rsid w:val="00577FCE"/>
    <w:rsid w:val="00582BAC"/>
    <w:rsid w:val="00594F5C"/>
    <w:rsid w:val="005C13EF"/>
    <w:rsid w:val="005C7BB3"/>
    <w:rsid w:val="0060133B"/>
    <w:rsid w:val="0062317E"/>
    <w:rsid w:val="00626AD5"/>
    <w:rsid w:val="00633B12"/>
    <w:rsid w:val="006730AA"/>
    <w:rsid w:val="006874A4"/>
    <w:rsid w:val="006978E4"/>
    <w:rsid w:val="006B36D8"/>
    <w:rsid w:val="006B461F"/>
    <w:rsid w:val="006B660F"/>
    <w:rsid w:val="006E06CB"/>
    <w:rsid w:val="00710982"/>
    <w:rsid w:val="00732891"/>
    <w:rsid w:val="00735491"/>
    <w:rsid w:val="00766719"/>
    <w:rsid w:val="00787677"/>
    <w:rsid w:val="007B24A9"/>
    <w:rsid w:val="007E20E7"/>
    <w:rsid w:val="007E57E2"/>
    <w:rsid w:val="008406F8"/>
    <w:rsid w:val="00841C86"/>
    <w:rsid w:val="00842DAA"/>
    <w:rsid w:val="0085198D"/>
    <w:rsid w:val="0086616F"/>
    <w:rsid w:val="00882837"/>
    <w:rsid w:val="008A06DB"/>
    <w:rsid w:val="008C36BE"/>
    <w:rsid w:val="008E29B8"/>
    <w:rsid w:val="008F5143"/>
    <w:rsid w:val="00900BF0"/>
    <w:rsid w:val="00903629"/>
    <w:rsid w:val="00916158"/>
    <w:rsid w:val="009443AF"/>
    <w:rsid w:val="00944C1D"/>
    <w:rsid w:val="0096465E"/>
    <w:rsid w:val="009809E4"/>
    <w:rsid w:val="009B0DBB"/>
    <w:rsid w:val="009B7907"/>
    <w:rsid w:val="00A037B9"/>
    <w:rsid w:val="00A159C8"/>
    <w:rsid w:val="00A159E5"/>
    <w:rsid w:val="00A21CC7"/>
    <w:rsid w:val="00A404E4"/>
    <w:rsid w:val="00A55FD0"/>
    <w:rsid w:val="00A61E17"/>
    <w:rsid w:val="00A72C4D"/>
    <w:rsid w:val="00AA0DBA"/>
    <w:rsid w:val="00AC506D"/>
    <w:rsid w:val="00AE24CC"/>
    <w:rsid w:val="00AF6370"/>
    <w:rsid w:val="00B31E89"/>
    <w:rsid w:val="00B3546D"/>
    <w:rsid w:val="00B56A78"/>
    <w:rsid w:val="00B85DDF"/>
    <w:rsid w:val="00B91948"/>
    <w:rsid w:val="00B92D30"/>
    <w:rsid w:val="00B94C17"/>
    <w:rsid w:val="00BA0C8D"/>
    <w:rsid w:val="00BD762E"/>
    <w:rsid w:val="00BF3802"/>
    <w:rsid w:val="00C03F88"/>
    <w:rsid w:val="00C16208"/>
    <w:rsid w:val="00C35B17"/>
    <w:rsid w:val="00C47CC7"/>
    <w:rsid w:val="00C51D7C"/>
    <w:rsid w:val="00C64CB8"/>
    <w:rsid w:val="00C65733"/>
    <w:rsid w:val="00C65D9C"/>
    <w:rsid w:val="00C710A0"/>
    <w:rsid w:val="00C76BFE"/>
    <w:rsid w:val="00CC3698"/>
    <w:rsid w:val="00CC5CFA"/>
    <w:rsid w:val="00CE11AC"/>
    <w:rsid w:val="00CE6E96"/>
    <w:rsid w:val="00CF48E6"/>
    <w:rsid w:val="00CF5C90"/>
    <w:rsid w:val="00D06155"/>
    <w:rsid w:val="00D13EE6"/>
    <w:rsid w:val="00D22924"/>
    <w:rsid w:val="00D33F03"/>
    <w:rsid w:val="00D3768C"/>
    <w:rsid w:val="00D44A37"/>
    <w:rsid w:val="00D65B9D"/>
    <w:rsid w:val="00D67E85"/>
    <w:rsid w:val="00DC01C8"/>
    <w:rsid w:val="00DC5034"/>
    <w:rsid w:val="00DC7D5E"/>
    <w:rsid w:val="00DD6A6E"/>
    <w:rsid w:val="00DF05EE"/>
    <w:rsid w:val="00DF1F2E"/>
    <w:rsid w:val="00E22556"/>
    <w:rsid w:val="00E22E0B"/>
    <w:rsid w:val="00E25AB2"/>
    <w:rsid w:val="00E337DD"/>
    <w:rsid w:val="00E42B70"/>
    <w:rsid w:val="00E4384F"/>
    <w:rsid w:val="00E56BA7"/>
    <w:rsid w:val="00E56D6C"/>
    <w:rsid w:val="00E81395"/>
    <w:rsid w:val="00E84A5D"/>
    <w:rsid w:val="00E873F3"/>
    <w:rsid w:val="00E9074A"/>
    <w:rsid w:val="00EA61CF"/>
    <w:rsid w:val="00EB2FF6"/>
    <w:rsid w:val="00EB31BC"/>
    <w:rsid w:val="00ED03E3"/>
    <w:rsid w:val="00EE16F1"/>
    <w:rsid w:val="00EE77BD"/>
    <w:rsid w:val="00F0367D"/>
    <w:rsid w:val="00F122EA"/>
    <w:rsid w:val="00F33002"/>
    <w:rsid w:val="00F66C33"/>
    <w:rsid w:val="00F739E9"/>
    <w:rsid w:val="00F962F0"/>
    <w:rsid w:val="00FA1E3B"/>
    <w:rsid w:val="00FC0434"/>
    <w:rsid w:val="00FC1338"/>
    <w:rsid w:val="00FD45F1"/>
    <w:rsid w:val="00F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51FB669"/>
  <w:attachedTemplate r:id="relationI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8D7"/>
    <w:pPr>
      <w:spacing w:line="288" w:lineRule="auto"/>
    </w:pPr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1050"/>
    <w:pPr>
      <w:numPr>
        <w:numId w:val="4"/>
      </w:numPr>
      <w:ind w:left="720" w:hanging="720"/>
      <w:jc w:val="both"/>
      <w:outlineLvl w:val="0"/>
    </w:pPr>
    <w:rPr>
      <w:rFonts w:eastAsia="Times New Roman"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1050"/>
    <w:pPr>
      <w:numPr>
        <w:ilvl w:val="1"/>
        <w:numId w:val="4"/>
      </w:numPr>
      <w:ind w:left="720" w:hanging="720"/>
      <w:jc w:val="both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1050"/>
    <w:pPr>
      <w:numPr>
        <w:ilvl w:val="2"/>
        <w:numId w:val="4"/>
      </w:numPr>
      <w:ind w:left="720" w:hanging="720"/>
      <w:jc w:val="both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1050"/>
    <w:pPr>
      <w:numPr>
        <w:ilvl w:val="3"/>
        <w:numId w:val="4"/>
      </w:numPr>
      <w:ind w:left="720" w:hanging="720"/>
      <w:jc w:val="both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1050"/>
    <w:pPr>
      <w:numPr>
        <w:ilvl w:val="4"/>
        <w:numId w:val="4"/>
      </w:numPr>
      <w:ind w:left="720" w:hanging="720"/>
      <w:jc w:val="both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1050"/>
    <w:pPr>
      <w:numPr>
        <w:ilvl w:val="5"/>
        <w:numId w:val="4"/>
      </w:numPr>
      <w:ind w:left="720" w:hanging="720"/>
      <w:jc w:val="both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1050"/>
    <w:pPr>
      <w:numPr>
        <w:ilvl w:val="6"/>
        <w:numId w:val="4"/>
      </w:numPr>
      <w:ind w:left="720" w:hanging="72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51050"/>
    <w:pPr>
      <w:numPr>
        <w:ilvl w:val="7"/>
        <w:numId w:val="4"/>
      </w:numPr>
      <w:ind w:left="720" w:hanging="720"/>
      <w:jc w:val="both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51050"/>
    <w:pPr>
      <w:numPr>
        <w:ilvl w:val="8"/>
        <w:numId w:val="4"/>
      </w:numPr>
      <w:ind w:left="720" w:hanging="720"/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1050"/>
    <w:rPr>
      <w:rFonts w:ascii="Times New Roman" w:hAnsi="Times New Roman" w:cs="Times New Roman"/>
      <w:kern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51050"/>
    <w:rPr>
      <w:rFonts w:ascii="Times New Roman" w:hAnsi="Times New Roman" w:cs="Times New Roman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51050"/>
    <w:rPr>
      <w:rFonts w:ascii="Times New Roman" w:hAnsi="Times New Roman" w:cs="Times New Roman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51050"/>
    <w:rPr>
      <w:rFonts w:ascii="Times New Roman" w:hAnsi="Times New Roman" w:cs="Times New Roman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51050"/>
    <w:rPr>
      <w:rFonts w:ascii="Times New Roman" w:hAnsi="Times New Roman" w:cs="Times New Roman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51050"/>
    <w:rPr>
      <w:rFonts w:ascii="Times New Roman" w:hAnsi="Times New Roman" w:cs="Times New Roman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51050"/>
    <w:rPr>
      <w:rFonts w:ascii="Times New Roman" w:hAnsi="Times New Roman" w:cs="Times New Roman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51050"/>
    <w:rPr>
      <w:rFonts w:ascii="Times New Roman" w:hAnsi="Times New Roman" w:cs="Times New Roman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51050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rsid w:val="000238D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238D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23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3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F48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B36D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B3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36D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B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B36D8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0C8D"/>
    <w:rPr>
      <w:lang w:val="en-GB"/>
    </w:rPr>
  </w:style>
  <w:style w:type="paragraph" w:styleId="Header">
    <w:name w:val="header"/>
    <w:basedOn w:val="Normal"/>
    <w:link w:val="HeaderChar"/>
    <w:uiPriority w:val="99"/>
    <w:rsid w:val="00732891"/>
    <w:pPr>
      <w:jc w:val="both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289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732891"/>
    <w:pPr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2891"/>
    <w:rPr>
      <w:rFonts w:ascii="Times New Roman" w:hAnsi="Times New Roman" w:cs="Times New Roman"/>
    </w:rPr>
  </w:style>
  <w:style w:type="paragraph" w:styleId="NoSpacing">
    <w:name w:val="No Spacing"/>
    <w:uiPriority w:val="99"/>
    <w:qFormat/>
    <w:rsid w:val="00AF6370"/>
    <w:rPr>
      <w:rFonts w:ascii="Times New Roman" w:hAnsi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rsid w:val="003D57F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sc.europa.eu/yeys2020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jpeg"/><Relationship Id="rId12" Type="http://schemas.openxmlformats.org/officeDocument/2006/relationships/hyperlink" Target="http://instagram.com/youreurope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www.facebook.com/pages/Your-Europe-Your-Say/255682697155?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dweb.eesc.europa.eu/eesceuropaeu-ae77k/pages/iixeqjteembfgbqvqbd6g.html" TargetMode="External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image" Target="http://www.eesc.europa.eu/resources/toolip/img/2011/08/23/ico-twitter.gif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eesc.europa.eu/en/agenda/our-events/events/your-europe-your-say-20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dweb.eesc.europa.eu/eesceuropaeu-ae77k/pages/iixeqjteembfgbqvqbd6g.html" TargetMode="External"/><Relationship Id="rId14" Type="http://schemas.openxmlformats.org/officeDocument/2006/relationships/hyperlink" Target="https://twitter.com/youreurope" TargetMode="External"/><Relationship Id="rId22" Type="http://schemas.openxmlformats.org/officeDocument/2006/relationships/customXml" Target="../customXml/item2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Normal.dotm" TargetMode="External" Id="relationI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CTJJHAUHWN5E-2028081414-2746</_dlc_DocId>
    <_dlc_DocIdUrl xmlns="bfc960a6-20da-4c94-8684-71380fca093b">
      <Url>http://dm2016/eesc/2019/_layouts/15/DocIdRedir.aspx?ID=CTJJHAUHWN5E-2028081414-2746</Url>
      <Description>CTJJHAUHWN5E-2028081414-2746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bfc960a6-20da-4c94-8684-71380fca093b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2019-10-25T12:00:00+00:00</ProductionDate>
    <FicheYear xmlns="bfc960a6-20da-4c94-8684-71380fca093b">2019</FicheYear>
    <DocumentNumber xmlns="e7079bb7-b7bf-4242-8479-9b6b0b289b96">4427</DocumentNumber>
    <DocumentVersion xmlns="bfc960a6-20da-4c94-8684-71380fca093b">4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162</Value>
      <Value>72</Value>
      <Value>246</Value>
      <Value>65</Value>
      <Value>64</Value>
      <Value>152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154</Value>
      <Value>38</Value>
      <Value>63</Value>
      <Value>153</Value>
      <Value>25</Value>
      <Value>21</Value>
      <Value>17</Value>
      <Value>16</Value>
      <Value>14</Value>
      <Value>11</Value>
      <Value>10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</TermName>
          <TermId xmlns="http://schemas.microsoft.com/office/infopath/2007/PartnerControls">925b3da5-5ac0-4b3c-928c-6ef66a5c9b3c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10488</FicheNumber>
    <DocumentPart xmlns="bfc960a6-20da-4c94-8684-71380fca093b">1</DocumentPart>
    <AdoptionDate xmlns="bfc960a6-20da-4c94-8684-71380fca093b" xsi:nil="true"/>
    <RequestingService xmlns="bfc960a6-20da-4c94-8684-71380fca093b">Visites / Publications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</TermName>
          <TermId xmlns="http://schemas.microsoft.com/office/infopath/2007/PartnerControls">6e4ededd-04c4-4fa0-94e0-1028050302d5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ME</TermName>
          <TermId xmlns="http://schemas.microsoft.com/office/infopath/2007/PartnerControls">925b3da5-5ac0-4b3c-928c-6ef66a5c9b3c</TermId>
        </TermInfo>
        <TermInfo xmlns="http://schemas.microsoft.com/office/infopath/2007/PartnerControls">
          <TermName xmlns="http://schemas.microsoft.com/office/infopath/2007/PartnerControls">MK</TermName>
          <TermId xmlns="http://schemas.microsoft.com/office/infopath/2007/PartnerControls">34ce48bb-063e-4413-a932-50853dc71c5c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SR</TermName>
          <TermId xmlns="http://schemas.microsoft.com/office/infopath/2007/PartnerControls">7f3a1d13-b985-4bfd-981e-afe31377edff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SQ</TermName>
          <TermId xmlns="http://schemas.microsoft.com/office/infopath/2007/PartnerControls">5ac17240-8d11-45ec-9893-659b209d7a00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e7079bb7-b7bf-4242-8479-9b6b0b289b9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AD7F41433A6CF64590E6DEF3B77EF5BC" ma:contentTypeVersion="4" ma:contentTypeDescription="Defines the documents for Document Manager V2" ma:contentTypeScope="" ma:versionID="57767cad13f405e320dfa48c1a1b278a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e7079bb7-b7bf-4242-8479-9b6b0b289b96" targetNamespace="http://schemas.microsoft.com/office/2006/metadata/properties" ma:root="true" ma:fieldsID="2b990c73e79d9e86df42c8b52008ac21" ns2:_="" ns3:_="" ns4:_="">
    <xsd:import namespace="bfc960a6-20da-4c94-8684-71380fca093b"/>
    <xsd:import namespace="http://schemas.microsoft.com/sharepoint/v3/fields"/>
    <xsd:import namespace="e7079bb7-b7bf-4242-8479-9b6b0b289b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79bb7-b7bf-4242-8479-9b6b0b289b96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CB83B2-05F4-4A5A-9F20-157AE944AECF}"/>
</file>

<file path=customXml/itemProps2.xml><?xml version="1.0" encoding="utf-8"?>
<ds:datastoreItem xmlns:ds="http://schemas.openxmlformats.org/officeDocument/2006/customXml" ds:itemID="{9EFC1B14-A7D0-4D9D-A908-97A76AB0DCC1}"/>
</file>

<file path=customXml/itemProps3.xml><?xml version="1.0" encoding="utf-8"?>
<ds:datastoreItem xmlns:ds="http://schemas.openxmlformats.org/officeDocument/2006/customXml" ds:itemID="{4BF32082-9218-47E7-B0F1-6DF85B249864}"/>
</file>

<file path=customXml/itemProps4.xml><?xml version="1.0" encoding="utf-8"?>
<ds:datastoreItem xmlns:ds="http://schemas.openxmlformats.org/officeDocument/2006/customXml" ds:itemID="{6A8EE98E-5B6D-4992-AD2E-883A0A6D1D0A}"/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2</ap:Pages>
  <ap:Words>382</ap:Words>
  <ap:Characters>2589</ap:Characters>
  <ap:Application>Microsoft Office Word</ap:Application>
  <ap:DocSecurity>0</ap:DocSecurity>
  <ap:Lines>21</ap:Lines>
  <ap:Paragraphs>5</ap:Paragraphs>
  <ap:ScaleCrop>false</ap:ScaleCrop>
  <ap:Manager/>
  <ap:Company>CDT</ap:Company>
  <ap:LinksUpToDate>false</ap:LinksUpToDate>
  <ap:CharactersWithSpaces>2966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YEYS - Invitations Schools Final Version</dc:title>
  <dc:creator>CDT</dc:creator>
  <cp:keywords>EESC-2019-04427-01-04-INFO-TRA-EN</cp:keywords>
  <dc:description>Rapporteur:  - Original language: EN - Date of document: 25/10/2019 - Date of meeting:  - External documents:  - Administrator: MME Lahousse Chloé</dc:description>
  <cp:lastModifiedBy>CDT</cp:lastModifiedBy>
  <cp:revision>1</cp:revision>
  <dcterms:created xsi:type="dcterms:W3CDTF">2019-10-24T09:53:00Z</dcterms:created>
  <dcterms:modified xsi:type="dcterms:W3CDTF">2019-10-24T12:39:00Z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0x010100EA97B91038054C99906057A708A1480A00AD7F41433A6CF64590E6DEF3B77EF5BC</vt:lpwstr>
  </property>
  <property fmtid="{D5CDD505-2E9C-101B-9397-08002B2CF9AE}" pid="3" name="_dlc_DocIdItemGuid">
    <vt:lpwstr>b436e7c3-c815-4d5b-aa16-1ec5a55bf867</vt:lpwstr>
  </property>
  <property fmtid="{D5CDD505-2E9C-101B-9397-08002B2CF9AE}" pid="4" name="AvailableTranslations">
    <vt:lpwstr>162;#TR|6e4ededd-04c4-4fa0-94e0-1028050302d5;#64;#PT|50ccc04a-eadd-42ae-a0cb-acaf45f812ba;#59;#HR|2f555653-ed1a-4fe6-8362-9082d95989e5;#57;#RO|feb747a2-64cd-4299-af12-4833ddc30497;#62;#FI|87606a43-d45f-42d6-b8c9-e1a3457db5b7;#63;#MT|7df99101-6854-4a26-b53a-b88c0da02c26;#246;#ME|925b3da5-5ac0-4b3c-928c-6ef66a5c9b3c;#152;#MK|34ce48bb-063e-4413-a932-50853dc71c5c;#55;#BG|1a1b3951-7821-4e6a-85f5-5673fc08bd2c;#16;#PL|1e03da61-4678-4e07-b136-b5024ca9197b;#58;#LV|46f7e311-5d9f-4663-b433-18aeccb7ace7;#45;#NL|55c6556c-b4f4-441d-9acf-c498d4f838bd;#49;#EL|6d4f4d51-af9b-4650-94b4-4276bee85c91;#46;#CS|72f9705b-0217-4fd3-bea2-cbc7ed80e26e;#56;#SL|98a412ae-eb01-49e9-ae3d-585a81724cfc;#10;#FR|d2afafd3-4c81-4f60-8f52-ee33f2f54ff3;#4;#EN|f2175f21-25d7-44a3-96da-d6a61b075e1b;#72;#GA|762d2456-c427-4ecb-b312-af3dad8e258c;#21;#IT|0774613c-01ed-4e5d-a25d-11d2388de825;#52;#DA|5d49c027-8956-412b-aa16-e85a0f96ad0e;#60;#HU|6b229040-c589-4408-b4c1-4285663d20a8;#65;#ET|ff6c3f4c-b02c-4c3c-ab07-2c37995a7a0a;#38;#SV|c2ed69e7-a339-43d7-8f22-d93680a92aa0;#14;#DE|f6b31e5a-26fa-4935-b661-318e46daf27e;#153;#SR|7f3a1d13-b985-4bfd-981e-afe31377edff;#25;#SK|46d9fce0-ef79-4f71-b89b-cd6aa82426b8;#154;#SQ|5ac17240-8d11-45ec-9893-659b209d7a00;#48;#LT|a7ff5ce7-6123-4f68-865a-a57c31810414;#17;#ES|e7a6b05b-ae16-40c8-add9-68b64b03aeba</vt:lpwstr>
  </property>
  <property fmtid="{D5CDD505-2E9C-101B-9397-08002B2CF9AE}" pid="5" name="DocumentType_0">
    <vt:lpwstr>INFO|d9136e7c-93a9-4c42-9d28-92b61e85f80c</vt:lpwstr>
  </property>
  <property fmtid="{D5CDD505-2E9C-101B-9397-08002B2CF9AE}" pid="6" name="DossierName_0">
    <vt:lpwstr/>
  </property>
  <property fmtid="{D5CDD505-2E9C-101B-9397-08002B2CF9AE}" pid="7" name="DocumentSource_0">
    <vt:lpwstr>EESC|422833ec-8d7e-4e65-8e4e-8bed07ffb729</vt:lpwstr>
  </property>
  <property fmtid="{D5CDD505-2E9C-101B-9397-08002B2CF9AE}" pid="8" name="DocumentNumber">
    <vt:i4>4427</vt:i4>
  </property>
  <property fmtid="{D5CDD505-2E9C-101B-9397-08002B2CF9AE}" pid="9" name="FicheYear">
    <vt:i4>2019</vt:i4>
  </property>
  <property fmtid="{D5CDD505-2E9C-101B-9397-08002B2CF9AE}" pid="10" name="DocumentYear">
    <vt:i4>2019</vt:i4>
  </property>
  <property fmtid="{D5CDD505-2E9C-101B-9397-08002B2CF9AE}" pid="11" name="DocumentVersion">
    <vt:i4>4</vt:i4>
  </property>
  <property fmtid="{D5CDD505-2E9C-101B-9397-08002B2CF9AE}" pid="12" name="FicheNumber">
    <vt:i4>10488</vt:i4>
  </property>
  <property fmtid="{D5CDD505-2E9C-101B-9397-08002B2CF9AE}" pid="13" name="DocumentStatus">
    <vt:lpwstr>2;#TRA|150d2a88-1431-44e6-a8ca-0bb753ab8672</vt:lpwstr>
  </property>
  <property fmtid="{D5CDD505-2E9C-101B-9397-08002B2CF9AE}" pid="14" name="DocumentPart">
    <vt:i4>1</vt:i4>
  </property>
  <property fmtid="{D5CDD505-2E9C-101B-9397-08002B2CF9AE}" pid="15" name="DossierName">
    <vt:lpwstr/>
  </property>
  <property fmtid="{D5CDD505-2E9C-101B-9397-08002B2CF9AE}" pid="16" name="DocumentSource">
    <vt:lpwstr>1;#EESC|422833ec-8d7e-4e65-8e4e-8bed07ffb729</vt:lpwstr>
  </property>
  <property fmtid="{D5CDD505-2E9C-101B-9397-08002B2CF9AE}" pid="18" name="DocumentType">
    <vt:lpwstr>11;#INFO|d9136e7c-93a9-4c42-9d28-92b61e85f80c</vt:lpwstr>
  </property>
  <property fmtid="{D5CDD505-2E9C-101B-9397-08002B2CF9AE}" pid="19" name="RequestingService">
    <vt:lpwstr>Visites / Publications</vt:lpwstr>
  </property>
  <property fmtid="{D5CDD505-2E9C-101B-9397-08002B2CF9AE}" pid="20" name="Confidentiality">
    <vt:lpwstr>5;#Unrestricted|826e22d7-d029-4ec0-a450-0c28ff673572</vt:lpwstr>
  </property>
  <property fmtid="{D5CDD505-2E9C-101B-9397-08002B2CF9AE}" pid="21" name="MeetingName_0">
    <vt:lpwstr/>
  </property>
  <property fmtid="{D5CDD505-2E9C-101B-9397-08002B2CF9AE}" pid="22" name="Confidentiality_0">
    <vt:lpwstr>Unrestricted|826e22d7-d029-4ec0-a450-0c28ff673572</vt:lpwstr>
  </property>
  <property fmtid="{D5CDD505-2E9C-101B-9397-08002B2CF9AE}" pid="23" name="OriginalLanguage">
    <vt:lpwstr>4;#EN|f2175f21-25d7-44a3-96da-d6a61b075e1b</vt:lpwstr>
  </property>
  <property fmtid="{D5CDD505-2E9C-101B-9397-08002B2CF9AE}" pid="24" name="MeetingName">
    <vt:lpwstr/>
  </property>
  <property fmtid="{D5CDD505-2E9C-101B-9397-08002B2CF9AE}" pid="26" name="AvailableTranslations_0">
    <vt:lpwstr>PT|50ccc04a-eadd-42ae-a0cb-acaf45f812ba;HR|2f555653-ed1a-4fe6-8362-9082d95989e5;RO|feb747a2-64cd-4299-af12-4833ddc30497;FI|87606a43-d45f-42d6-b8c9-e1a3457db5b7;MT|7df99101-6854-4a26-b53a-b88c0da02c26;BG|1a1b3951-7821-4e6a-85f5-5673fc08bd2c;PL|1e03da61-4678-4e07-b136-b5024ca9197b;LV|46f7e311-5d9f-4663-b433-18aeccb7ace7;NL|55c6556c-b4f4-441d-9acf-c498d4f838bd;EL|6d4f4d51-af9b-4650-94b4-4276bee85c91;CS|72f9705b-0217-4fd3-bea2-cbc7ed80e26e;SL|98a412ae-eb01-49e9-ae3d-585a81724cfc;FR|d2afafd3-4c81-4f60-8f52-ee33f2f54ff3;EN|f2175f21-25d7-44a3-96da-d6a61b075e1b;GA|762d2456-c427-4ecb-b312-af3dad8e258c;IT|0774613c-01ed-4e5d-a25d-11d2388de825;DA|5d49c027-8956-412b-aa16-e85a0f96ad0e;HU|6b229040-c589-4408-b4c1-4285663d20a8;ET|ff6c3f4c-b02c-4c3c-ab07-2c37995a7a0a;SV|c2ed69e7-a339-43d7-8f22-d93680a92aa0;DE|f6b31e5a-26fa-4935-b661-318e46daf27e;SK|46d9fce0-ef79-4f71-b89b-cd6aa82426b8;LT|a7ff5ce7-6123-4f68-865a-a57c31810414;ES|e7a6b05b-ae16-40c8-add9-68b64b03aeba</vt:lpwstr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TaxCatchAll">
    <vt:lpwstr>72;#GA|762d2456-c427-4ecb-b312-af3dad8e258c;#65;#ET|ff6c3f4c-b02c-4c3c-ab07-2c37995a7a0a;#64;#PT|50ccc04a-eadd-42ae-a0cb-acaf45f812ba;#63;#MT|7df99101-6854-4a26-b53a-b88c0da02c26;#62;#FI|87606a43-d45f-42d6-b8c9-e1a3457db5b7;#60;#HU|6b229040-c589-4408-b4c1-4285663d20a8;#59;#HR|2f555653-ed1a-4fe6-8362-9082d95989e5;#58;#LV|46f7e311-5d9f-4663-b433-18aeccb7ace7;#57;#RO|feb747a2-64cd-4299-af12-4833ddc30497;#56;#SL|98a412ae-eb01-49e9-ae3d-585a81724cfc;#55;#BG|1a1b3951-7821-4e6a-85f5-5673fc08bd2c;#52;#DA|5d49c027-8956-412b-aa16-e85a0f96ad0e;#49;#EL|6d4f4d51-af9b-4650-94b4-4276bee85c91;#48;#LT|a7ff5ce7-6123-4f68-865a-a57c31810414;#46;#CS|72f9705b-0217-4fd3-bea2-cbc7ed80e26e;#45;#NL|55c6556c-b4f4-441d-9acf-c498d4f838bd;#38;#SV|c2ed69e7-a339-43d7-8f22-d93680a92aa0;#25;#SK|46d9fce0-ef79-4f71-b89b-cd6aa82426b8;#21;#IT|0774613c-01ed-4e5d-a25d-11d2388de825;#17;#ES|e7a6b05b-ae16-40c8-add9-68b64b03aeba;#16;#PL|1e03da61-4678-4e07-b136-b5024ca9197b;#14;#DE|f6b31e5a-26fa-4935-b661-318e46daf27e;#11;#INFO|d9136e7c-93a9-4c42-9d28-92b61e85f80c;#10;#FR|d2afafd3-4c81-4f60-8f52-ee33f2f54ff3;#7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0" name="VersionStatus_0">
    <vt:lpwstr>Final|ea5e6674-7b27-4bac-b091-73adbb394efe</vt:lpwstr>
  </property>
  <property fmtid="{D5CDD505-2E9C-101B-9397-08002B2CF9AE}" pid="31" name="VersionStatus">
    <vt:lpwstr>7;#Final|ea5e6674-7b27-4bac-b091-73adbb394efe</vt:lpwstr>
  </property>
  <property fmtid="{D5CDD505-2E9C-101B-9397-08002B2CF9AE}" pid="32" name="DocumentLanguage">
    <vt:lpwstr>246;#ME|925b3da5-5ac0-4b3c-928c-6ef66a5c9b3c</vt:lpwstr>
  </property>
</Properties>
</file>