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D57F8" w:rsidR="001C1476" w:rsidP="00C76BFE" w:rsidRDefault="00F0367D">
      <w:bookmarkStart w:name="_GoBack" w:id="0"/>
      <w:bookmarkEnd w:id="0"/>
      <w:r w:rsidRPr="003D57F8">
        <w:rPr>
          <w:noProof/>
          <w:lang w:val="en-US"/>
        </w:rPr>
        <w:drawing>
          <wp:inline distT="0" distB="0" distL="0" distR="0" wp14:anchorId="28C856E5" wp14:editId="28BA6390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D57F8" w:rsidR="006874A4" w:rsidP="00C76BFE" w:rsidRDefault="003B073A">
      <w:r w:rsidRPr="003D57F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29FBA24" wp14:anchorId="118A53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B073A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260E65" w:rsidR="003B073A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3D57F8" w:rsidR="006E06CB" w:rsidP="00C76BFE" w:rsidRDefault="000238D7">
      <w:r w:rsidRPr="003D57F8">
        <w:t>Dear Sir/Madam,</w:t>
      </w:r>
    </w:p>
    <w:p w:rsidRPr="003D57F8" w:rsidR="007B24A9" w:rsidP="00C76BFE" w:rsidRDefault="007B24A9"/>
    <w:p w:rsidRPr="003D57F8" w:rsidR="000238D7" w:rsidP="00C76BFE" w:rsidRDefault="00DD6A6E">
      <w:pPr>
        <w:jc w:val="both"/>
        <w:rPr>
          <w:b/>
        </w:rPr>
      </w:pPr>
      <w:r w:rsidRPr="003D57F8">
        <w:t xml:space="preserve">The European Economic and Social Committee (EESC) is launching its </w:t>
      </w:r>
      <w:r w:rsidRPr="003D57F8" w:rsidR="008406F8">
        <w:t>11</w:t>
      </w:r>
      <w:r w:rsidRPr="003D57F8" w:rsidR="00A404E4">
        <w:t>th</w:t>
      </w:r>
      <w:r w:rsidRPr="003D57F8" w:rsidR="008406F8">
        <w:t xml:space="preserve"> </w:t>
      </w:r>
      <w:r w:rsidRPr="003D57F8">
        <w:rPr>
          <w:b/>
        </w:rPr>
        <w:t>"Your Europe, Your Say"</w:t>
      </w:r>
      <w:r w:rsidRPr="003D57F8">
        <w:t xml:space="preserve"> event, which will take place </w:t>
      </w:r>
      <w:r w:rsidRPr="003D57F8" w:rsidR="008F5143">
        <w:rPr>
          <w:b/>
        </w:rPr>
        <w:t xml:space="preserve">in Brussels on </w:t>
      </w:r>
      <w:r w:rsidRPr="003D57F8" w:rsidR="008406F8">
        <w:rPr>
          <w:b/>
        </w:rPr>
        <w:t>19</w:t>
      </w:r>
      <w:r w:rsidRPr="003D57F8" w:rsidR="008F5143">
        <w:rPr>
          <w:b/>
        </w:rPr>
        <w:t>-</w:t>
      </w:r>
      <w:r w:rsidRPr="003D57F8" w:rsidR="008406F8">
        <w:rPr>
          <w:b/>
        </w:rPr>
        <w:t>20 </w:t>
      </w:r>
      <w:r w:rsidRPr="003D57F8">
        <w:rPr>
          <w:b/>
        </w:rPr>
        <w:t>March</w:t>
      </w:r>
      <w:r w:rsidRPr="003D57F8" w:rsidR="009443AF">
        <w:rPr>
          <w:b/>
        </w:rPr>
        <w:t xml:space="preserve"> 2020</w:t>
      </w:r>
      <w:r w:rsidRPr="003D57F8">
        <w:t>.</w:t>
      </w:r>
    </w:p>
    <w:p w:rsidRPr="003D57F8" w:rsidR="000238D7" w:rsidP="00C76BFE" w:rsidRDefault="000238D7"/>
    <w:p w:rsidRPr="003D57F8" w:rsidR="006E06CB" w:rsidP="00C76BFE" w:rsidRDefault="009443AF">
      <w:pPr>
        <w:jc w:val="both"/>
      </w:pPr>
      <w:r w:rsidRPr="003D57F8">
        <w:t xml:space="preserve">As part of the </w:t>
      </w:r>
      <w:hyperlink w:history="1" r:id="rId13">
        <w:r w:rsidRPr="003D57F8">
          <w:rPr>
            <w:rStyle w:val="Hyperlink"/>
          </w:rPr>
          <w:t>"Your Europe, Your Say"</w:t>
        </w:r>
      </w:hyperlink>
      <w:r w:rsidRPr="003D57F8">
        <w:t xml:space="preserve"> (YEYS)</w:t>
      </w:r>
      <w:r w:rsidRPr="003D57F8" w:rsidR="007B24A9">
        <w:t xml:space="preserve"> event, 33 schools (from the 28 EU Member States and the five EU candidate countries) </w:t>
      </w:r>
      <w:r w:rsidRPr="003D57F8" w:rsidR="0050212A">
        <w:t>are</w:t>
      </w:r>
      <w:r w:rsidRPr="003D57F8" w:rsidR="007B24A9">
        <w:t xml:space="preserve"> invited to Brussels to participate in a debate on a topical issue that concerns young people.</w:t>
      </w:r>
    </w:p>
    <w:p w:rsidRPr="003D57F8" w:rsidR="00DD6A6E" w:rsidP="00C76BFE" w:rsidRDefault="00DD6A6E">
      <w:pPr>
        <w:jc w:val="both"/>
      </w:pPr>
    </w:p>
    <w:p w:rsidRPr="003D57F8" w:rsidR="00DC5034" w:rsidP="00C76BFE" w:rsidRDefault="00DC5034">
      <w:pPr>
        <w:jc w:val="both"/>
      </w:pPr>
      <w:r w:rsidRPr="003D57F8">
        <w:t>TOPIC</w:t>
      </w:r>
    </w:p>
    <w:p w:rsidRPr="003D57F8" w:rsidR="00DC5034" w:rsidP="00C76BFE" w:rsidRDefault="00DC5034">
      <w:pPr>
        <w:jc w:val="both"/>
      </w:pPr>
    </w:p>
    <w:p w:rsidRPr="003D57F8" w:rsidR="00DD6A6E" w:rsidP="00C76BFE" w:rsidRDefault="007B24A9">
      <w:pPr>
        <w:jc w:val="both"/>
      </w:pPr>
      <w:r w:rsidRPr="003D57F8">
        <w:t xml:space="preserve">The title of the upcoming event is </w:t>
      </w:r>
      <w:r w:rsidRPr="003D57F8">
        <w:rPr>
          <w:b/>
        </w:rPr>
        <w:t>"</w:t>
      </w:r>
      <w:r w:rsidRPr="003D57F8" w:rsidR="00A404E4">
        <w:rPr>
          <w:b/>
        </w:rPr>
        <w:t>O</w:t>
      </w:r>
      <w:r w:rsidRPr="003D57F8" w:rsidR="008406F8">
        <w:rPr>
          <w:b/>
        </w:rPr>
        <w:t xml:space="preserve">ur </w:t>
      </w:r>
      <w:r w:rsidRPr="003D57F8" w:rsidR="00AF6370">
        <w:rPr>
          <w:b/>
        </w:rPr>
        <w:t>c</w:t>
      </w:r>
      <w:r w:rsidRPr="003D57F8" w:rsidR="008406F8">
        <w:rPr>
          <w:b/>
        </w:rPr>
        <w:t xml:space="preserve">limate, </w:t>
      </w:r>
      <w:r w:rsidRPr="003D57F8" w:rsidR="00AF6370">
        <w:rPr>
          <w:b/>
        </w:rPr>
        <w:t>our f</w:t>
      </w:r>
      <w:r w:rsidRPr="003D57F8" w:rsidR="008406F8">
        <w:rPr>
          <w:b/>
        </w:rPr>
        <w:t>uture!" and will voice young people's concerns on climate change</w:t>
      </w:r>
      <w:r w:rsidRPr="003D57F8" w:rsidR="00C76BFE">
        <w:t>.</w:t>
      </w:r>
    </w:p>
    <w:p w:rsidRPr="00C164A8" w:rsidR="008406F8" w:rsidP="00C164A8" w:rsidRDefault="006A2EFE">
      <w:pPr>
        <w:rPr>
          <w:lang w:val="en"/>
        </w:rPr>
      </w:pPr>
      <w:r>
        <w:rPr>
          <w:lang w:val="en"/>
        </w:rPr>
        <w:t xml:space="preserve">This year's YEYs will take the form of a mock United Nations climate conference:  </w:t>
      </w:r>
      <w:r w:rsidRPr="003D57F8" w:rsidR="008406F8">
        <w:t>students will be asked to represent a country and negotiate with each other, in order to come up with recommendations to stop climate change.</w:t>
      </w:r>
    </w:p>
    <w:p w:rsidRPr="003D57F8" w:rsidR="008406F8" w:rsidP="00C76BFE" w:rsidRDefault="008406F8">
      <w:pPr>
        <w:jc w:val="both"/>
      </w:pPr>
    </w:p>
    <w:p w:rsidRPr="003D57F8" w:rsidR="008406F8" w:rsidP="00C76BFE" w:rsidRDefault="008406F8">
      <w:pPr>
        <w:pStyle w:val="NoSpacing"/>
        <w:spacing w:line="288" w:lineRule="auto"/>
        <w:jc w:val="both"/>
      </w:pPr>
      <w:r w:rsidRPr="003D57F8">
        <w:t xml:space="preserve">These recommendations will be submitted to </w:t>
      </w:r>
      <w:r w:rsidR="00D06155">
        <w:t>international</w:t>
      </w:r>
      <w:r w:rsidRPr="003D57F8" w:rsidR="00D06155">
        <w:t xml:space="preserve"> </w:t>
      </w:r>
      <w:r w:rsidRPr="003D57F8">
        <w:t xml:space="preserve">environment policymakers and discussed during conferences around Europe </w:t>
      </w:r>
      <w:r w:rsidRPr="003D57F8" w:rsidR="003D57F8">
        <w:t xml:space="preserve">throughout </w:t>
      </w:r>
      <w:r w:rsidRPr="003D57F8">
        <w:t>the year.</w:t>
      </w:r>
    </w:p>
    <w:p w:rsidRPr="003D57F8" w:rsidR="008406F8" w:rsidP="00C76BFE" w:rsidRDefault="008406F8">
      <w:pPr>
        <w:jc w:val="both"/>
      </w:pPr>
    </w:p>
    <w:p w:rsidRPr="003D57F8" w:rsidR="008406F8" w:rsidP="00C76BFE" w:rsidRDefault="008406F8">
      <w:pPr>
        <w:pStyle w:val="NoSpacing"/>
        <w:spacing w:line="288" w:lineRule="auto"/>
        <w:jc w:val="both"/>
      </w:pPr>
      <w:r w:rsidRPr="003D57F8">
        <w:t xml:space="preserve">During YEYS the students will also be put in contact with international youth organisations who will help them translate these recommendations into </w:t>
      </w:r>
      <w:r w:rsidRPr="003D57F8" w:rsidR="00A404E4">
        <w:t>practical</w:t>
      </w:r>
      <w:r w:rsidRPr="003D57F8">
        <w:t xml:space="preserve"> measures and make their voice heard.</w:t>
      </w:r>
    </w:p>
    <w:p w:rsidRPr="003D57F8" w:rsidR="00DD6A6E" w:rsidP="00C76BFE" w:rsidRDefault="00DD6A6E">
      <w:pPr>
        <w:jc w:val="both"/>
      </w:pPr>
    </w:p>
    <w:p w:rsidRPr="003D57F8" w:rsidR="006E06CB" w:rsidP="00C76BFE" w:rsidRDefault="00DD6A6E">
      <w:pPr>
        <w:jc w:val="both"/>
      </w:pPr>
      <w:r w:rsidRPr="003D57F8">
        <w:t>If your institution is a secondary-level school, of any type, in one of the 28 Member States or one of the</w:t>
      </w:r>
      <w:r w:rsidRPr="003D57F8" w:rsidR="003D57F8">
        <w:t xml:space="preserve"> </w:t>
      </w:r>
      <w:r w:rsidRPr="003D57F8">
        <w:t xml:space="preserve">five candidate countries, we strongly encourage you to </w:t>
      </w:r>
      <w:r w:rsidRPr="003D57F8">
        <w:rPr>
          <w:b/>
        </w:rPr>
        <w:t xml:space="preserve">send in </w:t>
      </w:r>
      <w:hyperlink w:history="1" r:id="rId14">
        <w:r w:rsidRPr="003D57F8">
          <w:rPr>
            <w:rStyle w:val="Hyperlink"/>
            <w:b/>
          </w:rPr>
          <w:t>an application</w:t>
        </w:r>
      </w:hyperlink>
      <w:r w:rsidRPr="003D57F8">
        <w:rPr>
          <w:b/>
        </w:rPr>
        <w:t xml:space="preserve"> to participate in the </w:t>
      </w:r>
      <w:r w:rsidRPr="003D57F8" w:rsidR="008406F8">
        <w:rPr>
          <w:b/>
        </w:rPr>
        <w:t xml:space="preserve">2020 </w:t>
      </w:r>
      <w:r w:rsidRPr="003D57F8">
        <w:rPr>
          <w:b/>
        </w:rPr>
        <w:t>YEYS event</w:t>
      </w:r>
      <w:r w:rsidRPr="003D57F8">
        <w:t>.</w:t>
      </w:r>
    </w:p>
    <w:p w:rsidRPr="003D57F8" w:rsidR="00DD6A6E" w:rsidP="00C76BFE" w:rsidRDefault="00DD6A6E">
      <w:pPr>
        <w:jc w:val="both"/>
      </w:pPr>
    </w:p>
    <w:p w:rsidRPr="003D57F8" w:rsidR="00F962F0" w:rsidP="00C76BFE" w:rsidRDefault="00F962F0">
      <w:pPr>
        <w:jc w:val="both"/>
      </w:pPr>
      <w:r w:rsidRPr="003D57F8">
        <w:t xml:space="preserve">Schools will be chosen by drawing lots and the winners will spend </w:t>
      </w:r>
      <w:r w:rsidRPr="003D57F8" w:rsidR="00A404E4">
        <w:rPr>
          <w:b/>
        </w:rPr>
        <w:t xml:space="preserve">two </w:t>
      </w:r>
      <w:r w:rsidRPr="003D57F8">
        <w:rPr>
          <w:b/>
        </w:rPr>
        <w:t>days</w:t>
      </w:r>
      <w:r w:rsidRPr="003D57F8">
        <w:t xml:space="preserve"> in Brussels. </w:t>
      </w:r>
    </w:p>
    <w:p w:rsidRPr="003D57F8" w:rsidR="008406F8" w:rsidP="00C76BFE" w:rsidRDefault="008406F8">
      <w:pPr>
        <w:jc w:val="both"/>
      </w:pPr>
    </w:p>
    <w:p w:rsidRPr="003D57F8" w:rsidR="00DC5034" w:rsidP="00C76BFE" w:rsidRDefault="00DC5034">
      <w:pPr>
        <w:jc w:val="both"/>
      </w:pPr>
      <w:r w:rsidRPr="003D57F8">
        <w:t>WHO</w:t>
      </w:r>
    </w:p>
    <w:p w:rsidRPr="003D57F8" w:rsidR="00DC5034" w:rsidP="00C76BFE" w:rsidRDefault="00DC5034">
      <w:pPr>
        <w:jc w:val="both"/>
      </w:pPr>
    </w:p>
    <w:p w:rsidRPr="003D57F8" w:rsidR="007B24A9" w:rsidP="00C76BFE" w:rsidRDefault="00F962F0">
      <w:pPr>
        <w:jc w:val="both"/>
      </w:pPr>
      <w:r w:rsidRPr="003D57F8">
        <w:t xml:space="preserve">If your school is selected, you may send </w:t>
      </w:r>
      <w:r w:rsidRPr="003D57F8">
        <w:rPr>
          <w:b/>
        </w:rPr>
        <w:t>three pupils</w:t>
      </w:r>
      <w:r w:rsidRPr="003D57F8">
        <w:t xml:space="preserve"> who are in their penultimate year to attend, accompanied by a teacher. The EESC will cover the costs of travel, accommodation and meals served during the event. </w:t>
      </w:r>
    </w:p>
    <w:p w:rsidRPr="003D57F8" w:rsidR="007B24A9" w:rsidP="00C76BFE" w:rsidRDefault="007B24A9">
      <w:pPr>
        <w:jc w:val="both"/>
      </w:pPr>
    </w:p>
    <w:p w:rsidRPr="003D57F8" w:rsidR="000238D7" w:rsidP="00C76BFE" w:rsidRDefault="007B24A9">
      <w:pPr>
        <w:jc w:val="both"/>
      </w:pPr>
      <w:r w:rsidRPr="003D57F8">
        <w:lastRenderedPageBreak/>
        <w:t xml:space="preserve">They will meet pupils from the other countries, with whom they will be able to exchange views and draw up resolutions on themes related to the European Union. This is a unique opportunity for them to gain a better understanding of how the EU works and to take part in an assembly-style debate in a multicultural environment. </w:t>
      </w:r>
    </w:p>
    <w:p w:rsidRPr="003D57F8" w:rsidR="000238D7" w:rsidP="00C76BFE" w:rsidRDefault="000238D7">
      <w:pPr>
        <w:jc w:val="both"/>
      </w:pPr>
    </w:p>
    <w:p w:rsidRPr="003D57F8" w:rsidR="00DC5034" w:rsidP="00C76BFE" w:rsidRDefault="00DC5034">
      <w:pPr>
        <w:jc w:val="both"/>
      </w:pPr>
      <w:r w:rsidRPr="003D57F8">
        <w:t>LANGUAGE</w:t>
      </w:r>
    </w:p>
    <w:p w:rsidRPr="003D57F8" w:rsidR="00DC5034" w:rsidP="00C76BFE" w:rsidRDefault="00DC5034">
      <w:pPr>
        <w:jc w:val="both"/>
      </w:pPr>
    </w:p>
    <w:p w:rsidRPr="003D57F8" w:rsidR="00451050" w:rsidP="00C76BFE" w:rsidRDefault="008406F8">
      <w:pPr>
        <w:jc w:val="both"/>
      </w:pPr>
      <w:r w:rsidRPr="003D57F8">
        <w:t xml:space="preserve">All the proceedings will be conducted in English. </w:t>
      </w:r>
    </w:p>
    <w:p w:rsidRPr="003D57F8" w:rsidR="00DC5034" w:rsidP="00C76BFE" w:rsidRDefault="00DC5034">
      <w:pPr>
        <w:jc w:val="both"/>
      </w:pPr>
    </w:p>
    <w:p w:rsidRPr="003D57F8" w:rsidR="00DC5034" w:rsidP="00C76BFE" w:rsidRDefault="00DC5034">
      <w:pPr>
        <w:jc w:val="both"/>
      </w:pPr>
      <w:r w:rsidRPr="003D57F8">
        <w:t>PREPARATION</w:t>
      </w:r>
    </w:p>
    <w:p w:rsidRPr="003D57F8" w:rsidR="00DC5034" w:rsidP="00C76BFE" w:rsidRDefault="00DC5034">
      <w:pPr>
        <w:jc w:val="both"/>
      </w:pPr>
    </w:p>
    <w:p w:rsidRPr="003D57F8" w:rsidR="008406F8" w:rsidP="00C76BFE" w:rsidRDefault="006874A4">
      <w:pPr>
        <w:jc w:val="both"/>
      </w:pPr>
      <w:r w:rsidRPr="003D57F8">
        <w:t xml:space="preserve">EESC members will visit </w:t>
      </w:r>
      <w:r w:rsidRPr="003D57F8" w:rsidR="008406F8">
        <w:t xml:space="preserve">each </w:t>
      </w:r>
      <w:r w:rsidRPr="003D57F8">
        <w:t>selected school</w:t>
      </w:r>
      <w:r w:rsidRPr="003D57F8" w:rsidR="008406F8">
        <w:t xml:space="preserve"> well in advance </w:t>
      </w:r>
      <w:r w:rsidRPr="003D57F8">
        <w:t xml:space="preserve">to prepare the students for the debates in Brussels. </w:t>
      </w:r>
    </w:p>
    <w:p w:rsidRPr="003D57F8" w:rsidR="009443AF" w:rsidP="00C76BFE" w:rsidRDefault="009443AF">
      <w:pPr>
        <w:jc w:val="both"/>
      </w:pPr>
    </w:p>
    <w:p w:rsidRPr="003D57F8" w:rsidR="000238D7" w:rsidP="00C76BFE" w:rsidRDefault="006874A4">
      <w:pPr>
        <w:jc w:val="both"/>
      </w:pPr>
      <w:r w:rsidRPr="003D57F8">
        <w:t>Documentation and teaching materials will be sent to schools ahead of these visits.</w:t>
      </w:r>
    </w:p>
    <w:p w:rsidRPr="003D57F8" w:rsidR="005C7BB3" w:rsidP="00C76BFE" w:rsidRDefault="005C7BB3">
      <w:pPr>
        <w:jc w:val="both"/>
      </w:pPr>
    </w:p>
    <w:p w:rsidRPr="003D57F8" w:rsidR="00DC5034" w:rsidP="00C76BFE" w:rsidRDefault="00DC5034">
      <w:pPr>
        <w:jc w:val="both"/>
      </w:pPr>
      <w:r w:rsidRPr="003D57F8">
        <w:t>MORE INFO</w:t>
      </w:r>
    </w:p>
    <w:p w:rsidRPr="003D57F8" w:rsidR="00DC5034" w:rsidP="00C76BFE" w:rsidRDefault="00DC5034">
      <w:pPr>
        <w:jc w:val="both"/>
      </w:pPr>
    </w:p>
    <w:p w:rsidRPr="003D57F8" w:rsidR="000238D7" w:rsidP="00C76BFE" w:rsidRDefault="009443AF">
      <w:pPr>
        <w:jc w:val="both"/>
      </w:pPr>
      <w:r w:rsidRPr="003D57F8">
        <w:t xml:space="preserve">On </w:t>
      </w:r>
      <w:hyperlink w:history="1" r:id="rId15">
        <w:r w:rsidRPr="003D57F8">
          <w:rPr>
            <w:rStyle w:val="Hyperlink"/>
          </w:rPr>
          <w:t>our website</w:t>
        </w:r>
      </w:hyperlink>
      <w:r w:rsidRPr="003D57F8">
        <w:t xml:space="preserve"> you will find a detailed description of the event</w:t>
      </w:r>
      <w:r w:rsidRPr="003D57F8" w:rsidR="000238D7">
        <w:t xml:space="preserve">, a video of the </w:t>
      </w:r>
      <w:r w:rsidRPr="003D57F8" w:rsidR="008406F8">
        <w:t>20</w:t>
      </w:r>
      <w:r w:rsidRPr="003D57F8" w:rsidR="00AF6370">
        <w:t>19</w:t>
      </w:r>
      <w:r w:rsidRPr="003D57F8" w:rsidR="00D22924">
        <w:t xml:space="preserve"> </w:t>
      </w:r>
      <w:r w:rsidRPr="003D57F8" w:rsidR="000238D7">
        <w:t>YEYS event, the online registration form, rules and all practical information.</w:t>
      </w:r>
    </w:p>
    <w:p w:rsidRPr="003D57F8" w:rsidR="009443AF" w:rsidP="00C76BFE" w:rsidRDefault="009443AF">
      <w:pPr>
        <w:jc w:val="both"/>
      </w:pPr>
    </w:p>
    <w:p w:rsidRPr="003D57F8" w:rsidR="00DC5034" w:rsidP="00C76BFE" w:rsidRDefault="00DC5034">
      <w:pPr>
        <w:jc w:val="both"/>
      </w:pPr>
      <w:r w:rsidRPr="003D57F8">
        <w:t>DEADLINE</w:t>
      </w:r>
    </w:p>
    <w:p w:rsidRPr="003D57F8" w:rsidR="00DC5034" w:rsidP="00C76BFE" w:rsidRDefault="00DC5034">
      <w:pPr>
        <w:jc w:val="both"/>
      </w:pPr>
    </w:p>
    <w:p w:rsidRPr="003D57F8" w:rsidR="000238D7" w:rsidP="00C76BFE" w:rsidRDefault="00D11320">
      <w:pPr>
        <w:jc w:val="both"/>
        <w:rPr>
          <w:rStyle w:val="Hyperlink"/>
          <w:b/>
          <w:bCs/>
        </w:rPr>
      </w:pPr>
      <w:hyperlink w:history="1" r:id="rId16">
        <w:r w:rsidRPr="003D57F8" w:rsidR="000238D7">
          <w:rPr>
            <w:rStyle w:val="Hyperlink"/>
            <w:b/>
            <w:bCs/>
          </w:rPr>
          <w:t>The deadline for applications is 18 November </w:t>
        </w:r>
        <w:r w:rsidRPr="003D57F8" w:rsidR="008406F8">
          <w:rPr>
            <w:rStyle w:val="Hyperlink"/>
            <w:b/>
            <w:bCs/>
          </w:rPr>
          <w:t>20</w:t>
        </w:r>
        <w:r w:rsidRPr="003D57F8" w:rsidR="00AF6370">
          <w:rPr>
            <w:rStyle w:val="Hyperlink"/>
            <w:b/>
            <w:bCs/>
          </w:rPr>
          <w:t>19</w:t>
        </w:r>
        <w:r w:rsidRPr="003D57F8" w:rsidR="008406F8">
          <w:rPr>
            <w:rStyle w:val="Hyperlink"/>
            <w:b/>
            <w:bCs/>
          </w:rPr>
          <w:t>.</w:t>
        </w:r>
      </w:hyperlink>
    </w:p>
    <w:p w:rsidRPr="003D57F8" w:rsidR="009443AF" w:rsidP="00C76BFE" w:rsidRDefault="009443AF">
      <w:pPr>
        <w:jc w:val="both"/>
        <w:rPr>
          <w:sz w:val="32"/>
        </w:rPr>
      </w:pPr>
    </w:p>
    <w:p w:rsidRPr="003D57F8" w:rsidR="000238D7" w:rsidP="00C76BFE" w:rsidRDefault="000238D7">
      <w:r w:rsidRPr="003D57F8">
        <w:t>We look forward to welcoming you to Brussels!</w:t>
      </w:r>
    </w:p>
    <w:p w:rsidRPr="003D57F8" w:rsidR="000238D7" w:rsidP="00C76BFE" w:rsidRDefault="000238D7"/>
    <w:p w:rsidRPr="003D57F8" w:rsidR="000238D7" w:rsidP="00C76BFE" w:rsidRDefault="000238D7">
      <w:r w:rsidRPr="003D57F8">
        <w:t>Yours faithfully,</w:t>
      </w:r>
    </w:p>
    <w:p w:rsidRPr="003D57F8" w:rsidR="000238D7" w:rsidP="00C76BFE" w:rsidRDefault="000238D7"/>
    <w:p w:rsidRPr="003D57F8" w:rsidR="00011211" w:rsidP="00C76BFE" w:rsidRDefault="005C7BB3">
      <w:pPr>
        <w:jc w:val="right"/>
      </w:pPr>
      <w:r w:rsidRPr="003D57F8">
        <w:t>Isabel Caño Aguilar</w:t>
      </w:r>
    </w:p>
    <w:p w:rsidRPr="003D57F8" w:rsidR="000238D7" w:rsidP="00C76BFE" w:rsidRDefault="005C7BB3">
      <w:pPr>
        <w:jc w:val="right"/>
      </w:pPr>
      <w:r w:rsidRPr="003D57F8">
        <w:t>EESC Vice-President for Communication</w:t>
      </w:r>
    </w:p>
    <w:p w:rsidRPr="003D57F8" w:rsidR="000238D7" w:rsidP="00C76BFE" w:rsidRDefault="000238D7">
      <w:pPr>
        <w:rPr>
          <w:color w:val="262626"/>
        </w:rPr>
      </w:pPr>
    </w:p>
    <w:p w:rsidRPr="003D57F8" w:rsidR="002803CF" w:rsidP="00C76BFE" w:rsidRDefault="009C729C">
      <w:r w:rsidRPr="00D14E25">
        <w:rPr>
          <w:noProof/>
          <w:lang w:val="en-US"/>
        </w:rPr>
        <w:drawing>
          <wp:inline distT="0" distB="0" distL="0" distR="0" wp14:anchorId="44B4A9F4" wp14:editId="61E8DC4B">
            <wp:extent cx="316800" cy="331200"/>
            <wp:effectExtent l="0" t="0" r="7620" b="0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E25">
        <w:t xml:space="preserve">  </w:t>
      </w:r>
      <w:r w:rsidRPr="00D14E25">
        <w:rPr>
          <w:noProof/>
          <w:lang w:val="en-US"/>
        </w:rPr>
        <w:drawing>
          <wp:inline distT="0" distB="0" distL="0" distR="0" wp14:anchorId="3D58143F" wp14:editId="770D770C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E25">
        <w:t xml:space="preserve">  </w:t>
      </w:r>
      <w:r w:rsidRPr="00D14E25">
        <w:rPr>
          <w:b/>
          <w:bCs/>
          <w:noProof/>
          <w:color w:val="1F497D"/>
          <w:sz w:val="28"/>
          <w:lang w:val="en-US"/>
        </w:rPr>
        <w:drawing>
          <wp:inline distT="0" distB="0" distL="0" distR="0" wp14:anchorId="5A9CF01C" wp14:editId="51B43976">
            <wp:extent cx="316230" cy="316230"/>
            <wp:effectExtent l="0" t="0" r="7620" b="7620"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D57F8" w:rsidR="002803CF" w:rsidSect="00304A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08" w:rsidP="00732891" w:rsidRDefault="000E7008">
      <w:r>
        <w:separator/>
      </w:r>
    </w:p>
  </w:endnote>
  <w:endnote w:type="continuationSeparator" w:id="0">
    <w:p w:rsidR="000E7008" w:rsidP="00732891" w:rsidRDefault="000E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04A84" w:rsidR="00304A84" w:rsidP="00304A84" w:rsidRDefault="00304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04A84" w:rsidR="003B073A" w:rsidP="00304A84" w:rsidRDefault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65EC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11320">
      <w:fldChar w:fldCharType="begin"/>
    </w:r>
    <w:r w:rsidR="00D11320">
      <w:instrText xml:space="preserve"> NUMPAGES </w:instrText>
    </w:r>
    <w:r w:rsidR="00D11320">
      <w:fldChar w:fldCharType="separate"/>
    </w:r>
    <w:r w:rsidR="00065EC6">
      <w:rPr>
        <w:noProof/>
      </w:rPr>
      <w:instrText>1</w:instrText>
    </w:r>
    <w:r w:rsidR="00D11320">
      <w:rPr>
        <w:noProof/>
      </w:rPr>
      <w:fldChar w:fldCharType="end"/>
    </w:r>
    <w:r>
      <w:instrText xml:space="preserve"> </w:instrText>
    </w:r>
    <w:r>
      <w:fldChar w:fldCharType="separate"/>
    </w:r>
    <w:r w:rsidR="00065EC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04A84" w:rsidR="00304A84" w:rsidP="00304A84" w:rsidRDefault="00304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08" w:rsidP="00732891" w:rsidRDefault="000E7008">
      <w:r>
        <w:separator/>
      </w:r>
    </w:p>
  </w:footnote>
  <w:footnote w:type="continuationSeparator" w:id="0">
    <w:p w:rsidR="000E7008" w:rsidP="00732891" w:rsidRDefault="000E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04A84" w:rsidR="00304A84" w:rsidP="00304A84" w:rsidRDefault="00304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04A84" w:rsidR="00304A84" w:rsidP="00304A84" w:rsidRDefault="00304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04A84" w:rsidR="00304A84" w:rsidP="00304A84" w:rsidRDefault="00304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ha Melanie">
    <w15:presenceInfo w15:providerId="None" w15:userId="Seha Mel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65EC6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yeys2020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21" Type="http://schemas.openxmlformats.org/officeDocument/2006/relationships/hyperlink" Target="https://www.facebook.com/pages/Your-Europe-Your-Say/255682697155?ref=hl" TargetMode="External"/><Relationship Id="rId34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instagram.com/youreurope/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1.xml"/><Relationship Id="rId16" Type="http://schemas.openxmlformats.org/officeDocument/2006/relationships/hyperlink" Target="http://cdweb.eesc.europa.eu/eesceuropaeu-ae77k/pages/iixeqjteembfgbqvqbd6g.html" TargetMode="External"/><Relationship Id="rId20" Type="http://schemas.openxmlformats.org/officeDocument/2006/relationships/image" Target="http://www.eesc.europa.eu/resources/toolip/img/2011/08/23/ico-twitter.gif" TargetMode="External"/><Relationship Id="rId29" Type="http://schemas.openxmlformats.org/officeDocument/2006/relationships/footer" Target="footer3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/agenda/our-events/events/your-europe-your-say-2020" TargetMode="External"/><Relationship Id="rId23" Type="http://schemas.openxmlformats.org/officeDocument/2006/relationships/image" Target="cid:image002.png@01D27D69.83C43E00" TargetMode="External"/><Relationship Id="rId28" Type="http://schemas.openxmlformats.org/officeDocument/2006/relationships/header" Target="header3.xml"/><Relationship Id="rId36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31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cdweb.eesc.europa.eu/eesceuropaeu-ae77k/pages/iixeqjteembfgbqvqbd6g.html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CTJJHAUHWN5E-2028081414-2197</_dlc_DocId>
    <_dlc_DocIdUrl xmlns="bfc960a6-20da-4c94-8684-71380fca093b">
      <Url>http://dm2016/eesc/2019/_layouts/15/DocIdRedir.aspx?ID=CTJJHAUHWN5E-2028081414-2197</Url>
      <Description>CTJJHAUHWN5E-2028081414-2197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2019-10-21T12:00:00+00:00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21</Value>
      <Value>72</Value>
      <Value>11</Value>
      <Value>62</Value>
      <Value>7</Value>
      <Value>5</Value>
      <Value>4</Value>
      <Value>2</Value>
      <Value>1</Value>
      <Value>17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9D5198-2907-498F-AA06-BD45FFCD5BC9}"/>
</file>

<file path=customXml/itemProps2.xml><?xml version="1.0" encoding="utf-8"?>
<ds:datastoreItem xmlns:ds="http://schemas.openxmlformats.org/officeDocument/2006/customXml" ds:itemID="{EEA3602E-99AE-41D6-827E-CBEB3DA59E8E}"/>
</file>

<file path=customXml/itemProps3.xml><?xml version="1.0" encoding="utf-8"?>
<ds:datastoreItem xmlns:ds="http://schemas.openxmlformats.org/officeDocument/2006/customXml" ds:itemID="{E2675C61-DD7A-4FF4-A2EE-1B82DCEF326D}"/>
</file>

<file path=customXml/itemProps4.xml><?xml version="1.0" encoding="utf-8"?>
<ds:datastoreItem xmlns:ds="http://schemas.openxmlformats.org/officeDocument/2006/customXml" ds:itemID="{C4860BA9-A75D-4C5B-85D8-781016D84978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Invitations Schools Final Version</dc:title>
  <dc:subject>Information document</dc:subject>
  <dc:creator>Daniele Vitali</dc:creator>
  <cp:keywords>EESC-2019-04427-01-04-INFO-TRA-EN</cp:keywords>
  <dc:description>Rapporteur: -  Original language: - EN Date of document: - 21/10/2019 Date of meeting: -  External documents: -  Administrator responsible: - MME Lahousse Chloé</dc:description>
  <cp:lastModifiedBy>TDriveSVCUserProd</cp:lastModifiedBy>
  <cp:revision>4</cp:revision>
  <cp:lastPrinted>2018-09-20T07:14:00Z</cp:lastPrinted>
  <dcterms:created xsi:type="dcterms:W3CDTF">2019-10-21T13:28:00Z</dcterms:created>
  <dcterms:modified xsi:type="dcterms:W3CDTF">2019-10-21T13:30:00Z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9d068c49-e3eb-41a2-b973-ab883cd1b6ea</vt:lpwstr>
  </property>
  <property fmtid="{D5CDD505-2E9C-101B-9397-08002B2CF9AE}" pid="9" name="AvailableTranslations">
    <vt:lpwstr>62;#FI|87606a43-d45f-42d6-b8c9-e1a3457db5b7;#4;#EN|f2175f21-25d7-44a3-96da-d6a61b075e1b;#72;#GA|762d2456-c427-4ecb-b312-af3dad8e258c;#21;#IT|0774613c-01ed-4e5d-a25d-11d2388de825;#17;#ES|e7a6b05b-ae16-40c8-add9-68b64b03aeba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11;#INFO|d9136e7c-93a9-4c42-9d28-92b61e85f80c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4;#EN|f2175f21-25d7-44a3-96da-d6a61b075e1b</vt:lpwstr>
  </property>
  <property fmtid="{D5CDD505-2E9C-101B-9397-08002B2CF9AE}" pid="38" name="_docset_NoMedatataSyncRequired">
    <vt:lpwstr>False</vt:lpwstr>
  </property>
</Properties>
</file>