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79" w:rsidRPr="005156EE" w:rsidRDefault="00A26FFB" w:rsidP="005156EE">
      <w:pPr>
        <w:jc w:val="center"/>
      </w:pPr>
      <w:r w:rsidRPr="00220FCB">
        <w:rPr>
          <w:noProof/>
          <w:sz w:val="24"/>
          <w:szCs w:val="24"/>
          <w:lang w:val="en-GB" w:eastAsia="en-GB"/>
        </w:rPr>
        <w:drawing>
          <wp:inline distT="0" distB="0" distL="0" distR="0" wp14:anchorId="5B14800A" wp14:editId="3C80F160">
            <wp:extent cx="5732145" cy="1911734"/>
            <wp:effectExtent l="0" t="0" r="1905" b="0"/>
            <wp:docPr id="5" name="Picture 5" descr="F:\REX 184 - Comité de Suivi Balkans occidentaux\MEETINGS\53rd meeting 24_05_2022 Sarajevo\Graphics\22_187 1500x500 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X 184 - Comité de Suivi Balkans occidentaux\MEETINGS\53rd meeting 24_05_2022 Sarajevo\Graphics\22_187 1500x500 twit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91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244" w:rsidRPr="005156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06" w:rsidRPr="005156EE" w:rsidRDefault="00447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5156EE"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Vd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" o:allowincell="f" filled="f" stroked="f">
                <v:textbox>
                  <w:txbxContent>
                    <w:p w:rsidR="00447206" w:rsidRPr="005156EE" w:rsidRDefault="004472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5156EE">
                        <w:rPr>
                          <w:rFonts w:ascii="Arial" w:hAnsi="Arial"/>
                          <w:b/>
                          <w:sz w:val="48"/>
                        </w:rPr>
                        <w:t>FR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2EF8" w:rsidRDefault="006F2EF8" w:rsidP="0068573F">
      <w:pPr>
        <w:jc w:val="right"/>
      </w:pPr>
    </w:p>
    <w:p w:rsidR="00A26FFB" w:rsidRPr="00A26FFB" w:rsidRDefault="00A26FFB" w:rsidP="00A26FF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26FFB">
        <w:rPr>
          <w:rFonts w:asciiTheme="minorHAnsi" w:hAnsiTheme="minorHAnsi" w:cstheme="minorHAnsi"/>
          <w:b/>
          <w:color w:val="44546A" w:themeColor="text2"/>
          <w:sz w:val="32"/>
          <w:szCs w:val="32"/>
        </w:rPr>
        <w:t>Réunion du comité de suivi</w:t>
      </w:r>
      <w:proofErr w:type="gramStart"/>
      <w:r w:rsidRPr="00A26FFB">
        <w:rPr>
          <w:rFonts w:asciiTheme="minorHAnsi" w:hAnsiTheme="minorHAnsi" w:cstheme="minorHAnsi"/>
          <w:b/>
          <w:color w:val="44546A" w:themeColor="text2"/>
          <w:sz w:val="32"/>
          <w:szCs w:val="32"/>
        </w:rPr>
        <w:t xml:space="preserve"> «Balkans</w:t>
      </w:r>
      <w:proofErr w:type="gramEnd"/>
      <w:r w:rsidRPr="00A26FFB">
        <w:rPr>
          <w:rFonts w:asciiTheme="minorHAnsi" w:hAnsiTheme="minorHAnsi" w:cstheme="minorHAnsi"/>
          <w:b/>
          <w:color w:val="44546A" w:themeColor="text2"/>
          <w:sz w:val="32"/>
          <w:szCs w:val="32"/>
        </w:rPr>
        <w:t xml:space="preserve"> occidentaux» du CESE</w:t>
      </w:r>
    </w:p>
    <w:p w:rsidR="00A26FFB" w:rsidRPr="00A26FFB" w:rsidRDefault="00A26FFB" w:rsidP="00A26FFB">
      <w:pPr>
        <w:jc w:val="center"/>
        <w:rPr>
          <w:rFonts w:asciiTheme="minorHAnsi" w:hAnsiTheme="minorHAnsi" w:cstheme="minorHAnsi"/>
        </w:rPr>
      </w:pPr>
    </w:p>
    <w:p w:rsidR="00A26FFB" w:rsidRPr="00A26FFB" w:rsidRDefault="00A26FFB" w:rsidP="00A26FFB">
      <w:pPr>
        <w:jc w:val="center"/>
        <w:rPr>
          <w:rFonts w:asciiTheme="minorHAnsi" w:hAnsiTheme="minorHAnsi" w:cstheme="minorHAnsi"/>
        </w:rPr>
      </w:pPr>
    </w:p>
    <w:p w:rsidR="006F2EF8" w:rsidRPr="00A26FFB" w:rsidRDefault="006F2EF8" w:rsidP="0068573F">
      <w:pPr>
        <w:jc w:val="right"/>
        <w:rPr>
          <w:rFonts w:asciiTheme="minorHAnsi" w:hAnsiTheme="minorHAnsi" w:cstheme="minorHAnsi"/>
        </w:rPr>
      </w:pPr>
    </w:p>
    <w:p w:rsidR="0068573F" w:rsidRPr="00A26FFB" w:rsidRDefault="00C54A8F" w:rsidP="0068573F">
      <w:pPr>
        <w:jc w:val="right"/>
        <w:rPr>
          <w:rFonts w:asciiTheme="minorHAnsi" w:hAnsiTheme="minorHAnsi" w:cstheme="minorHAnsi"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Interprétation: EN/FR/BS-HR-SR</w:t>
      </w:r>
    </w:p>
    <w:p w:rsidR="0068573F" w:rsidRPr="00A26FFB" w:rsidRDefault="0068573F" w:rsidP="00D136A5">
      <w:pPr>
        <w:rPr>
          <w:rFonts w:asciiTheme="minorHAnsi" w:hAnsiTheme="minorHAnsi" w:cstheme="minorHAnsi"/>
          <w:sz w:val="24"/>
          <w:szCs w:val="24"/>
        </w:rPr>
      </w:pPr>
    </w:p>
    <w:p w:rsidR="00C54A8F" w:rsidRPr="00A26FFB" w:rsidRDefault="00C54A8F" w:rsidP="00D136A5">
      <w:pPr>
        <w:rPr>
          <w:rFonts w:asciiTheme="minorHAnsi" w:hAnsiTheme="minorHAnsi" w:cstheme="minorHAnsi"/>
          <w:sz w:val="24"/>
          <w:szCs w:val="24"/>
        </w:rPr>
      </w:pPr>
    </w:p>
    <w:p w:rsidR="00D55AA4" w:rsidRDefault="00D55AA4" w:rsidP="00D136A5">
      <w:pPr>
        <w:rPr>
          <w:rFonts w:asciiTheme="minorHAnsi" w:hAnsiTheme="minorHAnsi" w:cstheme="minorHAnsi"/>
          <w:i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9 h 45</w:t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i/>
          <w:sz w:val="24"/>
          <w:szCs w:val="24"/>
        </w:rPr>
        <w:t>Café de bienvenue</w:t>
      </w:r>
    </w:p>
    <w:p w:rsidR="00A26FFB" w:rsidRPr="00A26FFB" w:rsidRDefault="00A26FFB" w:rsidP="00D136A5">
      <w:pPr>
        <w:rPr>
          <w:rFonts w:asciiTheme="minorHAnsi" w:hAnsiTheme="minorHAnsi" w:cstheme="minorHAnsi"/>
          <w:sz w:val="24"/>
          <w:szCs w:val="24"/>
        </w:rPr>
      </w:pPr>
    </w:p>
    <w:p w:rsidR="00D55AA4" w:rsidRPr="00A26FFB" w:rsidRDefault="00D55AA4" w:rsidP="00D136A5">
      <w:pPr>
        <w:rPr>
          <w:rFonts w:asciiTheme="minorHAnsi" w:hAnsiTheme="minorHAnsi" w:cstheme="minorHAnsi"/>
          <w:sz w:val="24"/>
          <w:szCs w:val="24"/>
        </w:rPr>
      </w:pPr>
    </w:p>
    <w:p w:rsidR="00C54A8F" w:rsidRPr="00A26FFB" w:rsidRDefault="00C54A8F" w:rsidP="00C54A8F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10 h 00</w:t>
      </w:r>
      <w:r w:rsidRPr="00A26FFB">
        <w:rPr>
          <w:rFonts w:asciiTheme="minorHAnsi" w:hAnsiTheme="minorHAnsi" w:cstheme="minorHAnsi"/>
          <w:sz w:val="24"/>
          <w:szCs w:val="24"/>
        </w:rPr>
        <w:tab/>
        <w:t xml:space="preserve">Remarques introductives par </w:t>
      </w:r>
      <w:proofErr w:type="spellStart"/>
      <w:r w:rsidRPr="00A26FFB">
        <w:rPr>
          <w:rFonts w:asciiTheme="minorHAnsi" w:hAnsiTheme="minorHAnsi" w:cstheme="minorHAnsi"/>
          <w:b/>
          <w:sz w:val="24"/>
          <w:szCs w:val="24"/>
        </w:rPr>
        <w:t>Ionuț</w:t>
      </w:r>
      <w:proofErr w:type="spellEnd"/>
      <w:r w:rsidRPr="00A26FFB">
        <w:rPr>
          <w:rFonts w:asciiTheme="minorHAnsi" w:hAnsiTheme="minorHAnsi" w:cstheme="minorHAnsi"/>
          <w:b/>
          <w:sz w:val="24"/>
          <w:szCs w:val="24"/>
        </w:rPr>
        <w:t> Sibian</w:t>
      </w:r>
      <w:r w:rsidRPr="00A26FFB">
        <w:rPr>
          <w:rFonts w:asciiTheme="minorHAnsi" w:hAnsiTheme="minorHAnsi" w:cstheme="minorHAnsi"/>
          <w:sz w:val="24"/>
          <w:szCs w:val="24"/>
        </w:rPr>
        <w:t>, président du comité de suivi</w:t>
      </w:r>
      <w:proofErr w:type="gramStart"/>
      <w:r w:rsidRPr="00A26FFB">
        <w:rPr>
          <w:rFonts w:asciiTheme="minorHAnsi" w:hAnsiTheme="minorHAnsi" w:cstheme="minorHAnsi"/>
          <w:sz w:val="24"/>
          <w:szCs w:val="24"/>
        </w:rPr>
        <w:t xml:space="preserve"> «Balkans</w:t>
      </w:r>
      <w:proofErr w:type="gramEnd"/>
      <w:r w:rsidRPr="00A26FFB">
        <w:rPr>
          <w:rFonts w:asciiTheme="minorHAnsi" w:hAnsiTheme="minorHAnsi" w:cstheme="minorHAnsi"/>
          <w:sz w:val="24"/>
          <w:szCs w:val="24"/>
        </w:rPr>
        <w:t xml:space="preserve"> occidentaux»</w:t>
      </w:r>
    </w:p>
    <w:p w:rsidR="00C54A8F" w:rsidRPr="00A26FFB" w:rsidRDefault="00C54A8F" w:rsidP="00C54A8F">
      <w:pPr>
        <w:rPr>
          <w:rFonts w:asciiTheme="minorHAnsi" w:hAnsiTheme="minorHAnsi" w:cstheme="minorHAnsi"/>
          <w:sz w:val="24"/>
          <w:szCs w:val="24"/>
        </w:rPr>
      </w:pPr>
    </w:p>
    <w:p w:rsidR="000234D6" w:rsidRPr="00A26FFB" w:rsidRDefault="000234D6" w:rsidP="006E6434">
      <w:pPr>
        <w:ind w:left="1418" w:hanging="1418"/>
        <w:rPr>
          <w:rFonts w:asciiTheme="minorHAnsi" w:hAnsiTheme="minorHAnsi" w:cstheme="minorHAnsi"/>
          <w:b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10 h 15</w:t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b/>
          <w:sz w:val="24"/>
          <w:szCs w:val="24"/>
        </w:rPr>
        <w:t>Créer un espace civique en Bosnie-Herzégovine</w:t>
      </w:r>
    </w:p>
    <w:p w:rsidR="00623776" w:rsidRPr="00A26FFB" w:rsidRDefault="00623776" w:rsidP="006E6434">
      <w:pPr>
        <w:ind w:left="1350" w:hanging="1350"/>
        <w:rPr>
          <w:rFonts w:asciiTheme="minorHAnsi" w:hAnsiTheme="minorHAnsi" w:cstheme="minorHAnsi"/>
          <w:sz w:val="24"/>
          <w:szCs w:val="24"/>
        </w:rPr>
      </w:pPr>
    </w:p>
    <w:p w:rsidR="000234D6" w:rsidRPr="00A26FFB" w:rsidRDefault="000234D6" w:rsidP="006E6434">
      <w:pPr>
        <w:pStyle w:val="ListParagraph"/>
        <w:numPr>
          <w:ilvl w:val="0"/>
          <w:numId w:val="17"/>
        </w:numPr>
        <w:tabs>
          <w:tab w:val="clear" w:pos="0"/>
        </w:tabs>
        <w:spacing w:line="288" w:lineRule="auto"/>
        <w:ind w:left="1701"/>
        <w:contextualSpacing/>
        <w:jc w:val="both"/>
        <w:rPr>
          <w:rFonts w:asciiTheme="minorHAnsi" w:hAnsiTheme="minorHAnsi" w:cstheme="minorHAnsi"/>
        </w:rPr>
      </w:pPr>
      <w:r w:rsidRPr="00A26FFB">
        <w:rPr>
          <w:rFonts w:asciiTheme="minorHAnsi" w:hAnsiTheme="minorHAnsi" w:cstheme="minorHAnsi"/>
          <w:b/>
        </w:rPr>
        <w:t>Aida Daguda</w:t>
      </w:r>
      <w:r w:rsidRPr="00A26FFB">
        <w:rPr>
          <w:rFonts w:asciiTheme="minorHAnsi" w:hAnsiTheme="minorHAnsi" w:cstheme="minorHAnsi"/>
        </w:rPr>
        <w:t xml:space="preserve">, directrice du Centre de promotion de la société civile et </w:t>
      </w:r>
      <w:proofErr w:type="gramStart"/>
      <w:r w:rsidRPr="00A26FFB">
        <w:rPr>
          <w:rFonts w:asciiTheme="minorHAnsi" w:hAnsiTheme="minorHAnsi" w:cstheme="minorHAnsi"/>
        </w:rPr>
        <w:t>présidente</w:t>
      </w:r>
      <w:proofErr w:type="gramEnd"/>
      <w:r w:rsidRPr="00A26FFB">
        <w:rPr>
          <w:rFonts w:asciiTheme="minorHAnsi" w:hAnsiTheme="minorHAnsi" w:cstheme="minorHAnsi"/>
        </w:rPr>
        <w:t xml:space="preserve"> de l’organe consultatif du Conseil des ministres de Bosnie-Herzégovine chargé de la coopération avec les organisations non gouvernementales</w:t>
      </w:r>
    </w:p>
    <w:p w:rsidR="000234D6" w:rsidRPr="00A26FFB" w:rsidRDefault="000234D6" w:rsidP="006E6434">
      <w:pPr>
        <w:pStyle w:val="ListParagraph"/>
        <w:numPr>
          <w:ilvl w:val="0"/>
          <w:numId w:val="17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proofErr w:type="spellStart"/>
      <w:r w:rsidRPr="00A26FFB">
        <w:rPr>
          <w:rFonts w:asciiTheme="minorHAnsi" w:hAnsiTheme="minorHAnsi" w:cstheme="minorHAnsi"/>
          <w:b/>
        </w:rPr>
        <w:t>Damir</w:t>
      </w:r>
      <w:proofErr w:type="spellEnd"/>
      <w:r w:rsidRPr="00A26FFB">
        <w:rPr>
          <w:rFonts w:asciiTheme="minorHAnsi" w:hAnsiTheme="minorHAnsi" w:cstheme="minorHAnsi"/>
          <w:b/>
        </w:rPr>
        <w:t xml:space="preserve"> </w:t>
      </w:r>
      <w:proofErr w:type="spellStart"/>
      <w:r w:rsidRPr="00A26FFB">
        <w:rPr>
          <w:rFonts w:asciiTheme="minorHAnsi" w:hAnsiTheme="minorHAnsi" w:cstheme="minorHAnsi"/>
          <w:b/>
        </w:rPr>
        <w:t>Kapidžić</w:t>
      </w:r>
      <w:proofErr w:type="spellEnd"/>
      <w:r w:rsidRPr="00A26FFB">
        <w:rPr>
          <w:rFonts w:asciiTheme="minorHAnsi" w:hAnsiTheme="minorHAnsi" w:cstheme="minorHAnsi"/>
        </w:rPr>
        <w:t>, professeur associé, université de Sarajevo</w:t>
      </w:r>
    </w:p>
    <w:p w:rsidR="00C54A8F" w:rsidRPr="00AD7C83" w:rsidRDefault="00AD7C83" w:rsidP="00AB1076">
      <w:pPr>
        <w:pStyle w:val="ListParagraph"/>
        <w:numPr>
          <w:ilvl w:val="0"/>
          <w:numId w:val="17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Denis</w:t>
      </w:r>
      <w:r w:rsidR="000234D6" w:rsidRPr="00AD7C8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Žiško</w:t>
      </w:r>
      <w:bookmarkStart w:id="0" w:name="_GoBack"/>
      <w:bookmarkEnd w:id="0"/>
      <w:r w:rsidR="000234D6" w:rsidRPr="00AD7C83">
        <w:rPr>
          <w:rFonts w:asciiTheme="minorHAnsi" w:hAnsiTheme="minorHAnsi" w:cstheme="minorHAnsi"/>
        </w:rPr>
        <w:t xml:space="preserve">, </w:t>
      </w:r>
      <w:r w:rsidRPr="00AD7C83">
        <w:rPr>
          <w:rFonts w:asciiTheme="minorHAnsi" w:hAnsiTheme="minorHAnsi" w:cstheme="minorHAnsi"/>
        </w:rPr>
        <w:t xml:space="preserve">Coordinateur du Programme Energie et Changement </w:t>
      </w:r>
      <w:proofErr w:type="gramStart"/>
      <w:r w:rsidRPr="00AD7C83">
        <w:rPr>
          <w:rFonts w:asciiTheme="minorHAnsi" w:hAnsiTheme="minorHAnsi" w:cstheme="minorHAnsi"/>
        </w:rPr>
        <w:t xml:space="preserve">Climatique </w:t>
      </w:r>
      <w:r w:rsidR="000234D6" w:rsidRPr="00AD7C83">
        <w:rPr>
          <w:rFonts w:asciiTheme="minorHAnsi" w:hAnsiTheme="minorHAnsi" w:cstheme="minorHAnsi"/>
        </w:rPr>
        <w:t xml:space="preserve"> du</w:t>
      </w:r>
      <w:proofErr w:type="gramEnd"/>
      <w:r w:rsidR="000234D6" w:rsidRPr="00AD7C83">
        <w:rPr>
          <w:rFonts w:asciiTheme="minorHAnsi" w:hAnsiTheme="minorHAnsi" w:cstheme="minorHAnsi"/>
        </w:rPr>
        <w:t xml:space="preserve"> Centre pour l’écologie et l’énergie de Tuzla </w:t>
      </w:r>
    </w:p>
    <w:p w:rsidR="00C54A8F" w:rsidRPr="00A26FFB" w:rsidRDefault="00C54A8F" w:rsidP="00C54A8F">
      <w:pPr>
        <w:ind w:left="1701" w:firstLine="3"/>
        <w:rPr>
          <w:rFonts w:asciiTheme="minorHAnsi" w:hAnsiTheme="minorHAnsi" w:cstheme="minorHAnsi"/>
          <w:sz w:val="24"/>
          <w:szCs w:val="24"/>
        </w:rPr>
      </w:pPr>
    </w:p>
    <w:p w:rsidR="00C54A8F" w:rsidRDefault="003750D5" w:rsidP="00C54A8F">
      <w:pPr>
        <w:ind w:left="1701" w:firstLine="3"/>
        <w:rPr>
          <w:rFonts w:asciiTheme="minorHAnsi" w:hAnsiTheme="minorHAnsi" w:cstheme="minorHAnsi"/>
          <w:i/>
          <w:sz w:val="24"/>
          <w:szCs w:val="24"/>
        </w:rPr>
      </w:pPr>
      <w:r w:rsidRPr="00A26FFB">
        <w:rPr>
          <w:rFonts w:asciiTheme="minorHAnsi" w:hAnsiTheme="minorHAnsi" w:cstheme="minorHAnsi"/>
          <w:i/>
          <w:sz w:val="24"/>
          <w:szCs w:val="24"/>
        </w:rPr>
        <w:t>Interventions de participants</w:t>
      </w:r>
    </w:p>
    <w:p w:rsidR="00A26FFB" w:rsidRPr="00A26FFB" w:rsidRDefault="00A26FFB" w:rsidP="00C54A8F">
      <w:pPr>
        <w:ind w:left="1701" w:firstLine="3"/>
        <w:rPr>
          <w:rFonts w:asciiTheme="minorHAnsi" w:hAnsiTheme="minorHAnsi" w:cstheme="minorHAnsi"/>
          <w:i/>
          <w:sz w:val="24"/>
          <w:szCs w:val="24"/>
        </w:rPr>
      </w:pPr>
    </w:p>
    <w:p w:rsidR="00C54A8F" w:rsidRPr="00A26FFB" w:rsidRDefault="00C54A8F" w:rsidP="00C54A8F">
      <w:pPr>
        <w:rPr>
          <w:rFonts w:asciiTheme="minorHAnsi" w:hAnsiTheme="minorHAnsi" w:cstheme="minorHAnsi"/>
          <w:sz w:val="24"/>
          <w:szCs w:val="24"/>
        </w:rPr>
      </w:pPr>
    </w:p>
    <w:p w:rsidR="006F2EF8" w:rsidRPr="00A26FFB" w:rsidRDefault="00C54A8F" w:rsidP="00C54A8F">
      <w:pPr>
        <w:rPr>
          <w:rFonts w:asciiTheme="minorHAnsi" w:hAnsiTheme="minorHAnsi" w:cstheme="minorHAnsi"/>
          <w:i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11 h 00</w:t>
      </w:r>
      <w:r w:rsidRPr="00A26FFB">
        <w:rPr>
          <w:rFonts w:asciiTheme="minorHAnsi" w:hAnsiTheme="minorHAnsi" w:cstheme="minorHAnsi"/>
          <w:i/>
          <w:sz w:val="24"/>
          <w:szCs w:val="24"/>
        </w:rPr>
        <w:tab/>
      </w:r>
      <w:proofErr w:type="spellStart"/>
      <w:r w:rsidRPr="00A26FFB">
        <w:rPr>
          <w:rFonts w:asciiTheme="minorHAnsi" w:hAnsiTheme="minorHAnsi" w:cstheme="minorHAnsi"/>
          <w:i/>
          <w:sz w:val="24"/>
          <w:szCs w:val="24"/>
        </w:rPr>
        <w:t>Pause café</w:t>
      </w:r>
      <w:proofErr w:type="spellEnd"/>
    </w:p>
    <w:p w:rsidR="000234D6" w:rsidRPr="00A26FFB" w:rsidRDefault="006F2EF8" w:rsidP="000234D6">
      <w:pPr>
        <w:rPr>
          <w:rFonts w:asciiTheme="minorHAnsi" w:hAnsiTheme="minorHAnsi" w:cstheme="minorHAnsi"/>
          <w:b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br w:type="page"/>
      </w:r>
      <w:r w:rsidRPr="00A26FFB">
        <w:rPr>
          <w:rFonts w:asciiTheme="minorHAnsi" w:hAnsiTheme="minorHAnsi" w:cstheme="minorHAnsi"/>
          <w:sz w:val="24"/>
          <w:szCs w:val="24"/>
        </w:rPr>
        <w:lastRenderedPageBreak/>
        <w:t>11 h 15</w:t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b/>
          <w:sz w:val="24"/>
          <w:szCs w:val="24"/>
        </w:rPr>
        <w:t>État des lieux du dialogue social en Bosnie-Herzégovine</w:t>
      </w:r>
    </w:p>
    <w:p w:rsidR="00623776" w:rsidRPr="00A26FFB" w:rsidRDefault="00623776" w:rsidP="005156EE">
      <w:pPr>
        <w:keepNext/>
        <w:rPr>
          <w:rFonts w:asciiTheme="minorHAnsi" w:hAnsiTheme="minorHAnsi" w:cstheme="minorHAnsi"/>
          <w:sz w:val="24"/>
          <w:szCs w:val="24"/>
        </w:rPr>
      </w:pPr>
    </w:p>
    <w:p w:rsidR="000234D6" w:rsidRPr="00A26FFB" w:rsidRDefault="009B66EE" w:rsidP="006E6434">
      <w:pPr>
        <w:pStyle w:val="ListParagraph"/>
        <w:numPr>
          <w:ilvl w:val="0"/>
          <w:numId w:val="18"/>
        </w:numPr>
        <w:tabs>
          <w:tab w:val="clear" w:pos="0"/>
        </w:tabs>
        <w:spacing w:line="288" w:lineRule="auto"/>
        <w:ind w:left="1701"/>
        <w:contextualSpacing/>
        <w:jc w:val="both"/>
        <w:rPr>
          <w:rFonts w:asciiTheme="minorHAnsi" w:hAnsiTheme="minorHAnsi" w:cstheme="minorHAnsi"/>
        </w:rPr>
      </w:pPr>
      <w:r w:rsidRPr="00A26FFB">
        <w:rPr>
          <w:rFonts w:asciiTheme="minorHAnsi" w:hAnsiTheme="minorHAnsi" w:cstheme="minorHAnsi"/>
          <w:b/>
        </w:rPr>
        <w:t xml:space="preserve">Ada </w:t>
      </w:r>
      <w:proofErr w:type="spellStart"/>
      <w:r w:rsidRPr="00A26FFB">
        <w:rPr>
          <w:rFonts w:asciiTheme="minorHAnsi" w:hAnsiTheme="minorHAnsi" w:cstheme="minorHAnsi"/>
          <w:b/>
        </w:rPr>
        <w:t>Huibregtse</w:t>
      </w:r>
      <w:proofErr w:type="spellEnd"/>
      <w:r w:rsidRPr="00A26FFB">
        <w:rPr>
          <w:rFonts w:asciiTheme="minorHAnsi" w:hAnsiTheme="minorHAnsi" w:cstheme="minorHAnsi"/>
        </w:rPr>
        <w:t>, conseillère technique principale du projet de plateforme pour l’emploi et les affaires sociales (ESAP 2) (composantes OIT)</w:t>
      </w:r>
    </w:p>
    <w:p w:rsidR="000234D6" w:rsidRPr="00A26FFB" w:rsidRDefault="000234D6" w:rsidP="006E6434">
      <w:pPr>
        <w:pStyle w:val="ListParagraph"/>
        <w:numPr>
          <w:ilvl w:val="0"/>
          <w:numId w:val="18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proofErr w:type="spellStart"/>
      <w:r w:rsidRPr="00A26FFB">
        <w:rPr>
          <w:rFonts w:asciiTheme="minorHAnsi" w:hAnsiTheme="minorHAnsi" w:cstheme="minorHAnsi"/>
          <w:b/>
        </w:rPr>
        <w:t>Ranka</w:t>
      </w:r>
      <w:proofErr w:type="spellEnd"/>
      <w:r w:rsidRPr="00A26FFB">
        <w:rPr>
          <w:rFonts w:asciiTheme="minorHAnsi" w:hAnsiTheme="minorHAnsi" w:cstheme="minorHAnsi"/>
          <w:b/>
        </w:rPr>
        <w:t xml:space="preserve"> </w:t>
      </w:r>
      <w:proofErr w:type="spellStart"/>
      <w:r w:rsidRPr="00A26FFB">
        <w:rPr>
          <w:rFonts w:asciiTheme="minorHAnsi" w:hAnsiTheme="minorHAnsi" w:cstheme="minorHAnsi"/>
          <w:b/>
        </w:rPr>
        <w:t>Mišić</w:t>
      </w:r>
      <w:proofErr w:type="spellEnd"/>
      <w:r w:rsidRPr="00A26FFB">
        <w:rPr>
          <w:rFonts w:asciiTheme="minorHAnsi" w:hAnsiTheme="minorHAnsi" w:cstheme="minorHAnsi"/>
        </w:rPr>
        <w:t>, présidente de la Confédération des syndicats de la République serbe</w:t>
      </w:r>
    </w:p>
    <w:p w:rsidR="00D84C95" w:rsidRPr="00A26FFB" w:rsidRDefault="00D84C95" w:rsidP="006E6434">
      <w:pPr>
        <w:pStyle w:val="ListParagraph"/>
        <w:numPr>
          <w:ilvl w:val="0"/>
          <w:numId w:val="18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proofErr w:type="spellStart"/>
      <w:r w:rsidRPr="00A26FFB">
        <w:rPr>
          <w:rFonts w:asciiTheme="minorHAnsi" w:hAnsiTheme="minorHAnsi" w:cstheme="minorHAnsi"/>
          <w:b/>
        </w:rPr>
        <w:t>Edhem</w:t>
      </w:r>
      <w:proofErr w:type="spellEnd"/>
      <w:r w:rsidRPr="00A26FFB">
        <w:rPr>
          <w:rFonts w:asciiTheme="minorHAnsi" w:hAnsiTheme="minorHAnsi" w:cstheme="minorHAnsi"/>
          <w:b/>
        </w:rPr>
        <w:t xml:space="preserve"> Biber</w:t>
      </w:r>
      <w:r w:rsidRPr="00A26FFB">
        <w:rPr>
          <w:rFonts w:asciiTheme="minorHAnsi" w:hAnsiTheme="minorHAnsi" w:cstheme="minorHAnsi"/>
        </w:rPr>
        <w:t>, président du Conseil économique et social de la Fédération de Bosnie-Herzégovine</w:t>
      </w:r>
    </w:p>
    <w:p w:rsidR="00C54A8F" w:rsidRPr="00A26FFB" w:rsidRDefault="000234D6" w:rsidP="006E6434">
      <w:pPr>
        <w:pStyle w:val="ListParagraph"/>
        <w:numPr>
          <w:ilvl w:val="0"/>
          <w:numId w:val="18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r w:rsidRPr="00A26FFB">
        <w:rPr>
          <w:rFonts w:asciiTheme="minorHAnsi" w:hAnsiTheme="minorHAnsi" w:cstheme="minorHAnsi"/>
          <w:b/>
        </w:rPr>
        <w:t xml:space="preserve">Adnan </w:t>
      </w:r>
      <w:proofErr w:type="spellStart"/>
      <w:r w:rsidRPr="00A26FFB">
        <w:rPr>
          <w:rFonts w:asciiTheme="minorHAnsi" w:hAnsiTheme="minorHAnsi" w:cstheme="minorHAnsi"/>
          <w:b/>
        </w:rPr>
        <w:t>Smailbegović</w:t>
      </w:r>
      <w:proofErr w:type="spellEnd"/>
      <w:r w:rsidRPr="00A26FFB">
        <w:rPr>
          <w:rFonts w:asciiTheme="minorHAnsi" w:hAnsiTheme="minorHAnsi" w:cstheme="minorHAnsi"/>
        </w:rPr>
        <w:t>, président de l’Association des employeurs de la Fédération de Bosnie-Herzégovine (à confirmer)</w:t>
      </w:r>
    </w:p>
    <w:p w:rsidR="00C54A8F" w:rsidRPr="00A26FFB" w:rsidRDefault="00C54A8F" w:rsidP="006E6434">
      <w:pPr>
        <w:rPr>
          <w:rFonts w:asciiTheme="minorHAnsi" w:hAnsiTheme="minorHAnsi" w:cstheme="minorHAnsi"/>
          <w:sz w:val="24"/>
          <w:szCs w:val="24"/>
        </w:rPr>
      </w:pPr>
    </w:p>
    <w:p w:rsidR="00C54A8F" w:rsidRPr="00A26FFB" w:rsidRDefault="003750D5" w:rsidP="006E6434">
      <w:pPr>
        <w:ind w:left="1350"/>
        <w:rPr>
          <w:rFonts w:asciiTheme="minorHAnsi" w:hAnsiTheme="minorHAnsi" w:cstheme="minorHAnsi"/>
          <w:i/>
          <w:sz w:val="24"/>
          <w:szCs w:val="24"/>
        </w:rPr>
      </w:pPr>
      <w:r w:rsidRPr="00A26FFB">
        <w:rPr>
          <w:rFonts w:asciiTheme="minorHAnsi" w:hAnsiTheme="minorHAnsi" w:cstheme="minorHAnsi"/>
          <w:i/>
          <w:sz w:val="24"/>
          <w:szCs w:val="24"/>
        </w:rPr>
        <w:t>Interventions des participants</w:t>
      </w:r>
    </w:p>
    <w:p w:rsidR="00C54A8F" w:rsidRPr="00A26FFB" w:rsidRDefault="00C54A8F" w:rsidP="006E6434">
      <w:pPr>
        <w:ind w:left="1350" w:hanging="1350"/>
        <w:rPr>
          <w:rFonts w:asciiTheme="minorHAnsi" w:hAnsiTheme="minorHAnsi" w:cstheme="minorHAnsi"/>
          <w:sz w:val="24"/>
          <w:szCs w:val="24"/>
        </w:rPr>
      </w:pPr>
    </w:p>
    <w:p w:rsidR="00C54A8F" w:rsidRPr="00A26FFB" w:rsidRDefault="00C54A8F" w:rsidP="006E6434">
      <w:pPr>
        <w:ind w:left="1350" w:hanging="1350"/>
        <w:rPr>
          <w:rFonts w:asciiTheme="minorHAnsi" w:hAnsiTheme="minorHAnsi" w:cstheme="minorHAnsi"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12 h 00</w:t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b/>
          <w:sz w:val="24"/>
          <w:szCs w:val="24"/>
        </w:rPr>
        <w:t>Situation de l’économie et du marché du tr</w:t>
      </w:r>
      <w:r w:rsidR="00512103" w:rsidRPr="00A26FFB">
        <w:rPr>
          <w:rFonts w:asciiTheme="minorHAnsi" w:hAnsiTheme="minorHAnsi" w:cstheme="minorHAnsi"/>
          <w:b/>
          <w:sz w:val="24"/>
          <w:szCs w:val="24"/>
        </w:rPr>
        <w:t>avail en Bosnie-Herzégovine, en </w:t>
      </w:r>
      <w:r w:rsidRPr="00A26FFB">
        <w:rPr>
          <w:rFonts w:asciiTheme="minorHAnsi" w:hAnsiTheme="minorHAnsi" w:cstheme="minorHAnsi"/>
          <w:b/>
          <w:sz w:val="24"/>
          <w:szCs w:val="24"/>
        </w:rPr>
        <w:t>particulier en ce qui concerne les jeunes</w:t>
      </w:r>
    </w:p>
    <w:p w:rsidR="00623776" w:rsidRPr="00A26FFB" w:rsidRDefault="00623776" w:rsidP="005156EE">
      <w:pPr>
        <w:keepNext/>
        <w:ind w:left="1350" w:hanging="1350"/>
        <w:rPr>
          <w:rFonts w:asciiTheme="minorHAnsi" w:hAnsiTheme="minorHAnsi" w:cstheme="minorHAnsi"/>
          <w:sz w:val="24"/>
          <w:szCs w:val="24"/>
        </w:rPr>
      </w:pPr>
    </w:p>
    <w:p w:rsidR="00C54A8F" w:rsidRPr="00A26FFB" w:rsidRDefault="00C54A8F" w:rsidP="006E6434">
      <w:pPr>
        <w:pStyle w:val="ListParagraph"/>
        <w:numPr>
          <w:ilvl w:val="0"/>
          <w:numId w:val="19"/>
        </w:numPr>
        <w:tabs>
          <w:tab w:val="clear" w:pos="0"/>
        </w:tabs>
        <w:spacing w:line="288" w:lineRule="auto"/>
        <w:ind w:left="1701"/>
        <w:contextualSpacing/>
        <w:jc w:val="both"/>
        <w:rPr>
          <w:rFonts w:asciiTheme="minorHAnsi" w:hAnsiTheme="minorHAnsi" w:cstheme="minorHAnsi"/>
        </w:rPr>
      </w:pPr>
      <w:proofErr w:type="spellStart"/>
      <w:r w:rsidRPr="00A26FFB">
        <w:rPr>
          <w:rFonts w:asciiTheme="minorHAnsi" w:hAnsiTheme="minorHAnsi" w:cstheme="minorHAnsi"/>
          <w:b/>
        </w:rPr>
        <w:t>Merima</w:t>
      </w:r>
      <w:proofErr w:type="spellEnd"/>
      <w:r w:rsidRPr="00A26FFB">
        <w:rPr>
          <w:rFonts w:asciiTheme="minorHAnsi" w:hAnsiTheme="minorHAnsi" w:cstheme="minorHAnsi"/>
          <w:b/>
        </w:rPr>
        <w:t xml:space="preserve"> </w:t>
      </w:r>
      <w:proofErr w:type="spellStart"/>
      <w:r w:rsidRPr="00A26FFB">
        <w:rPr>
          <w:rFonts w:asciiTheme="minorHAnsi" w:hAnsiTheme="minorHAnsi" w:cstheme="minorHAnsi"/>
          <w:b/>
        </w:rPr>
        <w:t>Balavac-Orlić</w:t>
      </w:r>
      <w:proofErr w:type="spellEnd"/>
      <w:r w:rsidRPr="00A26FFB">
        <w:rPr>
          <w:rFonts w:asciiTheme="minorHAnsi" w:hAnsiTheme="minorHAnsi" w:cstheme="minorHAnsi"/>
        </w:rPr>
        <w:t>, professeure adjointe, faculté de commerce et d’économie de l’université de Sarajevo</w:t>
      </w:r>
    </w:p>
    <w:p w:rsidR="00C54A8F" w:rsidRPr="00A26FFB" w:rsidRDefault="00C54A8F" w:rsidP="006E6434">
      <w:pPr>
        <w:pStyle w:val="ListParagraph"/>
        <w:numPr>
          <w:ilvl w:val="0"/>
          <w:numId w:val="19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proofErr w:type="spellStart"/>
      <w:r w:rsidRPr="00A26FFB">
        <w:rPr>
          <w:rFonts w:asciiTheme="minorHAnsi" w:hAnsiTheme="minorHAnsi" w:cstheme="minorHAnsi"/>
          <w:b/>
        </w:rPr>
        <w:t>Ilija</w:t>
      </w:r>
      <w:proofErr w:type="spellEnd"/>
      <w:r w:rsidRPr="00A26FFB">
        <w:rPr>
          <w:rFonts w:asciiTheme="minorHAnsi" w:hAnsiTheme="minorHAnsi" w:cstheme="minorHAnsi"/>
          <w:b/>
        </w:rPr>
        <w:t xml:space="preserve"> </w:t>
      </w:r>
      <w:proofErr w:type="spellStart"/>
      <w:r w:rsidRPr="00A26FFB">
        <w:rPr>
          <w:rFonts w:asciiTheme="minorHAnsi" w:hAnsiTheme="minorHAnsi" w:cstheme="minorHAnsi"/>
          <w:b/>
        </w:rPr>
        <w:t>Trninić</w:t>
      </w:r>
      <w:proofErr w:type="spellEnd"/>
      <w:r w:rsidRPr="00A26FFB">
        <w:rPr>
          <w:rFonts w:asciiTheme="minorHAnsi" w:hAnsiTheme="minorHAnsi" w:cstheme="minorHAnsi"/>
        </w:rPr>
        <w:t xml:space="preserve">, directrice exécutive de </w:t>
      </w:r>
      <w:proofErr w:type="spellStart"/>
      <w:r w:rsidRPr="00A26FFB">
        <w:rPr>
          <w:rFonts w:asciiTheme="minorHAnsi" w:hAnsiTheme="minorHAnsi" w:cstheme="minorHAnsi"/>
        </w:rPr>
        <w:t>Perpetuum</w:t>
      </w:r>
      <w:proofErr w:type="spellEnd"/>
      <w:r w:rsidRPr="00A26FFB">
        <w:rPr>
          <w:rFonts w:asciiTheme="minorHAnsi" w:hAnsiTheme="minorHAnsi" w:cstheme="minorHAnsi"/>
        </w:rPr>
        <w:t xml:space="preserve"> mobile — Institut pour la jeunesse et le développement communautaire de Banja Luka</w:t>
      </w:r>
    </w:p>
    <w:p w:rsidR="00C54A8F" w:rsidRPr="00A26FFB" w:rsidRDefault="00FC7DFF" w:rsidP="006E6434">
      <w:pPr>
        <w:pStyle w:val="ListParagraph"/>
        <w:numPr>
          <w:ilvl w:val="0"/>
          <w:numId w:val="19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proofErr w:type="spellStart"/>
      <w:r w:rsidRPr="00A26FFB">
        <w:rPr>
          <w:rFonts w:asciiTheme="minorHAnsi" w:hAnsiTheme="minorHAnsi" w:cstheme="minorHAnsi"/>
          <w:b/>
        </w:rPr>
        <w:t>Duško</w:t>
      </w:r>
      <w:proofErr w:type="spellEnd"/>
      <w:r w:rsidRPr="00A26FFB">
        <w:rPr>
          <w:rFonts w:asciiTheme="minorHAnsi" w:hAnsiTheme="minorHAnsi" w:cstheme="minorHAnsi"/>
          <w:b/>
        </w:rPr>
        <w:t xml:space="preserve"> </w:t>
      </w:r>
      <w:proofErr w:type="spellStart"/>
      <w:r w:rsidRPr="00A26FFB">
        <w:rPr>
          <w:rFonts w:asciiTheme="minorHAnsi" w:hAnsiTheme="minorHAnsi" w:cstheme="minorHAnsi"/>
          <w:b/>
        </w:rPr>
        <w:t>Cvjetinović</w:t>
      </w:r>
      <w:proofErr w:type="spellEnd"/>
      <w:r w:rsidRPr="00A26FFB">
        <w:rPr>
          <w:rFonts w:asciiTheme="minorHAnsi" w:hAnsiTheme="minorHAnsi" w:cstheme="minorHAnsi"/>
        </w:rPr>
        <w:t>, directeur du projet</w:t>
      </w:r>
      <w:proofErr w:type="gramStart"/>
      <w:r w:rsidRPr="00A26FFB">
        <w:rPr>
          <w:rFonts w:asciiTheme="minorHAnsi" w:hAnsiTheme="minorHAnsi" w:cstheme="minorHAnsi"/>
        </w:rPr>
        <w:t xml:space="preserve"> «Programme</w:t>
      </w:r>
      <w:proofErr w:type="gramEnd"/>
      <w:r w:rsidRPr="00A26FFB">
        <w:rPr>
          <w:rFonts w:asciiTheme="minorHAnsi" w:hAnsiTheme="minorHAnsi" w:cstheme="minorHAnsi"/>
        </w:rPr>
        <w:t xml:space="preserve"> </w:t>
      </w:r>
      <w:r w:rsidR="00512103" w:rsidRPr="00A26FFB">
        <w:rPr>
          <w:rFonts w:asciiTheme="minorHAnsi" w:hAnsiTheme="minorHAnsi" w:cstheme="minorHAnsi"/>
        </w:rPr>
        <w:t>destiné à retenir les jeunes en </w:t>
      </w:r>
      <w:r w:rsidRPr="00A26FFB">
        <w:rPr>
          <w:rFonts w:asciiTheme="minorHAnsi" w:hAnsiTheme="minorHAnsi" w:cstheme="minorHAnsi"/>
        </w:rPr>
        <w:t>Bosnie-Herzégovine — Mobilisation générale», association citoyenne «</w:t>
      </w:r>
      <w:proofErr w:type="spellStart"/>
      <w:r w:rsidRPr="00A26FFB">
        <w:rPr>
          <w:rFonts w:asciiTheme="minorHAnsi" w:hAnsiTheme="minorHAnsi" w:cstheme="minorHAnsi"/>
        </w:rPr>
        <w:t>Nešto</w:t>
      </w:r>
      <w:proofErr w:type="spellEnd"/>
      <w:r w:rsidRPr="00A26FFB">
        <w:rPr>
          <w:rFonts w:asciiTheme="minorHAnsi" w:hAnsiTheme="minorHAnsi" w:cstheme="minorHAnsi"/>
        </w:rPr>
        <w:t xml:space="preserve"> </w:t>
      </w:r>
      <w:proofErr w:type="spellStart"/>
      <w:r w:rsidRPr="00A26FFB">
        <w:rPr>
          <w:rFonts w:asciiTheme="minorHAnsi" w:hAnsiTheme="minorHAnsi" w:cstheme="minorHAnsi"/>
        </w:rPr>
        <w:t>Više</w:t>
      </w:r>
      <w:proofErr w:type="spellEnd"/>
      <w:r w:rsidRPr="00A26FFB">
        <w:rPr>
          <w:rFonts w:asciiTheme="minorHAnsi" w:hAnsiTheme="minorHAnsi" w:cstheme="minorHAnsi"/>
        </w:rPr>
        <w:t>/Something More»</w:t>
      </w:r>
    </w:p>
    <w:p w:rsidR="00C54A8F" w:rsidRPr="00A26FFB" w:rsidRDefault="00C54A8F" w:rsidP="006E6434">
      <w:pPr>
        <w:rPr>
          <w:rFonts w:asciiTheme="minorHAnsi" w:hAnsiTheme="minorHAnsi" w:cstheme="minorHAnsi"/>
          <w:sz w:val="24"/>
          <w:szCs w:val="24"/>
        </w:rPr>
      </w:pPr>
    </w:p>
    <w:p w:rsidR="00C54A8F" w:rsidRPr="00A26FFB" w:rsidRDefault="003750D5" w:rsidP="006E6434">
      <w:pPr>
        <w:ind w:left="1418"/>
        <w:rPr>
          <w:rFonts w:asciiTheme="minorHAnsi" w:hAnsiTheme="minorHAnsi" w:cstheme="minorHAnsi"/>
          <w:i/>
          <w:sz w:val="24"/>
          <w:szCs w:val="24"/>
        </w:rPr>
      </w:pPr>
      <w:r w:rsidRPr="00A26FFB">
        <w:rPr>
          <w:rFonts w:asciiTheme="minorHAnsi" w:hAnsiTheme="minorHAnsi" w:cstheme="minorHAnsi"/>
          <w:i/>
          <w:sz w:val="24"/>
          <w:szCs w:val="24"/>
        </w:rPr>
        <w:t>Interventions des participants</w:t>
      </w:r>
    </w:p>
    <w:p w:rsidR="00C54A8F" w:rsidRPr="00A26FFB" w:rsidRDefault="00C54A8F" w:rsidP="00C54A8F">
      <w:pPr>
        <w:rPr>
          <w:rFonts w:asciiTheme="minorHAnsi" w:hAnsiTheme="minorHAnsi" w:cstheme="minorHAnsi"/>
          <w:i/>
          <w:sz w:val="24"/>
          <w:szCs w:val="24"/>
        </w:rPr>
      </w:pPr>
    </w:p>
    <w:p w:rsidR="00C54A8F" w:rsidRPr="00A26FFB" w:rsidRDefault="00C54A8F" w:rsidP="005156EE">
      <w:pPr>
        <w:ind w:left="1418" w:hanging="1418"/>
        <w:rPr>
          <w:rFonts w:asciiTheme="minorHAnsi" w:hAnsiTheme="minorHAnsi" w:cstheme="minorHAnsi"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13 h 00</w:t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i/>
          <w:sz w:val="24"/>
          <w:szCs w:val="24"/>
        </w:rPr>
        <w:t>Pause déjeuner</w:t>
      </w:r>
    </w:p>
    <w:p w:rsidR="00C54A8F" w:rsidRPr="00A26FFB" w:rsidRDefault="00C54A8F" w:rsidP="00C54A8F">
      <w:pPr>
        <w:rPr>
          <w:rFonts w:asciiTheme="minorHAnsi" w:hAnsiTheme="minorHAnsi" w:cstheme="minorHAnsi"/>
          <w:sz w:val="24"/>
          <w:szCs w:val="24"/>
        </w:rPr>
      </w:pPr>
    </w:p>
    <w:p w:rsidR="00623776" w:rsidRPr="00A26FFB" w:rsidRDefault="00C54A8F" w:rsidP="001B4368">
      <w:pPr>
        <w:ind w:left="1440" w:hanging="1440"/>
        <w:rPr>
          <w:rFonts w:asciiTheme="minorHAnsi" w:hAnsiTheme="minorHAnsi" w:cstheme="minorHAnsi"/>
          <w:b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14 h 30</w:t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b/>
          <w:sz w:val="24"/>
          <w:szCs w:val="24"/>
        </w:rPr>
        <w:t>Les médias et la liberté d’expression en Bosnie-Herzégovine, ainsi que la lutte contre la désinformation</w:t>
      </w:r>
    </w:p>
    <w:p w:rsidR="00D91D7D" w:rsidRPr="00A26FFB" w:rsidRDefault="00D91D7D" w:rsidP="001B4368">
      <w:pPr>
        <w:ind w:left="1440" w:hanging="1440"/>
        <w:rPr>
          <w:rFonts w:asciiTheme="minorHAnsi" w:hAnsiTheme="minorHAnsi" w:cstheme="minorHAnsi"/>
          <w:b/>
          <w:sz w:val="24"/>
          <w:szCs w:val="24"/>
        </w:rPr>
      </w:pPr>
    </w:p>
    <w:p w:rsidR="00C54A8F" w:rsidRPr="00A26FFB" w:rsidRDefault="00C54A8F" w:rsidP="006E6434">
      <w:pPr>
        <w:pStyle w:val="ListParagraph"/>
        <w:numPr>
          <w:ilvl w:val="0"/>
          <w:numId w:val="20"/>
        </w:numPr>
        <w:tabs>
          <w:tab w:val="clear" w:pos="0"/>
        </w:tabs>
        <w:spacing w:line="288" w:lineRule="auto"/>
        <w:ind w:left="1701"/>
        <w:contextualSpacing/>
        <w:jc w:val="both"/>
        <w:rPr>
          <w:rFonts w:asciiTheme="minorHAnsi" w:hAnsiTheme="minorHAnsi" w:cstheme="minorHAnsi"/>
          <w:b/>
        </w:rPr>
      </w:pPr>
      <w:r w:rsidRPr="00A26FFB">
        <w:rPr>
          <w:rFonts w:asciiTheme="minorHAnsi" w:hAnsiTheme="minorHAnsi" w:cstheme="minorHAnsi"/>
          <w:b/>
        </w:rPr>
        <w:t xml:space="preserve">Marko </w:t>
      </w:r>
      <w:proofErr w:type="spellStart"/>
      <w:r w:rsidRPr="00A26FFB">
        <w:rPr>
          <w:rFonts w:asciiTheme="minorHAnsi" w:hAnsiTheme="minorHAnsi" w:cstheme="minorHAnsi"/>
          <w:b/>
        </w:rPr>
        <w:t>Divković</w:t>
      </w:r>
      <w:proofErr w:type="spellEnd"/>
      <w:r w:rsidRPr="00A26FFB">
        <w:rPr>
          <w:rFonts w:asciiTheme="minorHAnsi" w:hAnsiTheme="minorHAnsi" w:cstheme="minorHAnsi"/>
        </w:rPr>
        <w:t>, président de l’association</w:t>
      </w:r>
      <w:proofErr w:type="gramStart"/>
      <w:r w:rsidRPr="00A26FFB">
        <w:rPr>
          <w:rFonts w:asciiTheme="minorHAnsi" w:hAnsiTheme="minorHAnsi" w:cstheme="minorHAnsi"/>
        </w:rPr>
        <w:t xml:space="preserve"> «Journalistes</w:t>
      </w:r>
      <w:proofErr w:type="gramEnd"/>
      <w:r w:rsidRPr="00A26FFB">
        <w:rPr>
          <w:rFonts w:asciiTheme="minorHAnsi" w:hAnsiTheme="minorHAnsi" w:cstheme="minorHAnsi"/>
        </w:rPr>
        <w:t xml:space="preserve"> BH»</w:t>
      </w:r>
    </w:p>
    <w:p w:rsidR="00C54A8F" w:rsidRPr="00A26FFB" w:rsidRDefault="001B4368" w:rsidP="006E6434">
      <w:pPr>
        <w:pStyle w:val="ListParagraph"/>
        <w:numPr>
          <w:ilvl w:val="0"/>
          <w:numId w:val="20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</w:rPr>
      </w:pPr>
      <w:proofErr w:type="spellStart"/>
      <w:r w:rsidRPr="00A26FFB">
        <w:rPr>
          <w:rFonts w:asciiTheme="minorHAnsi" w:hAnsiTheme="minorHAnsi" w:cstheme="minorHAnsi"/>
          <w:b/>
        </w:rPr>
        <w:t>Maida</w:t>
      </w:r>
      <w:proofErr w:type="spellEnd"/>
      <w:r w:rsidRPr="00A26FFB">
        <w:rPr>
          <w:rFonts w:asciiTheme="minorHAnsi" w:hAnsiTheme="minorHAnsi" w:cstheme="minorHAnsi"/>
          <w:b/>
        </w:rPr>
        <w:t xml:space="preserve"> </w:t>
      </w:r>
      <w:proofErr w:type="spellStart"/>
      <w:r w:rsidRPr="00A26FFB">
        <w:rPr>
          <w:rFonts w:asciiTheme="minorHAnsi" w:hAnsiTheme="minorHAnsi" w:cstheme="minorHAnsi"/>
          <w:b/>
        </w:rPr>
        <w:t>Muminović</w:t>
      </w:r>
      <w:proofErr w:type="spellEnd"/>
      <w:r w:rsidRPr="00A26FFB">
        <w:rPr>
          <w:rFonts w:asciiTheme="minorHAnsi" w:hAnsiTheme="minorHAnsi" w:cstheme="minorHAnsi"/>
        </w:rPr>
        <w:t xml:space="preserve">, directrice exécutive de </w:t>
      </w:r>
      <w:proofErr w:type="spellStart"/>
      <w:r w:rsidRPr="00A26FFB">
        <w:rPr>
          <w:rFonts w:asciiTheme="minorHAnsi" w:hAnsiTheme="minorHAnsi" w:cstheme="minorHAnsi"/>
        </w:rPr>
        <w:t>Mediacentar</w:t>
      </w:r>
      <w:proofErr w:type="spellEnd"/>
    </w:p>
    <w:p w:rsidR="00C54A8F" w:rsidRPr="00A26FFB" w:rsidRDefault="00C54A8F" w:rsidP="006E6434">
      <w:pPr>
        <w:pStyle w:val="ListParagraph"/>
        <w:numPr>
          <w:ilvl w:val="0"/>
          <w:numId w:val="20"/>
        </w:numPr>
        <w:tabs>
          <w:tab w:val="clear" w:pos="0"/>
        </w:tabs>
        <w:spacing w:line="288" w:lineRule="auto"/>
        <w:ind w:left="1701"/>
        <w:jc w:val="both"/>
        <w:rPr>
          <w:rFonts w:asciiTheme="minorHAnsi" w:hAnsiTheme="minorHAnsi" w:cstheme="minorHAnsi"/>
          <w:b/>
        </w:rPr>
      </w:pPr>
      <w:proofErr w:type="spellStart"/>
      <w:r w:rsidRPr="00A26FFB">
        <w:rPr>
          <w:rFonts w:asciiTheme="minorHAnsi" w:hAnsiTheme="minorHAnsi" w:cstheme="minorHAnsi"/>
          <w:b/>
        </w:rPr>
        <w:t>Siniša</w:t>
      </w:r>
      <w:proofErr w:type="spellEnd"/>
      <w:r w:rsidRPr="00A26FFB">
        <w:rPr>
          <w:rFonts w:asciiTheme="minorHAnsi" w:hAnsiTheme="minorHAnsi" w:cstheme="minorHAnsi"/>
          <w:b/>
        </w:rPr>
        <w:t xml:space="preserve"> </w:t>
      </w:r>
      <w:proofErr w:type="spellStart"/>
      <w:r w:rsidRPr="00A26FFB">
        <w:rPr>
          <w:rFonts w:asciiTheme="minorHAnsi" w:hAnsiTheme="minorHAnsi" w:cstheme="minorHAnsi"/>
          <w:b/>
        </w:rPr>
        <w:t>Šešum</w:t>
      </w:r>
      <w:proofErr w:type="spellEnd"/>
      <w:r w:rsidRPr="00A26FFB">
        <w:rPr>
          <w:rFonts w:asciiTheme="minorHAnsi" w:hAnsiTheme="minorHAnsi" w:cstheme="minorHAnsi"/>
        </w:rPr>
        <w:t>, cheffe de l’antenne de l’UNESCO à Sarajevo, projet</w:t>
      </w:r>
      <w:proofErr w:type="gramStart"/>
      <w:r w:rsidRPr="00A26FFB">
        <w:rPr>
          <w:rFonts w:asciiTheme="minorHAnsi" w:hAnsiTheme="minorHAnsi" w:cstheme="minorHAnsi"/>
        </w:rPr>
        <w:t xml:space="preserve"> «Social</w:t>
      </w:r>
      <w:proofErr w:type="gramEnd"/>
      <w:r w:rsidRPr="00A26FFB">
        <w:rPr>
          <w:rFonts w:asciiTheme="minorHAnsi" w:hAnsiTheme="minorHAnsi" w:cstheme="minorHAnsi"/>
        </w:rPr>
        <w:t xml:space="preserve"> Media 4 </w:t>
      </w:r>
      <w:proofErr w:type="spellStart"/>
      <w:r w:rsidRPr="00A26FFB">
        <w:rPr>
          <w:rFonts w:asciiTheme="minorHAnsi" w:hAnsiTheme="minorHAnsi" w:cstheme="minorHAnsi"/>
        </w:rPr>
        <w:t>Peace</w:t>
      </w:r>
      <w:proofErr w:type="spellEnd"/>
      <w:r w:rsidRPr="00A26FFB">
        <w:rPr>
          <w:rFonts w:asciiTheme="minorHAnsi" w:hAnsiTheme="minorHAnsi" w:cstheme="minorHAnsi"/>
        </w:rPr>
        <w:t xml:space="preserve"> (Les médias sociaux pour la paix)»</w:t>
      </w:r>
    </w:p>
    <w:p w:rsidR="00C54A8F" w:rsidRPr="00A26FFB" w:rsidRDefault="00C54A8F" w:rsidP="00C54A8F">
      <w:pPr>
        <w:ind w:left="1440" w:hanging="1440"/>
        <w:rPr>
          <w:rFonts w:asciiTheme="minorHAnsi" w:hAnsiTheme="minorHAnsi" w:cstheme="minorHAnsi"/>
          <w:sz w:val="24"/>
          <w:szCs w:val="24"/>
        </w:rPr>
      </w:pPr>
    </w:p>
    <w:p w:rsidR="00C54A8F" w:rsidRPr="00A26FFB" w:rsidRDefault="003750D5" w:rsidP="006E6434">
      <w:pPr>
        <w:ind w:left="1418"/>
        <w:rPr>
          <w:rFonts w:asciiTheme="minorHAnsi" w:hAnsiTheme="minorHAnsi" w:cstheme="minorHAnsi"/>
          <w:i/>
          <w:sz w:val="24"/>
          <w:szCs w:val="24"/>
        </w:rPr>
      </w:pPr>
      <w:r w:rsidRPr="00A26FFB">
        <w:rPr>
          <w:rFonts w:asciiTheme="minorHAnsi" w:hAnsiTheme="minorHAnsi" w:cstheme="minorHAnsi"/>
          <w:i/>
          <w:sz w:val="24"/>
          <w:szCs w:val="24"/>
        </w:rPr>
        <w:t>Interventions des participants</w:t>
      </w:r>
    </w:p>
    <w:p w:rsidR="00C54A8F" w:rsidRPr="00A26FFB" w:rsidRDefault="00C54A8F" w:rsidP="00C54A8F">
      <w:pPr>
        <w:rPr>
          <w:rFonts w:asciiTheme="minorHAnsi" w:hAnsiTheme="minorHAnsi" w:cstheme="minorHAnsi"/>
          <w:i/>
          <w:sz w:val="24"/>
          <w:szCs w:val="24"/>
        </w:rPr>
      </w:pPr>
    </w:p>
    <w:p w:rsidR="00C54A8F" w:rsidRPr="00A26FFB" w:rsidRDefault="00C54A8F" w:rsidP="00C54A8F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A26FFB">
        <w:rPr>
          <w:rFonts w:asciiTheme="minorHAnsi" w:hAnsiTheme="minorHAnsi" w:cstheme="minorHAnsi"/>
          <w:sz w:val="24"/>
          <w:szCs w:val="24"/>
        </w:rPr>
        <w:t>15 h 45</w:t>
      </w:r>
      <w:r w:rsidRPr="00A26FFB">
        <w:rPr>
          <w:rFonts w:asciiTheme="minorHAnsi" w:hAnsiTheme="minorHAnsi" w:cstheme="minorHAnsi"/>
          <w:sz w:val="24"/>
          <w:szCs w:val="24"/>
        </w:rPr>
        <w:tab/>
        <w:t xml:space="preserve">Conclusion de l’audition par </w:t>
      </w:r>
      <w:proofErr w:type="spellStart"/>
      <w:r w:rsidRPr="00A26FFB">
        <w:rPr>
          <w:rFonts w:asciiTheme="minorHAnsi" w:hAnsiTheme="minorHAnsi" w:cstheme="minorHAnsi"/>
          <w:b/>
          <w:sz w:val="24"/>
          <w:szCs w:val="24"/>
        </w:rPr>
        <w:t>Ionuț</w:t>
      </w:r>
      <w:proofErr w:type="spellEnd"/>
      <w:r w:rsidRPr="00A26FFB">
        <w:rPr>
          <w:rFonts w:asciiTheme="minorHAnsi" w:hAnsiTheme="minorHAnsi" w:cstheme="minorHAnsi"/>
          <w:b/>
          <w:sz w:val="24"/>
          <w:szCs w:val="24"/>
        </w:rPr>
        <w:t> Sibian</w:t>
      </w:r>
      <w:r w:rsidRPr="00A26FFB">
        <w:rPr>
          <w:rFonts w:asciiTheme="minorHAnsi" w:hAnsiTheme="minorHAnsi" w:cstheme="minorHAnsi"/>
          <w:sz w:val="24"/>
          <w:szCs w:val="24"/>
        </w:rPr>
        <w:t>, président du comité de suivi</w:t>
      </w:r>
      <w:proofErr w:type="gramStart"/>
      <w:r w:rsidRPr="00A26FFB">
        <w:rPr>
          <w:rFonts w:asciiTheme="minorHAnsi" w:hAnsiTheme="minorHAnsi" w:cstheme="minorHAnsi"/>
          <w:sz w:val="24"/>
          <w:szCs w:val="24"/>
        </w:rPr>
        <w:t xml:space="preserve"> «Balkans</w:t>
      </w:r>
      <w:proofErr w:type="gramEnd"/>
      <w:r w:rsidRPr="00A26FFB">
        <w:rPr>
          <w:rFonts w:asciiTheme="minorHAnsi" w:hAnsiTheme="minorHAnsi" w:cstheme="minorHAnsi"/>
          <w:sz w:val="24"/>
          <w:szCs w:val="24"/>
        </w:rPr>
        <w:t xml:space="preserve"> occidentaux»</w:t>
      </w:r>
    </w:p>
    <w:p w:rsidR="00C54A8F" w:rsidRPr="00A26FFB" w:rsidRDefault="00C54A8F" w:rsidP="00C54A8F">
      <w:pPr>
        <w:rPr>
          <w:rFonts w:asciiTheme="minorHAnsi" w:hAnsiTheme="minorHAnsi" w:cstheme="minorHAnsi"/>
          <w:i/>
          <w:sz w:val="24"/>
          <w:szCs w:val="24"/>
        </w:rPr>
      </w:pPr>
    </w:p>
    <w:p w:rsidR="003750D5" w:rsidRPr="00A26FFB" w:rsidRDefault="00C54A8F" w:rsidP="00A26FFB">
      <w:pPr>
        <w:ind w:left="1418" w:hanging="1418"/>
        <w:rPr>
          <w:rFonts w:asciiTheme="minorHAnsi" w:hAnsiTheme="minorHAnsi" w:cstheme="minorHAnsi"/>
          <w:szCs w:val="22"/>
        </w:rPr>
      </w:pPr>
      <w:r w:rsidRPr="00A26FFB">
        <w:rPr>
          <w:rFonts w:asciiTheme="minorHAnsi" w:hAnsiTheme="minorHAnsi" w:cstheme="minorHAnsi"/>
          <w:sz w:val="24"/>
          <w:szCs w:val="24"/>
        </w:rPr>
        <w:t>16 h 00</w:t>
      </w:r>
      <w:r w:rsidRPr="00A26FFB">
        <w:rPr>
          <w:rFonts w:asciiTheme="minorHAnsi" w:hAnsiTheme="minorHAnsi" w:cstheme="minorHAnsi"/>
          <w:sz w:val="24"/>
          <w:szCs w:val="24"/>
        </w:rPr>
        <w:tab/>
      </w:r>
      <w:r w:rsidRPr="00A26FFB">
        <w:rPr>
          <w:rFonts w:asciiTheme="minorHAnsi" w:hAnsiTheme="minorHAnsi" w:cstheme="minorHAnsi"/>
          <w:i/>
          <w:sz w:val="24"/>
          <w:szCs w:val="24"/>
        </w:rPr>
        <w:t>Fin de la réunion</w:t>
      </w:r>
    </w:p>
    <w:sectPr w:rsidR="003750D5" w:rsidRPr="00A26FFB" w:rsidSect="00A26FFB">
      <w:headerReference w:type="default" r:id="rId12"/>
      <w:footerReference w:type="default" r:id="rId13"/>
      <w:footerReference w:type="first" r:id="rId14"/>
      <w:footnotePr>
        <w:numFmt w:val="chicago"/>
      </w:footnotePr>
      <w:type w:val="continuous"/>
      <w:pgSz w:w="11907" w:h="16839" w:code="9"/>
      <w:pgMar w:top="851" w:right="1418" w:bottom="85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7F" w:rsidRDefault="00EC587F">
      <w:r>
        <w:separator/>
      </w:r>
    </w:p>
  </w:endnote>
  <w:endnote w:type="continuationSeparator" w:id="0">
    <w:p w:rsidR="00EC587F" w:rsidRDefault="00EC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6" w:rsidRPr="00E01AEC" w:rsidRDefault="00447206" w:rsidP="00E01AEC">
    <w:pPr>
      <w:pStyle w:val="Footer"/>
      <w:tabs>
        <w:tab w:val="right" w:pos="9071"/>
      </w:tabs>
      <w:rPr>
        <w:szCs w:val="22"/>
      </w:rPr>
    </w:pPr>
    <w:r>
      <w:fldChar w:fldCharType="begin"/>
    </w:r>
    <w:r>
      <w:instrText xml:space="preserve"> IF </w:instrText>
    </w:r>
    <w:r w:rsidR="00AD7C83">
      <w:fldChar w:fldCharType="begin"/>
    </w:r>
    <w:r w:rsidR="00AD7C83">
      <w:instrText xml:space="preserve"> NUMPAGES  </w:instrText>
    </w:r>
    <w:r w:rsidR="00AD7C83">
      <w:fldChar w:fldCharType="separate"/>
    </w:r>
    <w:r w:rsidR="00AD7C83">
      <w:rPr>
        <w:noProof/>
      </w:rPr>
      <w:instrText>2</w:instrText>
    </w:r>
    <w:r w:rsidR="00AD7C83">
      <w:rPr>
        <w:noProof/>
      </w:rPr>
      <w:fldChar w:fldCharType="end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AD7C83">
      <w:rPr>
        <w:noProof/>
      </w:rPr>
      <w:instrText>2</w:instrText>
    </w:r>
    <w:r>
      <w:fldChar w:fldCharType="end"/>
    </w:r>
    <w:r>
      <w:instrText xml:space="preserve">  "" ".../..."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4" w:rsidRPr="00F325E4" w:rsidRDefault="00F325E4" w:rsidP="00F325E4">
    <w:pPr>
      <w:pBdr>
        <w:top w:val="single" w:sz="4" w:space="1" w:color="auto"/>
      </w:pBdr>
      <w:overflowPunct/>
      <w:autoSpaceDE/>
      <w:autoSpaceDN/>
      <w:adjustRightInd/>
      <w:spacing w:line="240" w:lineRule="auto"/>
      <w:textAlignment w:val="auto"/>
      <w:rPr>
        <w:rFonts w:ascii="Calibri" w:hAnsi="Calibri" w:cs="Calibri"/>
        <w:sz w:val="18"/>
        <w:szCs w:val="18"/>
      </w:rPr>
    </w:pPr>
    <w:r>
      <w:rPr>
        <w:rFonts w:ascii="Calibri" w:hAnsi="Calibri"/>
        <w:sz w:val="18"/>
      </w:rPr>
      <w:t>Rue Belliard 99 | 1040 Bruxelles | BELGIQUE</w:t>
    </w:r>
  </w:p>
  <w:p w:rsidR="00F325E4" w:rsidRPr="00F325E4" w:rsidRDefault="00F325E4" w:rsidP="00F325E4">
    <w:pPr>
      <w:overflowPunct/>
      <w:autoSpaceDE/>
      <w:autoSpaceDN/>
      <w:adjustRightInd/>
      <w:spacing w:line="240" w:lineRule="auto"/>
      <w:textAlignment w:val="auto"/>
      <w:rPr>
        <w:rFonts w:ascii="Calibri" w:hAnsi="Calibri" w:cs="Calibri"/>
        <w:sz w:val="18"/>
        <w:szCs w:val="18"/>
      </w:rPr>
    </w:pPr>
    <w:r>
      <w:rPr>
        <w:rFonts w:ascii="Calibri" w:hAnsi="Calibri"/>
        <w:sz w:val="18"/>
      </w:rPr>
      <w:t>Contact: balkans@eesc.europa.eu</w:t>
    </w:r>
  </w:p>
  <w:p w:rsidR="00F325E4" w:rsidRPr="00F325E4" w:rsidRDefault="00F325E4" w:rsidP="00F325E4">
    <w:pPr>
      <w:overflowPunct/>
      <w:autoSpaceDE/>
      <w:autoSpaceDN/>
      <w:adjustRightInd/>
      <w:spacing w:line="240" w:lineRule="auto"/>
      <w:textAlignment w:val="auto"/>
      <w:rPr>
        <w:rFonts w:ascii="Calibri" w:hAnsi="Calibri" w:cs="Calibri"/>
        <w:sz w:val="18"/>
        <w:szCs w:val="18"/>
      </w:rPr>
    </w:pPr>
    <w:r>
      <w:rPr>
        <w:rFonts w:ascii="Calibri" w:hAnsi="Calibri"/>
        <w:sz w:val="18"/>
      </w:rPr>
      <w:t xml:space="preserve">www.eesc.europa.eu | </w:t>
    </w:r>
    <w:r>
      <w:rPr>
        <w:noProof/>
        <w:lang w:val="en-GB" w:eastAsia="en-GB"/>
      </w:rPr>
      <w:drawing>
        <wp:inline distT="0" distB="0" distL="0" distR="0">
          <wp:extent cx="111125" cy="111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18"/>
      </w:rPr>
      <w:t xml:space="preserve"> @EEESC_REX | </w:t>
    </w:r>
    <w:r>
      <w:rPr>
        <w:noProof/>
        <w:lang w:val="en-GB" w:eastAsia="en-GB"/>
      </w:rPr>
      <w:drawing>
        <wp:inline distT="0" distB="0" distL="0" distR="0">
          <wp:extent cx="111125" cy="1111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18"/>
      </w:rPr>
      <w:t xml:space="preserve"> www.eesc.europa.eu/facebook/ | </w:t>
    </w:r>
    <w:r>
      <w:rPr>
        <w:noProof/>
        <w:lang w:val="en-GB" w:eastAsia="en-GB"/>
      </w:rPr>
      <w:drawing>
        <wp:inline distT="0" distB="0" distL="0" distR="0">
          <wp:extent cx="103505" cy="1035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18"/>
      </w:rPr>
      <w:t xml:space="preserve"> www.eesc.europa.eu/linkedin/</w:t>
    </w:r>
  </w:p>
  <w:p w:rsidR="00447206" w:rsidRPr="00E01AEC" w:rsidRDefault="00447206" w:rsidP="00E01AEC">
    <w:pPr>
      <w:pStyle w:val="Footer"/>
      <w:tabs>
        <w:tab w:val="right" w:pos="9071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7F" w:rsidRDefault="00EC587F">
      <w:r>
        <w:separator/>
      </w:r>
    </w:p>
  </w:footnote>
  <w:footnote w:type="continuationSeparator" w:id="0">
    <w:p w:rsidR="00EC587F" w:rsidRDefault="00EC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6" w:rsidRPr="00E01AEC" w:rsidRDefault="00447206" w:rsidP="00E01A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B6570F"/>
    <w:multiLevelType w:val="hybridMultilevel"/>
    <w:tmpl w:val="5FEE84C0"/>
    <w:lvl w:ilvl="0" w:tplc="D27C7D2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D27C7D2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AE56F7"/>
    <w:multiLevelType w:val="hybridMultilevel"/>
    <w:tmpl w:val="2FB6C724"/>
    <w:lvl w:ilvl="0" w:tplc="52ACF1F6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829"/>
    <w:multiLevelType w:val="hybridMultilevel"/>
    <w:tmpl w:val="AE9C1046"/>
    <w:lvl w:ilvl="0" w:tplc="B3FEBCA8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712B8"/>
    <w:multiLevelType w:val="hybridMultilevel"/>
    <w:tmpl w:val="90383684"/>
    <w:lvl w:ilvl="0" w:tplc="D27C7D2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B677ED"/>
    <w:multiLevelType w:val="hybridMultilevel"/>
    <w:tmpl w:val="7CA0ABC0"/>
    <w:lvl w:ilvl="0" w:tplc="D42C1DF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26CF9"/>
    <w:multiLevelType w:val="hybridMultilevel"/>
    <w:tmpl w:val="91F4B10A"/>
    <w:lvl w:ilvl="0" w:tplc="296A2088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02ED"/>
    <w:multiLevelType w:val="multilevel"/>
    <w:tmpl w:val="C100AA4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026A3D"/>
    <w:multiLevelType w:val="multilevel"/>
    <w:tmpl w:val="90383684"/>
    <w:lvl w:ilvl="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3AF48AF"/>
    <w:multiLevelType w:val="hybridMultilevel"/>
    <w:tmpl w:val="DDCC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1715"/>
    <w:multiLevelType w:val="hybridMultilevel"/>
    <w:tmpl w:val="5C848718"/>
    <w:lvl w:ilvl="0" w:tplc="041A0005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1" w15:restartNumberingAfterBreak="0">
    <w:nsid w:val="4AEE45B9"/>
    <w:multiLevelType w:val="hybridMultilevel"/>
    <w:tmpl w:val="1290A29C"/>
    <w:lvl w:ilvl="0" w:tplc="041A0005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2" w15:restartNumberingAfterBreak="0">
    <w:nsid w:val="5E762955"/>
    <w:multiLevelType w:val="hybridMultilevel"/>
    <w:tmpl w:val="A5982D98"/>
    <w:lvl w:ilvl="0" w:tplc="F3E8B936">
      <w:start w:val="1"/>
      <w:numFmt w:val="bullet"/>
      <w:lvlRestart w:val="0"/>
      <w:lvlText w:val=""/>
      <w:lvlJc w:val="left"/>
      <w:pPr>
        <w:tabs>
          <w:tab w:val="num" w:pos="1871"/>
        </w:tabs>
        <w:ind w:left="2240" w:hanging="369"/>
      </w:pPr>
      <w:rPr>
        <w:rFonts w:ascii="Symbol" w:hAnsi="Symbol" w:cs="Times New Roman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11"/>
        </w:tabs>
        <w:ind w:left="69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31"/>
        </w:tabs>
        <w:ind w:left="76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51"/>
        </w:tabs>
        <w:ind w:left="8351" w:hanging="360"/>
      </w:pPr>
      <w:rPr>
        <w:rFonts w:ascii="Wingdings" w:hAnsi="Wingdings" w:hint="default"/>
      </w:rPr>
    </w:lvl>
  </w:abstractNum>
  <w:abstractNum w:abstractNumId="13" w15:restartNumberingAfterBreak="0">
    <w:nsid w:val="6C234C97"/>
    <w:multiLevelType w:val="hybridMultilevel"/>
    <w:tmpl w:val="1C122E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67E0D"/>
    <w:multiLevelType w:val="hybridMultilevel"/>
    <w:tmpl w:val="249C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C23BD"/>
    <w:multiLevelType w:val="hybridMultilevel"/>
    <w:tmpl w:val="8AAE9ABC"/>
    <w:lvl w:ilvl="0" w:tplc="433222C2">
      <w:start w:val="1"/>
      <w:numFmt w:val="bullet"/>
      <w:lvlRestart w:val="0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55420"/>
    <w:multiLevelType w:val="hybridMultilevel"/>
    <w:tmpl w:val="1C94B8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5"/>
  </w:num>
  <w:num w:numId="5">
    <w:abstractNumId w:val="0"/>
  </w:num>
  <w:num w:numId="6">
    <w:abstractNumId w:val="0"/>
    <w:lvlOverride w:ilvl="0">
      <w:startOverride w:val="7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7"/>
  </w:num>
  <w:num w:numId="17">
    <w:abstractNumId w:val="2"/>
  </w:num>
  <w:num w:numId="18">
    <w:abstractNumId w:val="6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9B"/>
    <w:rsid w:val="000043BF"/>
    <w:rsid w:val="000146BC"/>
    <w:rsid w:val="00016261"/>
    <w:rsid w:val="000221B6"/>
    <w:rsid w:val="000234D6"/>
    <w:rsid w:val="00025119"/>
    <w:rsid w:val="000412E7"/>
    <w:rsid w:val="000442DC"/>
    <w:rsid w:val="0004496B"/>
    <w:rsid w:val="00045C71"/>
    <w:rsid w:val="0006060C"/>
    <w:rsid w:val="00062B92"/>
    <w:rsid w:val="00067DD6"/>
    <w:rsid w:val="00070B5A"/>
    <w:rsid w:val="000741C3"/>
    <w:rsid w:val="00080F85"/>
    <w:rsid w:val="00085267"/>
    <w:rsid w:val="00090B08"/>
    <w:rsid w:val="000A21AB"/>
    <w:rsid w:val="000A429B"/>
    <w:rsid w:val="000A469E"/>
    <w:rsid w:val="000C45C5"/>
    <w:rsid w:val="000D04FB"/>
    <w:rsid w:val="000D0543"/>
    <w:rsid w:val="000D09D1"/>
    <w:rsid w:val="000D0BD0"/>
    <w:rsid w:val="000D4B6C"/>
    <w:rsid w:val="000D7CC2"/>
    <w:rsid w:val="000F3315"/>
    <w:rsid w:val="000F4B25"/>
    <w:rsid w:val="0010043C"/>
    <w:rsid w:val="00104F00"/>
    <w:rsid w:val="00110F21"/>
    <w:rsid w:val="001170B5"/>
    <w:rsid w:val="00117D4C"/>
    <w:rsid w:val="001200C9"/>
    <w:rsid w:val="00120B8D"/>
    <w:rsid w:val="00122259"/>
    <w:rsid w:val="00135A91"/>
    <w:rsid w:val="00137244"/>
    <w:rsid w:val="0014199C"/>
    <w:rsid w:val="001419E7"/>
    <w:rsid w:val="00143BFC"/>
    <w:rsid w:val="00144350"/>
    <w:rsid w:val="00152B05"/>
    <w:rsid w:val="00164D16"/>
    <w:rsid w:val="00172D93"/>
    <w:rsid w:val="00173910"/>
    <w:rsid w:val="00187EAD"/>
    <w:rsid w:val="00190A12"/>
    <w:rsid w:val="0019686E"/>
    <w:rsid w:val="00196CE5"/>
    <w:rsid w:val="001A0D5F"/>
    <w:rsid w:val="001B2D77"/>
    <w:rsid w:val="001B345A"/>
    <w:rsid w:val="001B4368"/>
    <w:rsid w:val="001B554B"/>
    <w:rsid w:val="001C0254"/>
    <w:rsid w:val="001C5C7D"/>
    <w:rsid w:val="001C60B9"/>
    <w:rsid w:val="001C7247"/>
    <w:rsid w:val="001D0B1A"/>
    <w:rsid w:val="001D59C9"/>
    <w:rsid w:val="001E37C7"/>
    <w:rsid w:val="001F035E"/>
    <w:rsid w:val="001F0A92"/>
    <w:rsid w:val="001F4311"/>
    <w:rsid w:val="0020186E"/>
    <w:rsid w:val="00212946"/>
    <w:rsid w:val="00212EBC"/>
    <w:rsid w:val="00215739"/>
    <w:rsid w:val="00223E3E"/>
    <w:rsid w:val="00223F89"/>
    <w:rsid w:val="00225077"/>
    <w:rsid w:val="00225B45"/>
    <w:rsid w:val="0022777A"/>
    <w:rsid w:val="002310C7"/>
    <w:rsid w:val="002310CA"/>
    <w:rsid w:val="00231BB7"/>
    <w:rsid w:val="00232EAF"/>
    <w:rsid w:val="00240EEB"/>
    <w:rsid w:val="00242BAD"/>
    <w:rsid w:val="00251E95"/>
    <w:rsid w:val="002548B9"/>
    <w:rsid w:val="002574A4"/>
    <w:rsid w:val="00260E0B"/>
    <w:rsid w:val="002628CB"/>
    <w:rsid w:val="002643C8"/>
    <w:rsid w:val="00275B94"/>
    <w:rsid w:val="00275F7E"/>
    <w:rsid w:val="002779C9"/>
    <w:rsid w:val="00283F56"/>
    <w:rsid w:val="00285941"/>
    <w:rsid w:val="00285FB5"/>
    <w:rsid w:val="00295D7C"/>
    <w:rsid w:val="002A16CA"/>
    <w:rsid w:val="002A5CA9"/>
    <w:rsid w:val="002A7F77"/>
    <w:rsid w:val="002B6F7A"/>
    <w:rsid w:val="002C0A06"/>
    <w:rsid w:val="002D0052"/>
    <w:rsid w:val="002D13C9"/>
    <w:rsid w:val="002D21F4"/>
    <w:rsid w:val="002F0F1A"/>
    <w:rsid w:val="002F6966"/>
    <w:rsid w:val="00300F66"/>
    <w:rsid w:val="003012DE"/>
    <w:rsid w:val="00321994"/>
    <w:rsid w:val="00331893"/>
    <w:rsid w:val="003360B7"/>
    <w:rsid w:val="00366602"/>
    <w:rsid w:val="00367B91"/>
    <w:rsid w:val="003750D5"/>
    <w:rsid w:val="00377EED"/>
    <w:rsid w:val="00391579"/>
    <w:rsid w:val="003929C6"/>
    <w:rsid w:val="003A30FA"/>
    <w:rsid w:val="003A330E"/>
    <w:rsid w:val="003A33D4"/>
    <w:rsid w:val="003B427B"/>
    <w:rsid w:val="003C2430"/>
    <w:rsid w:val="003C33A1"/>
    <w:rsid w:val="003C4290"/>
    <w:rsid w:val="003D13FC"/>
    <w:rsid w:val="003D1FE7"/>
    <w:rsid w:val="003D21AB"/>
    <w:rsid w:val="003D61BF"/>
    <w:rsid w:val="003D6BC5"/>
    <w:rsid w:val="003E4CA4"/>
    <w:rsid w:val="003F53A7"/>
    <w:rsid w:val="00401BDE"/>
    <w:rsid w:val="00410FAA"/>
    <w:rsid w:val="00411FAD"/>
    <w:rsid w:val="00416E60"/>
    <w:rsid w:val="00420AC1"/>
    <w:rsid w:val="004223DB"/>
    <w:rsid w:val="004302EE"/>
    <w:rsid w:val="00431FDD"/>
    <w:rsid w:val="004339A1"/>
    <w:rsid w:val="00434733"/>
    <w:rsid w:val="0044303B"/>
    <w:rsid w:val="00444C9B"/>
    <w:rsid w:val="00444EC2"/>
    <w:rsid w:val="00447206"/>
    <w:rsid w:val="004506FA"/>
    <w:rsid w:val="00467A20"/>
    <w:rsid w:val="00471A23"/>
    <w:rsid w:val="00471DCC"/>
    <w:rsid w:val="00473CC4"/>
    <w:rsid w:val="004762DF"/>
    <w:rsid w:val="00477EDC"/>
    <w:rsid w:val="00481E64"/>
    <w:rsid w:val="00482588"/>
    <w:rsid w:val="00483B24"/>
    <w:rsid w:val="00495751"/>
    <w:rsid w:val="00496E6B"/>
    <w:rsid w:val="004A0BA6"/>
    <w:rsid w:val="004A178E"/>
    <w:rsid w:val="004A1886"/>
    <w:rsid w:val="004A5473"/>
    <w:rsid w:val="004C37CF"/>
    <w:rsid w:val="004D1E7A"/>
    <w:rsid w:val="004D71E4"/>
    <w:rsid w:val="004E0FAE"/>
    <w:rsid w:val="004E2D75"/>
    <w:rsid w:val="004E5478"/>
    <w:rsid w:val="004F3463"/>
    <w:rsid w:val="004F507E"/>
    <w:rsid w:val="004F689E"/>
    <w:rsid w:val="004F69F8"/>
    <w:rsid w:val="00500B8B"/>
    <w:rsid w:val="00500BD7"/>
    <w:rsid w:val="00502C18"/>
    <w:rsid w:val="0050656B"/>
    <w:rsid w:val="00512103"/>
    <w:rsid w:val="00513171"/>
    <w:rsid w:val="0051347F"/>
    <w:rsid w:val="005156EE"/>
    <w:rsid w:val="00516E47"/>
    <w:rsid w:val="005269BF"/>
    <w:rsid w:val="005277F0"/>
    <w:rsid w:val="00532562"/>
    <w:rsid w:val="00543498"/>
    <w:rsid w:val="005434C3"/>
    <w:rsid w:val="00543DC2"/>
    <w:rsid w:val="00545406"/>
    <w:rsid w:val="00560ED1"/>
    <w:rsid w:val="0056530F"/>
    <w:rsid w:val="00566359"/>
    <w:rsid w:val="00567B8D"/>
    <w:rsid w:val="00570AB4"/>
    <w:rsid w:val="00570BAD"/>
    <w:rsid w:val="00581B35"/>
    <w:rsid w:val="005862E9"/>
    <w:rsid w:val="005909E7"/>
    <w:rsid w:val="005A0452"/>
    <w:rsid w:val="005A6572"/>
    <w:rsid w:val="005B22F7"/>
    <w:rsid w:val="005B36EB"/>
    <w:rsid w:val="005B5D19"/>
    <w:rsid w:val="005C0AA3"/>
    <w:rsid w:val="005C290C"/>
    <w:rsid w:val="005C50C3"/>
    <w:rsid w:val="005D3085"/>
    <w:rsid w:val="005E40AD"/>
    <w:rsid w:val="005E6B3B"/>
    <w:rsid w:val="005F6BB1"/>
    <w:rsid w:val="00603316"/>
    <w:rsid w:val="006046C7"/>
    <w:rsid w:val="006139EB"/>
    <w:rsid w:val="00614CD4"/>
    <w:rsid w:val="00620D8F"/>
    <w:rsid w:val="0062178F"/>
    <w:rsid w:val="00623776"/>
    <w:rsid w:val="0064634B"/>
    <w:rsid w:val="006536A1"/>
    <w:rsid w:val="00655027"/>
    <w:rsid w:val="006557FF"/>
    <w:rsid w:val="00656439"/>
    <w:rsid w:val="00657708"/>
    <w:rsid w:val="006578CC"/>
    <w:rsid w:val="00663E12"/>
    <w:rsid w:val="00680CD9"/>
    <w:rsid w:val="00684B82"/>
    <w:rsid w:val="0068573F"/>
    <w:rsid w:val="00690975"/>
    <w:rsid w:val="00690E8C"/>
    <w:rsid w:val="0069613E"/>
    <w:rsid w:val="00696454"/>
    <w:rsid w:val="006A2EBD"/>
    <w:rsid w:val="006B170E"/>
    <w:rsid w:val="006B1C0A"/>
    <w:rsid w:val="006C4558"/>
    <w:rsid w:val="006C4910"/>
    <w:rsid w:val="006D0A7C"/>
    <w:rsid w:val="006D586A"/>
    <w:rsid w:val="006D7356"/>
    <w:rsid w:val="006E6434"/>
    <w:rsid w:val="006F0B30"/>
    <w:rsid w:val="006F1490"/>
    <w:rsid w:val="006F2C61"/>
    <w:rsid w:val="006F2EF8"/>
    <w:rsid w:val="006F4BFD"/>
    <w:rsid w:val="00705BB1"/>
    <w:rsid w:val="007112FE"/>
    <w:rsid w:val="00713059"/>
    <w:rsid w:val="00714365"/>
    <w:rsid w:val="00717642"/>
    <w:rsid w:val="00717924"/>
    <w:rsid w:val="0072413D"/>
    <w:rsid w:val="00732C07"/>
    <w:rsid w:val="00734C2D"/>
    <w:rsid w:val="00734D41"/>
    <w:rsid w:val="00736CC8"/>
    <w:rsid w:val="00750846"/>
    <w:rsid w:val="00760A95"/>
    <w:rsid w:val="007637C2"/>
    <w:rsid w:val="00767868"/>
    <w:rsid w:val="007963E4"/>
    <w:rsid w:val="007970B6"/>
    <w:rsid w:val="007A0188"/>
    <w:rsid w:val="007A1EFC"/>
    <w:rsid w:val="007A50E3"/>
    <w:rsid w:val="007A5441"/>
    <w:rsid w:val="007B5247"/>
    <w:rsid w:val="007B56B3"/>
    <w:rsid w:val="007C1998"/>
    <w:rsid w:val="007C2CBD"/>
    <w:rsid w:val="007D3CF5"/>
    <w:rsid w:val="007E0135"/>
    <w:rsid w:val="007E4936"/>
    <w:rsid w:val="007F04C2"/>
    <w:rsid w:val="007F586D"/>
    <w:rsid w:val="007F5A11"/>
    <w:rsid w:val="0080329A"/>
    <w:rsid w:val="00817186"/>
    <w:rsid w:val="00824AC9"/>
    <w:rsid w:val="00825B5F"/>
    <w:rsid w:val="00835D68"/>
    <w:rsid w:val="00837D69"/>
    <w:rsid w:val="00856D23"/>
    <w:rsid w:val="0085782E"/>
    <w:rsid w:val="008638A6"/>
    <w:rsid w:val="00864A2C"/>
    <w:rsid w:val="00867B9D"/>
    <w:rsid w:val="0087413F"/>
    <w:rsid w:val="0087451C"/>
    <w:rsid w:val="0087680D"/>
    <w:rsid w:val="008776AE"/>
    <w:rsid w:val="00880300"/>
    <w:rsid w:val="0088399D"/>
    <w:rsid w:val="00893C51"/>
    <w:rsid w:val="00895486"/>
    <w:rsid w:val="008A193B"/>
    <w:rsid w:val="008A453D"/>
    <w:rsid w:val="008B04E1"/>
    <w:rsid w:val="008B0738"/>
    <w:rsid w:val="008B0DE9"/>
    <w:rsid w:val="008B3E39"/>
    <w:rsid w:val="008B55FD"/>
    <w:rsid w:val="008C7046"/>
    <w:rsid w:val="008E2D00"/>
    <w:rsid w:val="008E58C0"/>
    <w:rsid w:val="008F1157"/>
    <w:rsid w:val="008F72D8"/>
    <w:rsid w:val="0090239D"/>
    <w:rsid w:val="00905393"/>
    <w:rsid w:val="009058A8"/>
    <w:rsid w:val="00906FE3"/>
    <w:rsid w:val="00912FB6"/>
    <w:rsid w:val="00915319"/>
    <w:rsid w:val="009158F8"/>
    <w:rsid w:val="009263C7"/>
    <w:rsid w:val="009318FC"/>
    <w:rsid w:val="00942C0B"/>
    <w:rsid w:val="00942DF0"/>
    <w:rsid w:val="00945F03"/>
    <w:rsid w:val="00953C75"/>
    <w:rsid w:val="0096097C"/>
    <w:rsid w:val="00970880"/>
    <w:rsid w:val="00971358"/>
    <w:rsid w:val="009767DA"/>
    <w:rsid w:val="00980139"/>
    <w:rsid w:val="00981664"/>
    <w:rsid w:val="00987A76"/>
    <w:rsid w:val="009930EC"/>
    <w:rsid w:val="00995316"/>
    <w:rsid w:val="009A3FFA"/>
    <w:rsid w:val="009A745F"/>
    <w:rsid w:val="009B3996"/>
    <w:rsid w:val="009B66EE"/>
    <w:rsid w:val="009C08D8"/>
    <w:rsid w:val="009C1FBD"/>
    <w:rsid w:val="009D04DC"/>
    <w:rsid w:val="009D3ADD"/>
    <w:rsid w:val="009D6FFE"/>
    <w:rsid w:val="009D7A3A"/>
    <w:rsid w:val="009E23EA"/>
    <w:rsid w:val="009E3EFA"/>
    <w:rsid w:val="009E5A96"/>
    <w:rsid w:val="009F1C79"/>
    <w:rsid w:val="00A0076A"/>
    <w:rsid w:val="00A07C18"/>
    <w:rsid w:val="00A118EF"/>
    <w:rsid w:val="00A21B3E"/>
    <w:rsid w:val="00A22ED9"/>
    <w:rsid w:val="00A2510A"/>
    <w:rsid w:val="00A26FFB"/>
    <w:rsid w:val="00A31510"/>
    <w:rsid w:val="00A32DE2"/>
    <w:rsid w:val="00A52C8D"/>
    <w:rsid w:val="00A53F08"/>
    <w:rsid w:val="00A56A04"/>
    <w:rsid w:val="00A60165"/>
    <w:rsid w:val="00A604DD"/>
    <w:rsid w:val="00A64142"/>
    <w:rsid w:val="00A756F3"/>
    <w:rsid w:val="00A80237"/>
    <w:rsid w:val="00A82338"/>
    <w:rsid w:val="00A83ADD"/>
    <w:rsid w:val="00A90F94"/>
    <w:rsid w:val="00AB3DFE"/>
    <w:rsid w:val="00AC0518"/>
    <w:rsid w:val="00AC7C3D"/>
    <w:rsid w:val="00AD04BC"/>
    <w:rsid w:val="00AD4FA6"/>
    <w:rsid w:val="00AD7C83"/>
    <w:rsid w:val="00AE1B39"/>
    <w:rsid w:val="00AE51F9"/>
    <w:rsid w:val="00AE6317"/>
    <w:rsid w:val="00AE7B8F"/>
    <w:rsid w:val="00AF5260"/>
    <w:rsid w:val="00AF5492"/>
    <w:rsid w:val="00B0051E"/>
    <w:rsid w:val="00B05C4B"/>
    <w:rsid w:val="00B11CFC"/>
    <w:rsid w:val="00B33F17"/>
    <w:rsid w:val="00B404A9"/>
    <w:rsid w:val="00B4516A"/>
    <w:rsid w:val="00B45B49"/>
    <w:rsid w:val="00B45BE5"/>
    <w:rsid w:val="00B50DCB"/>
    <w:rsid w:val="00B51CF7"/>
    <w:rsid w:val="00B523AE"/>
    <w:rsid w:val="00B52499"/>
    <w:rsid w:val="00B570E3"/>
    <w:rsid w:val="00B57628"/>
    <w:rsid w:val="00B61A09"/>
    <w:rsid w:val="00B645E1"/>
    <w:rsid w:val="00B67CFA"/>
    <w:rsid w:val="00B77372"/>
    <w:rsid w:val="00B81126"/>
    <w:rsid w:val="00B8343E"/>
    <w:rsid w:val="00B83F58"/>
    <w:rsid w:val="00B92FCD"/>
    <w:rsid w:val="00B95285"/>
    <w:rsid w:val="00BA7F07"/>
    <w:rsid w:val="00BB5CC4"/>
    <w:rsid w:val="00BB73DE"/>
    <w:rsid w:val="00BB75E5"/>
    <w:rsid w:val="00BC382C"/>
    <w:rsid w:val="00BC55BB"/>
    <w:rsid w:val="00BC681F"/>
    <w:rsid w:val="00BC7AB8"/>
    <w:rsid w:val="00BC7B09"/>
    <w:rsid w:val="00BD0427"/>
    <w:rsid w:val="00BD0F18"/>
    <w:rsid w:val="00BD3549"/>
    <w:rsid w:val="00BD6689"/>
    <w:rsid w:val="00BE7C80"/>
    <w:rsid w:val="00BF3D37"/>
    <w:rsid w:val="00C0789F"/>
    <w:rsid w:val="00C214B9"/>
    <w:rsid w:val="00C27B30"/>
    <w:rsid w:val="00C41613"/>
    <w:rsid w:val="00C4257B"/>
    <w:rsid w:val="00C448DE"/>
    <w:rsid w:val="00C46004"/>
    <w:rsid w:val="00C46D4F"/>
    <w:rsid w:val="00C47E9B"/>
    <w:rsid w:val="00C54A8F"/>
    <w:rsid w:val="00C55416"/>
    <w:rsid w:val="00C558B7"/>
    <w:rsid w:val="00C565BE"/>
    <w:rsid w:val="00C70BF9"/>
    <w:rsid w:val="00C72269"/>
    <w:rsid w:val="00C75A0A"/>
    <w:rsid w:val="00C8784F"/>
    <w:rsid w:val="00C90F25"/>
    <w:rsid w:val="00C91EEF"/>
    <w:rsid w:val="00CA1433"/>
    <w:rsid w:val="00CA1C3B"/>
    <w:rsid w:val="00CA45BA"/>
    <w:rsid w:val="00CA7B69"/>
    <w:rsid w:val="00CB32C1"/>
    <w:rsid w:val="00CB3E9C"/>
    <w:rsid w:val="00CC2BA9"/>
    <w:rsid w:val="00CD1501"/>
    <w:rsid w:val="00CD2C43"/>
    <w:rsid w:val="00CD3BE9"/>
    <w:rsid w:val="00CE1BE1"/>
    <w:rsid w:val="00CE39B0"/>
    <w:rsid w:val="00CF3497"/>
    <w:rsid w:val="00CF618E"/>
    <w:rsid w:val="00D00269"/>
    <w:rsid w:val="00D05BED"/>
    <w:rsid w:val="00D10AB3"/>
    <w:rsid w:val="00D136A5"/>
    <w:rsid w:val="00D2263D"/>
    <w:rsid w:val="00D336D4"/>
    <w:rsid w:val="00D343A1"/>
    <w:rsid w:val="00D502F0"/>
    <w:rsid w:val="00D52C3D"/>
    <w:rsid w:val="00D55AA4"/>
    <w:rsid w:val="00D67373"/>
    <w:rsid w:val="00D72D2A"/>
    <w:rsid w:val="00D72DEF"/>
    <w:rsid w:val="00D738D3"/>
    <w:rsid w:val="00D73D3A"/>
    <w:rsid w:val="00D8239F"/>
    <w:rsid w:val="00D84359"/>
    <w:rsid w:val="00D84C95"/>
    <w:rsid w:val="00D85830"/>
    <w:rsid w:val="00D91D7D"/>
    <w:rsid w:val="00D94EF7"/>
    <w:rsid w:val="00DA3C56"/>
    <w:rsid w:val="00DA7487"/>
    <w:rsid w:val="00DB680A"/>
    <w:rsid w:val="00DC69A5"/>
    <w:rsid w:val="00DD096A"/>
    <w:rsid w:val="00DD186E"/>
    <w:rsid w:val="00DD5363"/>
    <w:rsid w:val="00DF2CC2"/>
    <w:rsid w:val="00DF54F0"/>
    <w:rsid w:val="00E0198A"/>
    <w:rsid w:val="00E01AEC"/>
    <w:rsid w:val="00E203EC"/>
    <w:rsid w:val="00E2336D"/>
    <w:rsid w:val="00E2367A"/>
    <w:rsid w:val="00E31B7E"/>
    <w:rsid w:val="00E33B9D"/>
    <w:rsid w:val="00E34930"/>
    <w:rsid w:val="00E44654"/>
    <w:rsid w:val="00E64079"/>
    <w:rsid w:val="00E730DE"/>
    <w:rsid w:val="00E80872"/>
    <w:rsid w:val="00E96D65"/>
    <w:rsid w:val="00EA4371"/>
    <w:rsid w:val="00EA6DA1"/>
    <w:rsid w:val="00EA7A2A"/>
    <w:rsid w:val="00EB2315"/>
    <w:rsid w:val="00EB6C22"/>
    <w:rsid w:val="00EB7B9C"/>
    <w:rsid w:val="00EC1BED"/>
    <w:rsid w:val="00EC3152"/>
    <w:rsid w:val="00EC587F"/>
    <w:rsid w:val="00ED1C3A"/>
    <w:rsid w:val="00ED2788"/>
    <w:rsid w:val="00ED2EB1"/>
    <w:rsid w:val="00ED3157"/>
    <w:rsid w:val="00ED4BB7"/>
    <w:rsid w:val="00ED7E79"/>
    <w:rsid w:val="00EE7A46"/>
    <w:rsid w:val="00EE7DAE"/>
    <w:rsid w:val="00EF0766"/>
    <w:rsid w:val="00EF254D"/>
    <w:rsid w:val="00EF3A2C"/>
    <w:rsid w:val="00F005B6"/>
    <w:rsid w:val="00F1776E"/>
    <w:rsid w:val="00F26DC2"/>
    <w:rsid w:val="00F27504"/>
    <w:rsid w:val="00F27EE9"/>
    <w:rsid w:val="00F325E4"/>
    <w:rsid w:val="00F3446A"/>
    <w:rsid w:val="00F36B25"/>
    <w:rsid w:val="00F40FA5"/>
    <w:rsid w:val="00F47B92"/>
    <w:rsid w:val="00F50170"/>
    <w:rsid w:val="00F518FC"/>
    <w:rsid w:val="00F80976"/>
    <w:rsid w:val="00F83B51"/>
    <w:rsid w:val="00F86975"/>
    <w:rsid w:val="00F95419"/>
    <w:rsid w:val="00FA6E5F"/>
    <w:rsid w:val="00FA7A44"/>
    <w:rsid w:val="00FB577F"/>
    <w:rsid w:val="00FB7301"/>
    <w:rsid w:val="00FC5A9C"/>
    <w:rsid w:val="00FC6DFC"/>
    <w:rsid w:val="00FC7DFF"/>
    <w:rsid w:val="00FD1ECC"/>
    <w:rsid w:val="00FD5CCE"/>
    <w:rsid w:val="00FE04D3"/>
    <w:rsid w:val="00FE35E1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163FECDE"/>
  <w15:chartTrackingRefBased/>
  <w15:docId w15:val="{C562F7F6-79D2-403C-9BA9-FA7C4067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9767DA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767DA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9767DA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9767DA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9767DA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9767DA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9767DA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9767DA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9767DA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67DA"/>
  </w:style>
  <w:style w:type="paragraph" w:styleId="FootnoteText">
    <w:name w:val="footnote text"/>
    <w:basedOn w:val="Normal"/>
    <w:rsid w:val="009767DA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rsid w:val="009767DA"/>
  </w:style>
  <w:style w:type="paragraph" w:customStyle="1" w:styleId="quotes">
    <w:name w:val="quotes"/>
    <w:basedOn w:val="Normal"/>
    <w:next w:val="Normal"/>
    <w:rsid w:val="009767DA"/>
    <w:pPr>
      <w:ind w:left="720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sid w:val="009767DA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Revision">
    <w:name w:val="Revision"/>
    <w:hidden/>
    <w:uiPriority w:val="99"/>
    <w:semiHidden/>
    <w:rsid w:val="00500BD7"/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D3157"/>
    <w:pPr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eastAsia="Calibri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rsid w:val="00AD7C83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D7C8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P6FJPSUHKDC2-288331576-2085</_dlc_DocId>
    <_dlc_DocIdUrl xmlns="1299d781-265f-4ceb-999e-e1eca3df2c90">
      <Url>http://dm2016/eesc/2022/_layouts/15/DocIdRedir.aspx?ID=P6FJPSUHKDC2-288331576-2085</Url>
      <Description>P6FJPSUHKDC2-288331576-2085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299d781-265f-4ceb-999e-e1eca3df2c90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2022-05-16T12:00:00+00:00</ProductionDate>
    <DocumentNumber xmlns="4a7f0de2-9719-4c76-97f8-3d69024ce342">2315</DocumentNumber>
    <FicheYear xmlns="1299d781-265f-4ceb-999e-e1eca3df2c90" xsi:nil="true"/>
    <DocumentVersion xmlns="1299d781-265f-4ceb-999e-e1eca3df2c90">1</DocumentVersion>
    <DossierNumber xmlns="1299d781-265f-4ceb-999e-e1eca3df2c90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299d781-265f-4ceb-999e-e1eca3df2c90">2022-05-24T12:00:00+00:00</MeetingDate>
    <TaxCatchAll xmlns="1299d781-265f-4ceb-999e-e1eca3df2c90">
      <Value>55</Value>
      <Value>113</Value>
      <Value>11</Value>
      <Value>60</Value>
      <Value>25</Value>
      <Value>7</Value>
      <Value>9</Value>
      <Value>4</Value>
      <Value>6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6092</FicheNumber>
    <OriginalSender xmlns="1299d781-265f-4ceb-999e-e1eca3df2c90">
      <UserInfo>
        <DisplayName>Cade Catherine</DisplayName>
        <AccountId>1704</AccountId>
        <AccountType/>
      </UserInfo>
    </OriginalSender>
    <DocumentPart xmlns="1299d781-265f-4ceb-999e-e1eca3df2c90">0</DocumentPart>
    <AdoptionDate xmlns="1299d781-265f-4ceb-999e-e1eca3df2c90" xsi:nil="true"/>
    <RequestingService xmlns="1299d781-265f-4ceb-999e-e1eca3df2c90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4a7f0de2-9719-4c76-97f8-3d69024ce34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7EA8BE5AE7448468DCE544D2FDA8E5D" ma:contentTypeVersion="4" ma:contentTypeDescription="Defines the documents for Document Manager V2" ma:contentTypeScope="" ma:versionID="0d80cc0fd7b1ba3f19584657d9e1d016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4a7f0de2-9719-4c76-97f8-3d69024ce342" targetNamespace="http://schemas.microsoft.com/office/2006/metadata/properties" ma:root="true" ma:fieldsID="0c1c4e7f6260ad1dd7bcdd31c79c6b50" ns2:_="" ns3:_="" ns4:_="">
    <xsd:import namespace="1299d781-265f-4ceb-999e-e1eca3df2c90"/>
    <xsd:import namespace="http://schemas.microsoft.com/sharepoint/v3/fields"/>
    <xsd:import namespace="4a7f0de2-9719-4c76-97f8-3d69024ce3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f0de2-9719-4c76-97f8-3d69024ce34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01B41-8232-4772-AE8A-C2B633B120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9D4805-73FB-476C-8503-AEBD69CB9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1A9C2-84E6-4E0B-B771-03309FFA87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99d781-265f-4ceb-999e-e1eca3df2c90"/>
    <ds:schemaRef ds:uri="http://purl.org/dc/elements/1.1/"/>
    <ds:schemaRef ds:uri="http://schemas.microsoft.com/office/2006/metadata/properties"/>
    <ds:schemaRef ds:uri="4a7f0de2-9719-4c76-97f8-3d69024ce342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4E0CF6-D097-4CD6-AE0E-5D2AD5053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9d781-265f-4ceb-999e-e1eca3df2c90"/>
    <ds:schemaRef ds:uri="http://schemas.microsoft.com/sharepoint/v3/fields"/>
    <ds:schemaRef ds:uri="4a7f0de2-9719-4c76-97f8-3d69024ce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Projet d'ordre du jour de l'audition avec la société civile de Bosnie-Herzégovine à Sarajevo, le 24 mai 2022</vt:lpstr>
    </vt:vector>
  </TitlesOfParts>
  <Company>CESE-CdR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d'ordre du jour de l'audition avec la société civile de Bosnie-Herzégovine à Sarajevo, le 24 mai 2022</dc:title>
  <dc:subject>TCD</dc:subject>
  <dc:creator>Blanka Kubistova</dc:creator>
  <cp:keywords>EESC-2022-02315-00-01-TCD-TRA-EN</cp:keywords>
  <dc:description>Rapporteur:  - Original language: EN - Date of document: 16-05-2022 - Date of meeting: 00-24-2022 09:00 - External documents:  - Administrator: M. HOIC David</dc:description>
  <cp:lastModifiedBy>Kacicnik Nadja</cp:lastModifiedBy>
  <cp:revision>3</cp:revision>
  <cp:lastPrinted>2016-05-17T15:59:00Z</cp:lastPrinted>
  <dcterms:created xsi:type="dcterms:W3CDTF">2022-05-17T21:28:00Z</dcterms:created>
  <dcterms:modified xsi:type="dcterms:W3CDTF">2022-05-18T10:41:00Z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13/05/2022, 29/04/2022</vt:lpwstr>
  </property>
  <property fmtid="{D5CDD505-2E9C-101B-9397-08002B2CF9AE}" pid="4" name="Pref_Time">
    <vt:lpwstr>15:00:56, 10:00:22</vt:lpwstr>
  </property>
  <property fmtid="{D5CDD505-2E9C-101B-9397-08002B2CF9AE}" pid="5" name="Pref_User">
    <vt:lpwstr>enied, amett</vt:lpwstr>
  </property>
  <property fmtid="{D5CDD505-2E9C-101B-9397-08002B2CF9AE}" pid="6" name="Pref_FileName">
    <vt:lpwstr>EESC-2022-02315-00-01-TCD-ORI.docx, EESC-2022-02315-00-00-TCD-TRA-EN-CRR.docx</vt:lpwstr>
  </property>
  <property fmtid="{D5CDD505-2E9C-101B-9397-08002B2CF9AE}" pid="7" name="ContentTypeId">
    <vt:lpwstr>0x010100EA97B91038054C99906057A708A1480A00B7EA8BE5AE7448468DCE544D2FDA8E5D</vt:lpwstr>
  </property>
  <property fmtid="{D5CDD505-2E9C-101B-9397-08002B2CF9AE}" pid="8" name="_dlc_DocIdItemGuid">
    <vt:lpwstr>3589f00c-165e-47a9-afcf-e211b11c9215</vt:lpwstr>
  </property>
  <property fmtid="{D5CDD505-2E9C-101B-9397-08002B2CF9AE}" pid="9" name="AvailableTranslations">
    <vt:lpwstr>55;#HR|2f555653-ed1a-4fe6-8362-9082d95989e5;#4;#EN|f2175f21-25d7-44a3-96da-d6a61b075e1b;#11;#FR|d2afafd3-4c81-4f60-8f52-ee33f2f54ff3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2315</vt:i4>
  </property>
  <property fmtid="{D5CDD505-2E9C-101B-9397-08002B2CF9AE}" pid="14" name="DocumentVersion">
    <vt:i4>1</vt:i4>
  </property>
  <property fmtid="{D5CDD505-2E9C-101B-9397-08002B2CF9AE}" pid="15" name="DossierNumber">
    <vt:i4>184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60;#REX|6820eaf5-116e-436b-ad9c-156f8a94c2a1</vt:lpwstr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25;#TCD|cd9d6eb6-3f4f-424a-b2d1-57c9d450eaaf</vt:lpwstr>
  </property>
  <property fmtid="{D5CDD505-2E9C-101B-9397-08002B2CF9AE}" pid="21" name="RequestingService">
    <vt:lpwstr>Relations extérieures</vt:lpwstr>
  </property>
  <property fmtid="{D5CDD505-2E9C-101B-9397-08002B2CF9AE}" pid="22" name="Confidentiality">
    <vt:lpwstr>9;#Unrestricted|826e22d7-d029-4ec0-a450-0c28ff673572</vt:lpwstr>
  </property>
  <property fmtid="{D5CDD505-2E9C-101B-9397-08002B2CF9AE}" pid="23" name="MeetingName_0">
    <vt:lpwstr>REX/184|e9899692-6162-4c7c-a96f-e822108a9763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113;#REX/184|e9899692-6162-4c7c-a96f-e822108a9763</vt:lpwstr>
  </property>
  <property fmtid="{D5CDD505-2E9C-101B-9397-08002B2CF9AE}" pid="27" name="MeetingDate">
    <vt:filetime>2022-05-24T12:00:00Z</vt:filetime>
  </property>
  <property fmtid="{D5CDD505-2E9C-101B-9397-08002B2CF9AE}" pid="28" name="AvailableTranslations_0">
    <vt:lpwstr>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113;#REX/184|e9899692-6162-4c7c-a96f-e822108a9763;#60;#REX|6820eaf5-116e-436b-ad9c-156f8a94c2a1;#25;#TCD|cd9d6eb6-3f4f-424a-b2d1-57c9d450eaaf;#7;#TRA|150d2a88-1431-44e6-a8ca-0bb753ab8672;#9;#Unrestricted|826e22d7-d029-4ec0-a450-0c28ff673572;#4;#EN|f2175f2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Year">
    <vt:i4>2022</vt:i4>
  </property>
  <property fmtid="{D5CDD505-2E9C-101B-9397-08002B2CF9AE}" pid="35" name="FicheNumber">
    <vt:i4>6092</vt:i4>
  </property>
  <property fmtid="{D5CDD505-2E9C-101B-9397-08002B2CF9AE}" pid="36" name="DocumentLanguage">
    <vt:lpwstr>11;#FR|d2afafd3-4c81-4f60-8f52-ee33f2f54ff3</vt:lpwstr>
  </property>
  <property fmtid="{D5CDD505-2E9C-101B-9397-08002B2CF9AE}" pid="37" name="_docset_NoMedatataSyncRequired">
    <vt:lpwstr>False</vt:lpwstr>
  </property>
</Properties>
</file>