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CC" w:rsidRPr="000C101C" w:rsidRDefault="000F79CC" w:rsidP="000F79CC">
      <w:pPr>
        <w:spacing w:line="276" w:lineRule="auto"/>
        <w:rPr>
          <w:rFonts w:ascii="Verdana" w:hAnsi="Verdana"/>
          <w:b/>
          <w:sz w:val="18"/>
          <w:szCs w:val="18"/>
          <w:lang w:val="en-GB"/>
        </w:rPr>
      </w:pPr>
    </w:p>
    <w:tbl>
      <w:tblPr>
        <w:tblW w:w="0" w:type="auto"/>
        <w:tblLook w:val="0000" w:firstRow="0" w:lastRow="0" w:firstColumn="0" w:lastColumn="0" w:noHBand="0" w:noVBand="0"/>
      </w:tblPr>
      <w:tblGrid>
        <w:gridCol w:w="5168"/>
        <w:gridCol w:w="4119"/>
      </w:tblGrid>
      <w:tr w:rsidR="000F79CC" w:rsidRPr="000C101C" w:rsidTr="009F4424">
        <w:trPr>
          <w:cantSplit/>
        </w:trPr>
        <w:tc>
          <w:tcPr>
            <w:tcW w:w="5168" w:type="dxa"/>
          </w:tcPr>
          <w:p w:rsidR="000F79CC" w:rsidRPr="000C101C" w:rsidRDefault="009D0238" w:rsidP="009D0238">
            <w:pPr>
              <w:spacing w:line="276" w:lineRule="auto"/>
              <w:rPr>
                <w:rFonts w:ascii="Verdana" w:hAnsi="Verdana"/>
                <w:b/>
                <w:bCs/>
                <w:sz w:val="18"/>
                <w:szCs w:val="18"/>
                <w:lang w:val="en-GB"/>
              </w:rPr>
            </w:pPr>
            <w:r w:rsidRPr="000C101C">
              <w:rPr>
                <w:rFonts w:ascii="Verdana" w:hAnsi="Verdana"/>
                <w:b/>
                <w:sz w:val="18"/>
                <w:szCs w:val="18"/>
                <w:lang w:val="en-GB"/>
              </w:rPr>
              <w:t>N</w:t>
            </w:r>
            <w:r w:rsidRPr="000C101C">
              <w:rPr>
                <w:rFonts w:ascii="Verdana" w:hAnsi="Verdana"/>
                <w:b/>
                <w:sz w:val="18"/>
                <w:szCs w:val="18"/>
                <w:vertAlign w:val="superscript"/>
                <w:lang w:val="en-GB"/>
              </w:rPr>
              <w:t>o</w:t>
            </w:r>
            <w:r w:rsidRPr="000C101C">
              <w:rPr>
                <w:rFonts w:ascii="Verdana" w:hAnsi="Verdana"/>
                <w:b/>
                <w:sz w:val="18"/>
                <w:szCs w:val="18"/>
                <w:lang w:val="en-GB"/>
              </w:rPr>
              <w:t>2</w:t>
            </w:r>
            <w:r>
              <w:rPr>
                <w:rFonts w:ascii="Verdana" w:hAnsi="Verdana"/>
                <w:b/>
                <w:sz w:val="18"/>
                <w:szCs w:val="18"/>
                <w:lang w:val="en-GB"/>
              </w:rPr>
              <w:t>7</w:t>
            </w:r>
            <w:r w:rsidR="000F79CC" w:rsidRPr="000C101C">
              <w:rPr>
                <w:rFonts w:ascii="Verdana" w:hAnsi="Verdana"/>
                <w:b/>
                <w:sz w:val="18"/>
                <w:szCs w:val="18"/>
                <w:lang w:val="en-GB"/>
              </w:rPr>
              <w:t>/2018</w:t>
            </w:r>
          </w:p>
        </w:tc>
        <w:tc>
          <w:tcPr>
            <w:tcW w:w="4119" w:type="dxa"/>
          </w:tcPr>
          <w:p w:rsidR="000F79CC" w:rsidRPr="000C101C" w:rsidRDefault="000F79CC" w:rsidP="009D0238">
            <w:pPr>
              <w:spacing w:line="276" w:lineRule="auto"/>
              <w:jc w:val="right"/>
              <w:rPr>
                <w:rFonts w:ascii="Verdana" w:hAnsi="Verdana"/>
                <w:b/>
                <w:bCs/>
                <w:sz w:val="18"/>
                <w:szCs w:val="18"/>
                <w:lang w:val="en-GB"/>
              </w:rPr>
            </w:pPr>
            <w:r w:rsidRPr="000C101C">
              <w:rPr>
                <w:rFonts w:ascii="Verdana" w:hAnsi="Verdana"/>
                <w:b/>
                <w:sz w:val="18"/>
                <w:szCs w:val="18"/>
                <w:lang w:val="en-GB"/>
              </w:rPr>
              <w:t xml:space="preserve">   </w:t>
            </w:r>
            <w:r w:rsidR="009D0238" w:rsidRPr="000C101C">
              <w:rPr>
                <w:rFonts w:ascii="Verdana" w:hAnsi="Verdana"/>
                <w:b/>
                <w:sz w:val="18"/>
                <w:szCs w:val="18"/>
                <w:lang w:val="en-GB"/>
              </w:rPr>
              <w:t>1</w:t>
            </w:r>
            <w:r w:rsidR="009D0238">
              <w:rPr>
                <w:rFonts w:ascii="Verdana" w:hAnsi="Verdana"/>
                <w:b/>
                <w:sz w:val="18"/>
                <w:szCs w:val="18"/>
                <w:lang w:val="en-GB"/>
              </w:rPr>
              <w:t>8</w:t>
            </w:r>
            <w:r w:rsidR="009D0238" w:rsidRPr="000C101C">
              <w:rPr>
                <w:rFonts w:ascii="Verdana" w:hAnsi="Verdana"/>
                <w:b/>
                <w:sz w:val="18"/>
                <w:szCs w:val="18"/>
                <w:lang w:val="en-GB"/>
              </w:rPr>
              <w:t xml:space="preserve"> </w:t>
            </w:r>
            <w:r w:rsidRPr="000C101C">
              <w:rPr>
                <w:rFonts w:ascii="Verdana" w:hAnsi="Verdana"/>
                <w:b/>
                <w:sz w:val="18"/>
                <w:szCs w:val="18"/>
                <w:lang w:val="en-GB"/>
              </w:rPr>
              <w:t>May 2018</w:t>
            </w:r>
          </w:p>
        </w:tc>
      </w:tr>
    </w:tbl>
    <w:p w:rsidR="000F79CC" w:rsidRPr="000C101C" w:rsidRDefault="000F79CC" w:rsidP="000F79CC">
      <w:pPr>
        <w:spacing w:line="276" w:lineRule="auto"/>
        <w:rPr>
          <w:rFonts w:ascii="Verdana" w:hAnsi="Verdana"/>
          <w:b/>
          <w:sz w:val="18"/>
          <w:szCs w:val="18"/>
          <w:lang w:val="en-GB"/>
        </w:rPr>
      </w:pPr>
    </w:p>
    <w:p w:rsidR="00696D65" w:rsidRPr="000C101C" w:rsidRDefault="00B30C19" w:rsidP="000F79CC">
      <w:pPr>
        <w:spacing w:line="276" w:lineRule="auto"/>
        <w:jc w:val="center"/>
        <w:rPr>
          <w:rFonts w:ascii="Verdana" w:hAnsi="Verdana"/>
          <w:b/>
          <w:color w:val="0070C0"/>
          <w:sz w:val="24"/>
          <w:szCs w:val="18"/>
          <w:lang w:val="en-GB"/>
        </w:rPr>
      </w:pPr>
      <w:r w:rsidRPr="000C101C">
        <w:rPr>
          <w:rFonts w:ascii="Verdana" w:hAnsi="Verdana"/>
          <w:b/>
          <w:color w:val="0070C0"/>
          <w:sz w:val="24"/>
          <w:szCs w:val="18"/>
          <w:lang w:val="en-GB"/>
        </w:rPr>
        <w:t>The European Commission</w:t>
      </w:r>
      <w:r w:rsidR="008466C2" w:rsidRPr="000C101C">
        <w:rPr>
          <w:rFonts w:ascii="Verdana" w:hAnsi="Verdana"/>
          <w:b/>
          <w:color w:val="0070C0"/>
          <w:sz w:val="24"/>
          <w:szCs w:val="18"/>
          <w:lang w:val="en-GB"/>
        </w:rPr>
        <w:t>'s budgetary proposal</w:t>
      </w:r>
      <w:r w:rsidRPr="000C101C">
        <w:rPr>
          <w:rFonts w:ascii="Verdana" w:hAnsi="Verdana"/>
          <w:b/>
          <w:color w:val="0070C0"/>
          <w:sz w:val="24"/>
          <w:szCs w:val="18"/>
          <w:lang w:val="en-GB"/>
        </w:rPr>
        <w:t xml:space="preserve"> </w:t>
      </w:r>
      <w:r w:rsidR="00FA4F93" w:rsidRPr="000C101C">
        <w:rPr>
          <w:rFonts w:ascii="Verdana" w:hAnsi="Verdana"/>
          <w:b/>
          <w:color w:val="0070C0"/>
          <w:sz w:val="24"/>
          <w:szCs w:val="18"/>
          <w:lang w:val="en-GB"/>
        </w:rPr>
        <w:t>lacks political ambition</w:t>
      </w:r>
      <w:r w:rsidR="00494A93" w:rsidRPr="000C101C">
        <w:rPr>
          <w:rFonts w:ascii="Verdana" w:hAnsi="Verdana"/>
          <w:b/>
          <w:color w:val="0070C0"/>
          <w:sz w:val="24"/>
          <w:szCs w:val="18"/>
          <w:lang w:val="en-GB"/>
        </w:rPr>
        <w:t xml:space="preserve"> </w:t>
      </w:r>
    </w:p>
    <w:p w:rsidR="00C91295" w:rsidRPr="000C101C" w:rsidRDefault="0072317A" w:rsidP="003D5A54">
      <w:pPr>
        <w:spacing w:line="276" w:lineRule="auto"/>
        <w:jc w:val="center"/>
        <w:rPr>
          <w:rFonts w:ascii="Verdana" w:hAnsi="Verdana"/>
          <w:b/>
          <w:color w:val="00B0F0"/>
          <w:sz w:val="18"/>
          <w:szCs w:val="18"/>
          <w:lang w:val="en-GB"/>
        </w:rPr>
      </w:pPr>
      <w:r w:rsidRPr="000C101C">
        <w:rPr>
          <w:rFonts w:ascii="Verdana" w:hAnsi="Verdana"/>
          <w:b/>
          <w:color w:val="00B0F0"/>
          <w:sz w:val="18"/>
          <w:szCs w:val="18"/>
          <w:lang w:val="en-GB"/>
        </w:rPr>
        <w:t>An EESC conference on t</w:t>
      </w:r>
      <w:r w:rsidR="00B30C19" w:rsidRPr="000C101C">
        <w:rPr>
          <w:rFonts w:ascii="Verdana" w:hAnsi="Verdana"/>
          <w:b/>
          <w:color w:val="00B0F0"/>
          <w:sz w:val="18"/>
          <w:szCs w:val="18"/>
          <w:lang w:val="en-GB"/>
        </w:rPr>
        <w:t xml:space="preserve">he </w:t>
      </w:r>
      <w:r w:rsidR="00B25658" w:rsidRPr="000C101C">
        <w:rPr>
          <w:rFonts w:ascii="Verdana" w:hAnsi="Verdana"/>
          <w:b/>
          <w:color w:val="00B0F0"/>
          <w:sz w:val="18"/>
          <w:szCs w:val="18"/>
          <w:lang w:val="en-GB"/>
        </w:rPr>
        <w:t xml:space="preserve">future </w:t>
      </w:r>
      <w:r w:rsidR="00676EAB">
        <w:rPr>
          <w:rFonts w:ascii="Verdana" w:hAnsi="Verdana"/>
          <w:b/>
          <w:color w:val="00B0F0"/>
          <w:sz w:val="18"/>
          <w:szCs w:val="18"/>
          <w:lang w:val="en-GB"/>
        </w:rPr>
        <w:t xml:space="preserve">long term </w:t>
      </w:r>
      <w:r w:rsidR="00F17B3A" w:rsidRPr="000C101C">
        <w:rPr>
          <w:rFonts w:ascii="Verdana" w:hAnsi="Verdana"/>
          <w:b/>
          <w:color w:val="00B0F0"/>
          <w:sz w:val="18"/>
          <w:szCs w:val="18"/>
          <w:lang w:val="en-GB"/>
        </w:rPr>
        <w:t>budget</w:t>
      </w:r>
      <w:r w:rsidR="00F2122E" w:rsidRPr="000C101C">
        <w:rPr>
          <w:rFonts w:ascii="Verdana" w:hAnsi="Verdana"/>
          <w:b/>
          <w:color w:val="00B0F0"/>
          <w:sz w:val="18"/>
          <w:szCs w:val="18"/>
          <w:lang w:val="en-GB"/>
        </w:rPr>
        <w:t xml:space="preserve"> </w:t>
      </w:r>
      <w:r w:rsidR="00B25658" w:rsidRPr="000C101C">
        <w:rPr>
          <w:rFonts w:ascii="Verdana" w:hAnsi="Verdana"/>
          <w:b/>
          <w:color w:val="00B0F0"/>
          <w:sz w:val="18"/>
          <w:szCs w:val="18"/>
          <w:lang w:val="en-GB"/>
        </w:rPr>
        <w:t xml:space="preserve">of the European Union </w:t>
      </w:r>
      <w:r w:rsidRPr="000C101C">
        <w:rPr>
          <w:rFonts w:ascii="Verdana" w:hAnsi="Verdana"/>
          <w:b/>
          <w:color w:val="00B0F0"/>
          <w:sz w:val="18"/>
          <w:szCs w:val="18"/>
          <w:lang w:val="en-GB"/>
        </w:rPr>
        <w:t>call</w:t>
      </w:r>
      <w:r w:rsidR="00E80BAF" w:rsidRPr="000C101C">
        <w:rPr>
          <w:rFonts w:ascii="Verdana" w:hAnsi="Verdana"/>
          <w:b/>
          <w:color w:val="00B0F0"/>
          <w:sz w:val="18"/>
          <w:szCs w:val="18"/>
          <w:lang w:val="en-GB"/>
        </w:rPr>
        <w:t>s</w:t>
      </w:r>
      <w:r w:rsidRPr="000C101C">
        <w:rPr>
          <w:rFonts w:ascii="Verdana" w:hAnsi="Verdana"/>
          <w:b/>
          <w:color w:val="00B0F0"/>
          <w:sz w:val="18"/>
          <w:szCs w:val="18"/>
          <w:lang w:val="en-GB"/>
        </w:rPr>
        <w:t xml:space="preserve"> for</w:t>
      </w:r>
      <w:r w:rsidR="006A5F83" w:rsidRPr="000C101C">
        <w:rPr>
          <w:rFonts w:ascii="Verdana" w:hAnsi="Verdana"/>
          <w:b/>
          <w:color w:val="00B0F0"/>
          <w:sz w:val="18"/>
          <w:szCs w:val="18"/>
          <w:lang w:val="en-GB"/>
        </w:rPr>
        <w:t xml:space="preserve"> a</w:t>
      </w:r>
      <w:r w:rsidR="00B30C19" w:rsidRPr="000C101C">
        <w:rPr>
          <w:rFonts w:ascii="Verdana" w:hAnsi="Verdana"/>
          <w:b/>
          <w:color w:val="00B0F0"/>
          <w:sz w:val="18"/>
          <w:szCs w:val="18"/>
          <w:lang w:val="en-GB"/>
        </w:rPr>
        <w:t xml:space="preserve"> </w:t>
      </w:r>
      <w:r w:rsidR="00EB3407" w:rsidRPr="000C101C">
        <w:rPr>
          <w:rFonts w:ascii="Verdana" w:hAnsi="Verdana"/>
          <w:b/>
          <w:color w:val="00B0F0"/>
          <w:sz w:val="18"/>
          <w:szCs w:val="18"/>
          <w:lang w:val="en-GB"/>
        </w:rPr>
        <w:t xml:space="preserve">swift agreement on </w:t>
      </w:r>
      <w:r w:rsidR="00F2122E" w:rsidRPr="000C101C">
        <w:rPr>
          <w:rFonts w:ascii="Verdana" w:hAnsi="Verdana"/>
          <w:b/>
          <w:color w:val="00B0F0"/>
          <w:sz w:val="18"/>
          <w:szCs w:val="18"/>
          <w:lang w:val="en-GB"/>
        </w:rPr>
        <w:t>a</w:t>
      </w:r>
      <w:r w:rsidR="00B25658" w:rsidRPr="000C101C">
        <w:rPr>
          <w:rFonts w:ascii="Verdana" w:hAnsi="Verdana"/>
          <w:b/>
          <w:color w:val="00B0F0"/>
          <w:sz w:val="18"/>
          <w:szCs w:val="18"/>
          <w:lang w:val="en-GB"/>
        </w:rPr>
        <w:t xml:space="preserve">n </w:t>
      </w:r>
      <w:r w:rsidR="001A3466" w:rsidRPr="000C101C">
        <w:rPr>
          <w:rFonts w:ascii="Verdana" w:hAnsi="Verdana"/>
          <w:b/>
          <w:color w:val="00B0F0"/>
          <w:sz w:val="18"/>
          <w:szCs w:val="18"/>
          <w:lang w:val="en-GB"/>
        </w:rPr>
        <w:t>adequate</w:t>
      </w:r>
      <w:r w:rsidR="00B25658" w:rsidRPr="000C101C">
        <w:rPr>
          <w:rFonts w:ascii="Verdana" w:hAnsi="Verdana"/>
          <w:b/>
          <w:color w:val="00B0F0"/>
          <w:sz w:val="18"/>
          <w:szCs w:val="18"/>
          <w:lang w:val="en-GB"/>
        </w:rPr>
        <w:t xml:space="preserve"> </w:t>
      </w:r>
      <w:r w:rsidR="00A97CFB" w:rsidRPr="000C101C">
        <w:rPr>
          <w:rFonts w:ascii="Verdana" w:hAnsi="Verdana"/>
          <w:b/>
          <w:color w:val="00B0F0"/>
          <w:sz w:val="18"/>
          <w:szCs w:val="18"/>
          <w:lang w:val="en-GB"/>
        </w:rPr>
        <w:t xml:space="preserve">and properly reformed </w:t>
      </w:r>
      <w:r w:rsidR="00F2122E" w:rsidRPr="000C101C">
        <w:rPr>
          <w:rFonts w:ascii="Verdana" w:hAnsi="Verdana"/>
          <w:b/>
          <w:color w:val="00B0F0"/>
          <w:sz w:val="18"/>
          <w:szCs w:val="18"/>
          <w:lang w:val="en-GB"/>
        </w:rPr>
        <w:t>financial framework</w:t>
      </w:r>
      <w:r w:rsidR="009E5516" w:rsidRPr="000C101C">
        <w:rPr>
          <w:rFonts w:ascii="Verdana" w:hAnsi="Verdana"/>
          <w:b/>
          <w:color w:val="00B0F0"/>
          <w:sz w:val="18"/>
          <w:szCs w:val="18"/>
          <w:lang w:val="en-GB"/>
        </w:rPr>
        <w:t xml:space="preserve"> that </w:t>
      </w:r>
      <w:r w:rsidR="001A3466" w:rsidRPr="000C101C">
        <w:rPr>
          <w:rFonts w:ascii="Verdana" w:hAnsi="Verdana"/>
          <w:b/>
          <w:color w:val="00B0F0"/>
          <w:sz w:val="18"/>
          <w:szCs w:val="18"/>
          <w:lang w:val="en-GB"/>
        </w:rPr>
        <w:t>strengthens the European Union</w:t>
      </w:r>
      <w:r w:rsidR="009E5516" w:rsidRPr="000C101C">
        <w:rPr>
          <w:rFonts w:ascii="Verdana" w:hAnsi="Verdana"/>
          <w:b/>
          <w:color w:val="00B0F0"/>
          <w:sz w:val="18"/>
          <w:szCs w:val="18"/>
          <w:lang w:val="en-GB"/>
        </w:rPr>
        <w:t xml:space="preserve"> </w:t>
      </w:r>
    </w:p>
    <w:p w:rsidR="003D5A54" w:rsidRPr="000C101C" w:rsidRDefault="003D5A54" w:rsidP="003D5A54">
      <w:pPr>
        <w:spacing w:line="276" w:lineRule="auto"/>
        <w:jc w:val="center"/>
        <w:rPr>
          <w:rFonts w:ascii="Verdana" w:hAnsi="Verdana"/>
          <w:color w:val="0070C0"/>
          <w:szCs w:val="18"/>
          <w:lang w:val="en-GB"/>
        </w:rPr>
      </w:pPr>
    </w:p>
    <w:p w:rsidR="00C91295" w:rsidRPr="000C101C" w:rsidRDefault="00983197" w:rsidP="000F79CC">
      <w:pPr>
        <w:spacing w:line="276" w:lineRule="auto"/>
        <w:outlineLvl w:val="0"/>
        <w:rPr>
          <w:rFonts w:ascii="Verdana" w:hAnsi="Verdana"/>
          <w:sz w:val="18"/>
          <w:szCs w:val="18"/>
          <w:lang w:val="en-GB"/>
        </w:rPr>
      </w:pPr>
      <w:r w:rsidRPr="000C101C">
        <w:rPr>
          <w:rFonts w:ascii="Verdana" w:hAnsi="Verdana"/>
          <w:sz w:val="18"/>
          <w:szCs w:val="18"/>
          <w:lang w:val="en-GB"/>
        </w:rPr>
        <w:t>T</w:t>
      </w:r>
      <w:r w:rsidR="00B20A7E" w:rsidRPr="000C101C">
        <w:rPr>
          <w:rFonts w:ascii="Verdana" w:hAnsi="Verdana"/>
          <w:sz w:val="18"/>
          <w:szCs w:val="18"/>
          <w:lang w:val="en-GB"/>
        </w:rPr>
        <w:t xml:space="preserve">he </w:t>
      </w:r>
      <w:r w:rsidR="00A27EA2" w:rsidRPr="000C101C">
        <w:rPr>
          <w:rFonts w:ascii="Verdana" w:hAnsi="Verdana"/>
          <w:sz w:val="18"/>
          <w:szCs w:val="18"/>
          <w:lang w:val="en-GB"/>
        </w:rPr>
        <w:t>p</w:t>
      </w:r>
      <w:r w:rsidR="003F603D" w:rsidRPr="000C101C">
        <w:rPr>
          <w:rFonts w:ascii="Verdana" w:hAnsi="Verdana"/>
          <w:sz w:val="18"/>
          <w:szCs w:val="18"/>
          <w:lang w:val="en-GB"/>
        </w:rPr>
        <w:t xml:space="preserve">roposal </w:t>
      </w:r>
      <w:r w:rsidR="00E80BAF" w:rsidRPr="000C101C">
        <w:rPr>
          <w:rFonts w:ascii="Verdana" w:hAnsi="Verdana"/>
          <w:sz w:val="18"/>
          <w:szCs w:val="18"/>
          <w:lang w:val="en-GB"/>
        </w:rPr>
        <w:t>for</w:t>
      </w:r>
      <w:r w:rsidR="003F603D" w:rsidRPr="000C101C">
        <w:rPr>
          <w:rFonts w:ascii="Verdana" w:hAnsi="Verdana"/>
          <w:sz w:val="18"/>
          <w:szCs w:val="18"/>
          <w:lang w:val="en-GB"/>
        </w:rPr>
        <w:t xml:space="preserve"> the </w:t>
      </w:r>
      <w:r w:rsidR="00A900D1" w:rsidRPr="000C101C">
        <w:rPr>
          <w:rFonts w:ascii="Verdana" w:hAnsi="Verdana"/>
          <w:sz w:val="18"/>
          <w:szCs w:val="18"/>
          <w:lang w:val="en-GB"/>
        </w:rPr>
        <w:t xml:space="preserve">EU's </w:t>
      </w:r>
      <w:r w:rsidR="00CE3DC9" w:rsidRPr="005E6124">
        <w:rPr>
          <w:rFonts w:ascii="Verdana" w:hAnsi="Verdana"/>
          <w:b/>
          <w:sz w:val="18"/>
          <w:szCs w:val="18"/>
          <w:lang w:val="en-GB"/>
        </w:rPr>
        <w:t xml:space="preserve">Multiannual Financial Framework (MFF) </w:t>
      </w:r>
      <w:r w:rsidR="00E80BAF" w:rsidRPr="005E6124">
        <w:rPr>
          <w:rFonts w:ascii="Verdana" w:hAnsi="Verdana"/>
          <w:b/>
          <w:sz w:val="18"/>
          <w:szCs w:val="18"/>
          <w:lang w:val="en-GB"/>
        </w:rPr>
        <w:t>post 2020</w:t>
      </w:r>
      <w:r w:rsidR="00A03B30" w:rsidRPr="000C101C">
        <w:rPr>
          <w:rFonts w:ascii="Verdana" w:hAnsi="Verdana"/>
          <w:sz w:val="18"/>
          <w:szCs w:val="18"/>
          <w:lang w:val="en-GB"/>
        </w:rPr>
        <w:t>, put forward</w:t>
      </w:r>
      <w:r w:rsidR="00E80BAF" w:rsidRPr="000C101C">
        <w:rPr>
          <w:rFonts w:ascii="Verdana" w:hAnsi="Verdana"/>
          <w:sz w:val="18"/>
          <w:szCs w:val="18"/>
          <w:lang w:val="en-GB"/>
        </w:rPr>
        <w:t xml:space="preserve"> </w:t>
      </w:r>
      <w:r w:rsidR="00B15E4D" w:rsidRPr="000C101C">
        <w:rPr>
          <w:rFonts w:ascii="Verdana" w:hAnsi="Verdana"/>
          <w:sz w:val="18"/>
          <w:szCs w:val="18"/>
          <w:lang w:val="en-GB"/>
        </w:rPr>
        <w:t>on May 2</w:t>
      </w:r>
      <w:r w:rsidR="00A27EA2" w:rsidRPr="000C101C">
        <w:rPr>
          <w:rFonts w:ascii="Verdana" w:hAnsi="Verdana"/>
          <w:sz w:val="18"/>
          <w:szCs w:val="18"/>
          <w:lang w:val="en-GB"/>
        </w:rPr>
        <w:t xml:space="preserve"> by the European Commission</w:t>
      </w:r>
      <w:r w:rsidR="00A03B30" w:rsidRPr="000C101C">
        <w:rPr>
          <w:rFonts w:ascii="Verdana" w:hAnsi="Verdana"/>
          <w:sz w:val="18"/>
          <w:szCs w:val="18"/>
          <w:lang w:val="en-GB"/>
        </w:rPr>
        <w:t>,</w:t>
      </w:r>
      <w:r w:rsidR="00B15E4D" w:rsidRPr="000C101C">
        <w:rPr>
          <w:rFonts w:ascii="Verdana" w:hAnsi="Verdana"/>
          <w:sz w:val="18"/>
          <w:szCs w:val="18"/>
          <w:lang w:val="en-GB"/>
        </w:rPr>
        <w:t xml:space="preserve"> </w:t>
      </w:r>
      <w:r w:rsidR="00A900D1" w:rsidRPr="000C101C">
        <w:rPr>
          <w:rFonts w:ascii="Verdana" w:hAnsi="Verdana"/>
          <w:sz w:val="18"/>
          <w:szCs w:val="18"/>
          <w:lang w:val="en-GB"/>
        </w:rPr>
        <w:t xml:space="preserve">does not </w:t>
      </w:r>
      <w:r w:rsidRPr="000C101C">
        <w:rPr>
          <w:rFonts w:ascii="Verdana" w:hAnsi="Verdana"/>
          <w:sz w:val="18"/>
          <w:szCs w:val="18"/>
          <w:lang w:val="en-GB"/>
        </w:rPr>
        <w:t>go far enough</w:t>
      </w:r>
      <w:r w:rsidR="00FA4F93" w:rsidRPr="000C101C">
        <w:rPr>
          <w:rFonts w:ascii="Verdana" w:hAnsi="Verdana"/>
          <w:sz w:val="18"/>
          <w:szCs w:val="18"/>
          <w:lang w:val="en-GB"/>
        </w:rPr>
        <w:t xml:space="preserve"> and lacks political ambition</w:t>
      </w:r>
      <w:r w:rsidRPr="000C101C">
        <w:rPr>
          <w:rFonts w:ascii="Verdana" w:hAnsi="Verdana"/>
          <w:sz w:val="18"/>
          <w:szCs w:val="18"/>
          <w:lang w:val="en-GB"/>
        </w:rPr>
        <w:t xml:space="preserve">. </w:t>
      </w:r>
      <w:r w:rsidR="00E80BAF" w:rsidRPr="000C101C">
        <w:rPr>
          <w:rFonts w:ascii="Verdana" w:hAnsi="Verdana"/>
          <w:sz w:val="18"/>
          <w:szCs w:val="18"/>
          <w:lang w:val="en-GB"/>
        </w:rPr>
        <w:t>As a consequence, i</w:t>
      </w:r>
      <w:r w:rsidR="00FA4F93" w:rsidRPr="000C101C">
        <w:rPr>
          <w:rFonts w:ascii="Verdana" w:hAnsi="Verdana"/>
          <w:sz w:val="18"/>
          <w:szCs w:val="18"/>
          <w:lang w:val="en-GB"/>
        </w:rPr>
        <w:t>t c</w:t>
      </w:r>
      <w:r w:rsidR="00B25658" w:rsidRPr="000C101C">
        <w:rPr>
          <w:rFonts w:ascii="Verdana" w:hAnsi="Verdana"/>
          <w:sz w:val="18"/>
          <w:szCs w:val="18"/>
          <w:lang w:val="en-GB"/>
        </w:rPr>
        <w:t>an only</w:t>
      </w:r>
      <w:r w:rsidR="0072317A" w:rsidRPr="000C101C">
        <w:rPr>
          <w:rFonts w:ascii="Verdana" w:hAnsi="Verdana"/>
          <w:sz w:val="18"/>
          <w:szCs w:val="18"/>
          <w:lang w:val="en-GB"/>
        </w:rPr>
        <w:t xml:space="preserve"> be </w:t>
      </w:r>
      <w:r w:rsidR="00A900D1" w:rsidRPr="000C101C">
        <w:rPr>
          <w:rFonts w:ascii="Verdana" w:hAnsi="Verdana"/>
          <w:sz w:val="18"/>
          <w:szCs w:val="18"/>
          <w:lang w:val="en-GB"/>
        </w:rPr>
        <w:t xml:space="preserve">considered </w:t>
      </w:r>
      <w:r w:rsidR="00A27EA2" w:rsidRPr="000C101C">
        <w:rPr>
          <w:rFonts w:ascii="Verdana" w:hAnsi="Verdana"/>
          <w:sz w:val="18"/>
          <w:szCs w:val="18"/>
          <w:lang w:val="en-GB"/>
        </w:rPr>
        <w:t>a</w:t>
      </w:r>
      <w:r w:rsidR="0072317A" w:rsidRPr="000C101C">
        <w:rPr>
          <w:rFonts w:ascii="Verdana" w:hAnsi="Verdana"/>
          <w:sz w:val="18"/>
          <w:szCs w:val="18"/>
          <w:lang w:val="en-GB"/>
        </w:rPr>
        <w:t xml:space="preserve"> starting point for </w:t>
      </w:r>
      <w:r w:rsidR="003F603D" w:rsidRPr="000C101C">
        <w:rPr>
          <w:rFonts w:ascii="Verdana" w:hAnsi="Verdana"/>
          <w:sz w:val="18"/>
          <w:szCs w:val="18"/>
          <w:lang w:val="en-GB"/>
        </w:rPr>
        <w:t xml:space="preserve">further </w:t>
      </w:r>
      <w:r w:rsidR="00B32053" w:rsidRPr="000C101C">
        <w:rPr>
          <w:rFonts w:ascii="Verdana" w:hAnsi="Verdana"/>
          <w:sz w:val="18"/>
          <w:szCs w:val="18"/>
          <w:lang w:val="en-GB"/>
        </w:rPr>
        <w:t>debates</w:t>
      </w:r>
      <w:r w:rsidR="00B25658" w:rsidRPr="000C101C">
        <w:rPr>
          <w:rFonts w:ascii="Verdana" w:hAnsi="Verdana"/>
          <w:sz w:val="18"/>
          <w:szCs w:val="18"/>
          <w:lang w:val="en-GB"/>
        </w:rPr>
        <w:t xml:space="preserve"> on a</w:t>
      </w:r>
      <w:r w:rsidR="00B32053" w:rsidRPr="000C101C">
        <w:rPr>
          <w:rFonts w:ascii="Verdana" w:hAnsi="Verdana"/>
          <w:sz w:val="18"/>
          <w:szCs w:val="18"/>
          <w:lang w:val="en-GB"/>
        </w:rPr>
        <w:t xml:space="preserve"> </w:t>
      </w:r>
      <w:r w:rsidR="00B20A7E" w:rsidRPr="000C101C">
        <w:rPr>
          <w:rFonts w:ascii="Verdana" w:hAnsi="Verdana"/>
          <w:sz w:val="18"/>
          <w:szCs w:val="18"/>
          <w:lang w:val="en-GB"/>
        </w:rPr>
        <w:t>f</w:t>
      </w:r>
      <w:r w:rsidR="0072317A" w:rsidRPr="000C101C">
        <w:rPr>
          <w:rFonts w:ascii="Verdana" w:hAnsi="Verdana"/>
          <w:sz w:val="18"/>
          <w:szCs w:val="18"/>
          <w:lang w:val="en-GB"/>
        </w:rPr>
        <w:t xml:space="preserve">inancial framework </w:t>
      </w:r>
      <w:r w:rsidR="009974BB" w:rsidRPr="000C101C">
        <w:rPr>
          <w:rFonts w:ascii="Verdana" w:hAnsi="Verdana"/>
          <w:sz w:val="18"/>
          <w:szCs w:val="18"/>
          <w:lang w:val="en-GB"/>
        </w:rPr>
        <w:t xml:space="preserve">capable of </w:t>
      </w:r>
      <w:r w:rsidR="00F55F1C" w:rsidRPr="000C101C">
        <w:rPr>
          <w:rFonts w:ascii="Verdana" w:hAnsi="Verdana"/>
          <w:sz w:val="18"/>
          <w:szCs w:val="18"/>
          <w:lang w:val="en-GB"/>
        </w:rPr>
        <w:t>provid</w:t>
      </w:r>
      <w:r w:rsidR="009974BB" w:rsidRPr="000C101C">
        <w:rPr>
          <w:rFonts w:ascii="Verdana" w:hAnsi="Verdana"/>
          <w:sz w:val="18"/>
          <w:szCs w:val="18"/>
          <w:lang w:val="en-GB"/>
        </w:rPr>
        <w:t>ing</w:t>
      </w:r>
      <w:r w:rsidR="0072317A" w:rsidRPr="000C101C">
        <w:rPr>
          <w:rFonts w:ascii="Verdana" w:hAnsi="Verdana"/>
          <w:sz w:val="18"/>
          <w:szCs w:val="18"/>
          <w:lang w:val="en-GB"/>
        </w:rPr>
        <w:t xml:space="preserve"> the means to </w:t>
      </w:r>
      <w:r w:rsidR="00CE3DC9" w:rsidRPr="000C101C">
        <w:rPr>
          <w:rFonts w:ascii="Verdana" w:hAnsi="Verdana"/>
          <w:sz w:val="18"/>
          <w:szCs w:val="18"/>
          <w:lang w:val="en-GB"/>
        </w:rPr>
        <w:t xml:space="preserve">deliver on </w:t>
      </w:r>
      <w:r w:rsidR="0072317A" w:rsidRPr="000C101C">
        <w:rPr>
          <w:rFonts w:ascii="Verdana" w:hAnsi="Verdana"/>
          <w:sz w:val="18"/>
          <w:szCs w:val="18"/>
          <w:lang w:val="en-GB"/>
        </w:rPr>
        <w:t xml:space="preserve">citizens' expectations and </w:t>
      </w:r>
      <w:r w:rsidR="00676EAB">
        <w:rPr>
          <w:rFonts w:ascii="Verdana" w:hAnsi="Verdana"/>
          <w:sz w:val="18"/>
          <w:szCs w:val="18"/>
          <w:lang w:val="en-GB"/>
        </w:rPr>
        <w:t>new needs and challenges</w:t>
      </w:r>
      <w:r w:rsidR="0072317A" w:rsidRPr="000C101C">
        <w:rPr>
          <w:rFonts w:ascii="Verdana" w:hAnsi="Verdana"/>
          <w:sz w:val="18"/>
          <w:szCs w:val="18"/>
          <w:lang w:val="en-GB"/>
        </w:rPr>
        <w:t xml:space="preserve">. </w:t>
      </w:r>
      <w:r w:rsidR="00E80BAF" w:rsidRPr="000C101C">
        <w:rPr>
          <w:rFonts w:ascii="Verdana" w:hAnsi="Verdana"/>
          <w:sz w:val="18"/>
          <w:szCs w:val="18"/>
          <w:lang w:val="en-GB"/>
        </w:rPr>
        <w:t>T</w:t>
      </w:r>
      <w:r w:rsidR="009F4424" w:rsidRPr="000C101C">
        <w:rPr>
          <w:rFonts w:ascii="Verdana" w:hAnsi="Verdana"/>
          <w:sz w:val="18"/>
          <w:szCs w:val="18"/>
          <w:lang w:val="en-GB"/>
        </w:rPr>
        <w:t xml:space="preserve">he </w:t>
      </w:r>
      <w:r w:rsidR="00CE3DC9" w:rsidRPr="000C101C">
        <w:rPr>
          <w:rFonts w:ascii="Verdana" w:hAnsi="Verdana"/>
          <w:sz w:val="18"/>
          <w:szCs w:val="18"/>
          <w:lang w:val="en-GB"/>
        </w:rPr>
        <w:t>proposed</w:t>
      </w:r>
      <w:r w:rsidR="009F4424" w:rsidRPr="000C101C">
        <w:rPr>
          <w:rFonts w:ascii="Verdana" w:hAnsi="Verdana"/>
          <w:sz w:val="18"/>
          <w:szCs w:val="18"/>
          <w:lang w:val="en-GB"/>
        </w:rPr>
        <w:t xml:space="preserve"> ceiling for </w:t>
      </w:r>
      <w:r w:rsidR="00CE3DC9" w:rsidRPr="000C101C">
        <w:rPr>
          <w:rFonts w:ascii="Verdana" w:hAnsi="Verdana"/>
          <w:sz w:val="18"/>
          <w:szCs w:val="18"/>
          <w:lang w:val="en-GB"/>
        </w:rPr>
        <w:t xml:space="preserve">EU </w:t>
      </w:r>
      <w:r w:rsidR="009F4424" w:rsidRPr="000C101C">
        <w:rPr>
          <w:rFonts w:ascii="Verdana" w:hAnsi="Verdana"/>
          <w:sz w:val="18"/>
          <w:szCs w:val="18"/>
          <w:lang w:val="en-GB"/>
        </w:rPr>
        <w:t xml:space="preserve">expenditure </w:t>
      </w:r>
      <w:r w:rsidR="00F6274B" w:rsidRPr="000C101C">
        <w:rPr>
          <w:rFonts w:ascii="Verdana" w:hAnsi="Verdana"/>
          <w:sz w:val="18"/>
          <w:szCs w:val="18"/>
          <w:lang w:val="en-GB"/>
        </w:rPr>
        <w:t>and its distribution should</w:t>
      </w:r>
      <w:r w:rsidR="009F4424" w:rsidRPr="000C101C">
        <w:rPr>
          <w:rFonts w:ascii="Verdana" w:hAnsi="Verdana"/>
          <w:sz w:val="18"/>
          <w:szCs w:val="18"/>
          <w:lang w:val="en-GB"/>
        </w:rPr>
        <w:t xml:space="preserve"> be </w:t>
      </w:r>
      <w:r w:rsidR="00F6274B" w:rsidRPr="000C101C">
        <w:rPr>
          <w:rFonts w:ascii="Verdana" w:hAnsi="Verdana"/>
          <w:sz w:val="18"/>
          <w:szCs w:val="18"/>
          <w:lang w:val="en-GB"/>
        </w:rPr>
        <w:t>reviewed</w:t>
      </w:r>
      <w:r w:rsidR="001A3466" w:rsidRPr="000C101C">
        <w:rPr>
          <w:rFonts w:ascii="Verdana" w:hAnsi="Verdana"/>
          <w:sz w:val="18"/>
          <w:szCs w:val="18"/>
          <w:lang w:val="en-GB"/>
        </w:rPr>
        <w:t xml:space="preserve"> </w:t>
      </w:r>
      <w:r w:rsidR="009974BB" w:rsidRPr="000C101C">
        <w:rPr>
          <w:rFonts w:ascii="Verdana" w:hAnsi="Verdana"/>
          <w:sz w:val="18"/>
          <w:szCs w:val="18"/>
          <w:lang w:val="en-GB"/>
        </w:rPr>
        <w:t xml:space="preserve">so as </w:t>
      </w:r>
      <w:r w:rsidR="001A3466" w:rsidRPr="000C101C">
        <w:rPr>
          <w:rFonts w:ascii="Verdana" w:hAnsi="Verdana"/>
          <w:sz w:val="18"/>
          <w:szCs w:val="18"/>
          <w:lang w:val="en-GB"/>
        </w:rPr>
        <w:t xml:space="preserve">to </w:t>
      </w:r>
      <w:r w:rsidR="00A900D1" w:rsidRPr="000C101C">
        <w:rPr>
          <w:rFonts w:ascii="Verdana" w:hAnsi="Verdana"/>
          <w:sz w:val="18"/>
          <w:szCs w:val="18"/>
          <w:lang w:val="en-GB"/>
        </w:rPr>
        <w:t xml:space="preserve">strengthen </w:t>
      </w:r>
      <w:r w:rsidR="001A3466" w:rsidRPr="000C101C">
        <w:rPr>
          <w:rFonts w:ascii="Verdana" w:hAnsi="Verdana"/>
          <w:sz w:val="18"/>
          <w:szCs w:val="18"/>
          <w:lang w:val="en-GB"/>
        </w:rPr>
        <w:t>the EU</w:t>
      </w:r>
      <w:r w:rsidR="00A900D1" w:rsidRPr="000C101C">
        <w:rPr>
          <w:rFonts w:ascii="Verdana" w:hAnsi="Verdana"/>
          <w:sz w:val="18"/>
          <w:szCs w:val="18"/>
          <w:lang w:val="en-GB"/>
        </w:rPr>
        <w:t>'s position</w:t>
      </w:r>
      <w:r w:rsidR="001A3466" w:rsidRPr="000C101C">
        <w:rPr>
          <w:rFonts w:ascii="Verdana" w:hAnsi="Verdana"/>
          <w:sz w:val="18"/>
          <w:szCs w:val="18"/>
          <w:lang w:val="en-GB"/>
        </w:rPr>
        <w:t xml:space="preserve"> as a global player</w:t>
      </w:r>
      <w:r w:rsidR="005279C1" w:rsidRPr="000C101C">
        <w:rPr>
          <w:rFonts w:ascii="Verdana" w:hAnsi="Verdana"/>
          <w:sz w:val="18"/>
          <w:szCs w:val="18"/>
          <w:lang w:val="en-GB"/>
        </w:rPr>
        <w:t>.</w:t>
      </w:r>
      <w:r w:rsidRPr="000C101C">
        <w:rPr>
          <w:rFonts w:ascii="Verdana" w:hAnsi="Verdana"/>
          <w:sz w:val="18"/>
          <w:szCs w:val="18"/>
          <w:lang w:val="en-GB"/>
        </w:rPr>
        <w:t xml:space="preserve"> </w:t>
      </w:r>
      <w:r w:rsidR="00453228" w:rsidRPr="000C101C">
        <w:rPr>
          <w:rFonts w:ascii="Verdana" w:hAnsi="Verdana"/>
          <w:sz w:val="18"/>
          <w:szCs w:val="18"/>
          <w:lang w:val="en-GB"/>
        </w:rPr>
        <w:t>T</w:t>
      </w:r>
      <w:r w:rsidR="009F4424" w:rsidRPr="000C101C">
        <w:rPr>
          <w:rFonts w:ascii="Verdana" w:hAnsi="Verdana"/>
          <w:sz w:val="18"/>
          <w:szCs w:val="18"/>
          <w:lang w:val="en-GB"/>
        </w:rPr>
        <w:t>h</w:t>
      </w:r>
      <w:r w:rsidR="005279C1" w:rsidRPr="000C101C">
        <w:rPr>
          <w:rFonts w:ascii="Verdana" w:hAnsi="Verdana"/>
          <w:sz w:val="18"/>
          <w:szCs w:val="18"/>
          <w:lang w:val="en-GB"/>
        </w:rPr>
        <w:t>ese</w:t>
      </w:r>
      <w:r w:rsidR="00B25658" w:rsidRPr="000C101C">
        <w:rPr>
          <w:rFonts w:ascii="Verdana" w:hAnsi="Verdana"/>
          <w:sz w:val="18"/>
          <w:szCs w:val="18"/>
          <w:lang w:val="en-GB"/>
        </w:rPr>
        <w:t xml:space="preserve"> </w:t>
      </w:r>
      <w:r w:rsidR="00D10F4E" w:rsidRPr="000C101C">
        <w:rPr>
          <w:rFonts w:ascii="Verdana" w:hAnsi="Verdana"/>
          <w:sz w:val="18"/>
          <w:szCs w:val="18"/>
          <w:lang w:val="en-GB"/>
        </w:rPr>
        <w:t>were the main conclusions of a</w:t>
      </w:r>
      <w:r w:rsidR="00C91295" w:rsidRPr="000C101C">
        <w:rPr>
          <w:rFonts w:ascii="Verdana" w:hAnsi="Verdana"/>
          <w:sz w:val="18"/>
          <w:szCs w:val="18"/>
          <w:lang w:val="en-GB"/>
        </w:rPr>
        <w:t xml:space="preserve"> </w:t>
      </w:r>
      <w:r w:rsidR="00CA74E7" w:rsidRPr="000C101C">
        <w:rPr>
          <w:rFonts w:ascii="Verdana" w:hAnsi="Verdana"/>
          <w:sz w:val="18"/>
          <w:szCs w:val="18"/>
          <w:lang w:val="en-GB"/>
        </w:rPr>
        <w:t xml:space="preserve">conference on the </w:t>
      </w:r>
      <w:r w:rsidR="00B20A7E" w:rsidRPr="000C101C">
        <w:rPr>
          <w:rFonts w:ascii="Verdana" w:hAnsi="Verdana"/>
          <w:sz w:val="18"/>
          <w:szCs w:val="18"/>
          <w:lang w:val="en-GB"/>
        </w:rPr>
        <w:t>MFF</w:t>
      </w:r>
      <w:r w:rsidR="003D5A54" w:rsidRPr="000C101C">
        <w:rPr>
          <w:rFonts w:ascii="Verdana" w:hAnsi="Verdana"/>
          <w:sz w:val="18"/>
          <w:szCs w:val="18"/>
          <w:lang w:val="en-GB"/>
        </w:rPr>
        <w:t xml:space="preserve"> </w:t>
      </w:r>
      <w:r w:rsidR="006A5F83" w:rsidRPr="000C101C">
        <w:rPr>
          <w:rFonts w:ascii="Verdana" w:hAnsi="Verdana"/>
          <w:sz w:val="18"/>
          <w:szCs w:val="18"/>
          <w:lang w:val="en-GB"/>
        </w:rPr>
        <w:t>for</w:t>
      </w:r>
      <w:r w:rsidR="00AF56A8" w:rsidRPr="000C101C">
        <w:rPr>
          <w:rFonts w:ascii="Verdana" w:hAnsi="Verdana"/>
          <w:sz w:val="18"/>
          <w:szCs w:val="18"/>
          <w:lang w:val="en-GB"/>
        </w:rPr>
        <w:t xml:space="preserve"> 2021-2027</w:t>
      </w:r>
      <w:r w:rsidR="00C91295" w:rsidRPr="000C101C">
        <w:rPr>
          <w:rFonts w:ascii="Verdana" w:hAnsi="Verdana"/>
          <w:sz w:val="18"/>
          <w:szCs w:val="18"/>
          <w:lang w:val="en-GB"/>
        </w:rPr>
        <w:t xml:space="preserve"> hosted by the </w:t>
      </w:r>
      <w:r w:rsidR="00C91295" w:rsidRPr="000C101C">
        <w:rPr>
          <w:rFonts w:ascii="Verdana" w:hAnsi="Verdana"/>
          <w:b/>
          <w:sz w:val="18"/>
          <w:szCs w:val="18"/>
          <w:lang w:val="en-GB"/>
        </w:rPr>
        <w:t>European Economic and Social Committee (EESC)</w:t>
      </w:r>
      <w:r w:rsidR="00C91295" w:rsidRPr="000C101C">
        <w:rPr>
          <w:rFonts w:ascii="Verdana" w:hAnsi="Verdana"/>
          <w:sz w:val="18"/>
          <w:szCs w:val="18"/>
          <w:lang w:val="en-GB"/>
        </w:rPr>
        <w:t xml:space="preserve"> on </w:t>
      </w:r>
      <w:r w:rsidR="00CA74E7" w:rsidRPr="000C101C">
        <w:rPr>
          <w:rFonts w:ascii="Verdana" w:hAnsi="Verdana"/>
          <w:sz w:val="18"/>
          <w:szCs w:val="18"/>
          <w:lang w:val="en-GB"/>
        </w:rPr>
        <w:t>15 May</w:t>
      </w:r>
      <w:r w:rsidR="00C91295" w:rsidRPr="000C101C">
        <w:rPr>
          <w:rFonts w:ascii="Verdana" w:hAnsi="Verdana"/>
          <w:sz w:val="18"/>
          <w:szCs w:val="18"/>
          <w:lang w:val="en-GB"/>
        </w:rPr>
        <w:t xml:space="preserve"> 2018. </w:t>
      </w:r>
    </w:p>
    <w:p w:rsidR="00A03B30" w:rsidRPr="000C101C" w:rsidRDefault="00A03B30" w:rsidP="000F79CC">
      <w:pPr>
        <w:spacing w:line="276" w:lineRule="auto"/>
        <w:outlineLvl w:val="0"/>
        <w:rPr>
          <w:rFonts w:ascii="Verdana" w:hAnsi="Verdana"/>
          <w:sz w:val="18"/>
          <w:szCs w:val="18"/>
          <w:lang w:val="en-GB"/>
        </w:rPr>
      </w:pPr>
    </w:p>
    <w:p w:rsidR="00A03B30" w:rsidRPr="000C101C" w:rsidRDefault="00A03B30" w:rsidP="000F79CC">
      <w:pPr>
        <w:spacing w:line="276" w:lineRule="auto"/>
        <w:outlineLvl w:val="0"/>
        <w:rPr>
          <w:rFonts w:ascii="Verdana" w:hAnsi="Verdana"/>
          <w:sz w:val="18"/>
          <w:szCs w:val="18"/>
          <w:lang w:val="en-GB"/>
        </w:rPr>
      </w:pPr>
      <w:r w:rsidRPr="000C101C">
        <w:rPr>
          <w:rFonts w:ascii="Verdana" w:hAnsi="Verdana"/>
          <w:sz w:val="18"/>
          <w:szCs w:val="18"/>
          <w:lang w:val="en-GB"/>
        </w:rPr>
        <w:t xml:space="preserve">The EESC conference brought together the views of policymakers, think </w:t>
      </w:r>
      <w:r w:rsidR="00EC5C86" w:rsidRPr="000C101C">
        <w:rPr>
          <w:rFonts w:ascii="Verdana" w:hAnsi="Verdana"/>
          <w:sz w:val="18"/>
          <w:szCs w:val="18"/>
          <w:lang w:val="en-GB"/>
        </w:rPr>
        <w:t>tanks</w:t>
      </w:r>
      <w:r w:rsidRPr="000C101C">
        <w:rPr>
          <w:rFonts w:ascii="Verdana" w:hAnsi="Verdana"/>
          <w:sz w:val="18"/>
          <w:szCs w:val="18"/>
          <w:lang w:val="en-GB"/>
        </w:rPr>
        <w:t xml:space="preserve">, researchers and civil society stakeholders. </w:t>
      </w:r>
      <w:r w:rsidR="00533B81" w:rsidRPr="000C101C">
        <w:rPr>
          <w:rFonts w:ascii="Verdana" w:hAnsi="Verdana"/>
          <w:sz w:val="18"/>
          <w:szCs w:val="18"/>
          <w:lang w:val="en-GB"/>
        </w:rPr>
        <w:t>The participants acknowledged the constraints for the next MFF and welcomed numerous positive</w:t>
      </w:r>
      <w:r w:rsidR="00EC5C86" w:rsidRPr="000C101C">
        <w:rPr>
          <w:rFonts w:ascii="Verdana" w:hAnsi="Verdana"/>
          <w:sz w:val="18"/>
          <w:szCs w:val="18"/>
          <w:lang w:val="en-GB"/>
        </w:rPr>
        <w:t xml:space="preserve"> aspect</w:t>
      </w:r>
      <w:r w:rsidR="00533B81" w:rsidRPr="000C101C">
        <w:rPr>
          <w:rFonts w:ascii="Verdana" w:hAnsi="Verdana"/>
          <w:sz w:val="18"/>
          <w:szCs w:val="18"/>
          <w:lang w:val="en-GB"/>
        </w:rPr>
        <w:t xml:space="preserve">s of the Commission's proposal, but they also voiced their </w:t>
      </w:r>
      <w:r w:rsidR="00EC5C86" w:rsidRPr="000C101C">
        <w:rPr>
          <w:rFonts w:ascii="Verdana" w:hAnsi="Verdana"/>
          <w:sz w:val="18"/>
          <w:szCs w:val="18"/>
          <w:lang w:val="en-GB"/>
        </w:rPr>
        <w:t xml:space="preserve">dismay at </w:t>
      </w:r>
      <w:r w:rsidR="00533B81" w:rsidRPr="000C101C">
        <w:rPr>
          <w:rFonts w:ascii="Verdana" w:hAnsi="Verdana"/>
          <w:sz w:val="18"/>
          <w:szCs w:val="18"/>
          <w:lang w:val="en-GB"/>
        </w:rPr>
        <w:t xml:space="preserve">the growing gap between citizens' concerns and expectations and the limited institutional power and financial resources currently allocated to the EU. </w:t>
      </w:r>
      <w:r w:rsidR="00EC5C86" w:rsidRPr="000C101C">
        <w:rPr>
          <w:rFonts w:ascii="Verdana" w:hAnsi="Verdana"/>
          <w:sz w:val="18"/>
          <w:szCs w:val="18"/>
          <w:lang w:val="en-GB"/>
        </w:rPr>
        <w:t xml:space="preserve">The </w:t>
      </w:r>
      <w:r w:rsidR="00533B81" w:rsidRPr="000C101C">
        <w:rPr>
          <w:rFonts w:ascii="Verdana" w:hAnsi="Verdana"/>
          <w:sz w:val="18"/>
          <w:szCs w:val="18"/>
          <w:lang w:val="en-GB"/>
        </w:rPr>
        <w:t xml:space="preserve">gap </w:t>
      </w:r>
      <w:r w:rsidR="00EC5C86" w:rsidRPr="000C101C">
        <w:rPr>
          <w:rFonts w:ascii="Verdana" w:hAnsi="Verdana"/>
          <w:sz w:val="18"/>
          <w:szCs w:val="18"/>
          <w:lang w:val="en-GB"/>
        </w:rPr>
        <w:t>c</w:t>
      </w:r>
      <w:r w:rsidR="00533B81" w:rsidRPr="000C101C">
        <w:rPr>
          <w:rFonts w:ascii="Verdana" w:hAnsi="Verdana"/>
          <w:sz w:val="18"/>
          <w:szCs w:val="18"/>
          <w:lang w:val="en-GB"/>
        </w:rPr>
        <w:t>ould not be properly addressed by the Commission's proposal</w:t>
      </w:r>
      <w:r w:rsidR="005D2872" w:rsidRPr="000C101C">
        <w:rPr>
          <w:rFonts w:ascii="Verdana" w:hAnsi="Verdana"/>
          <w:sz w:val="18"/>
          <w:szCs w:val="18"/>
          <w:lang w:val="en-GB"/>
        </w:rPr>
        <w:t xml:space="preserve">, </w:t>
      </w:r>
      <w:r w:rsidR="00EC5C86" w:rsidRPr="000C101C">
        <w:rPr>
          <w:rFonts w:ascii="Verdana" w:hAnsi="Verdana"/>
          <w:sz w:val="18"/>
          <w:szCs w:val="18"/>
          <w:lang w:val="en-GB"/>
        </w:rPr>
        <w:t>hence the</w:t>
      </w:r>
      <w:r w:rsidR="005D2872" w:rsidRPr="000C101C">
        <w:rPr>
          <w:rFonts w:ascii="Verdana" w:hAnsi="Verdana"/>
          <w:sz w:val="18"/>
          <w:szCs w:val="18"/>
          <w:lang w:val="en-GB"/>
        </w:rPr>
        <w:t xml:space="preserve"> need to revise </w:t>
      </w:r>
      <w:r w:rsidR="00EC5C86" w:rsidRPr="000C101C">
        <w:rPr>
          <w:rFonts w:ascii="Verdana" w:hAnsi="Verdana"/>
          <w:sz w:val="18"/>
          <w:szCs w:val="18"/>
          <w:lang w:val="en-GB"/>
        </w:rPr>
        <w:t>it</w:t>
      </w:r>
      <w:r w:rsidR="00533B81" w:rsidRPr="000C101C">
        <w:rPr>
          <w:rFonts w:ascii="Verdana" w:hAnsi="Verdana"/>
          <w:sz w:val="18"/>
          <w:szCs w:val="18"/>
          <w:lang w:val="en-GB"/>
        </w:rPr>
        <w:t xml:space="preserve">.  </w:t>
      </w:r>
    </w:p>
    <w:p w:rsidR="00AD4E54" w:rsidRPr="000C101C" w:rsidRDefault="00AD4E54" w:rsidP="000F79CC">
      <w:pPr>
        <w:spacing w:line="276" w:lineRule="auto"/>
        <w:rPr>
          <w:rFonts w:ascii="Verdana" w:hAnsi="Verdana"/>
          <w:sz w:val="18"/>
          <w:szCs w:val="18"/>
          <w:lang w:val="en-GB"/>
        </w:rPr>
      </w:pPr>
    </w:p>
    <w:p w:rsidR="00B15E4D" w:rsidRPr="000C101C" w:rsidRDefault="00B53EFA" w:rsidP="000F79CC">
      <w:pPr>
        <w:spacing w:line="276" w:lineRule="auto"/>
        <w:rPr>
          <w:rFonts w:ascii="Verdana" w:hAnsi="Verdana"/>
          <w:sz w:val="18"/>
          <w:szCs w:val="18"/>
          <w:lang w:val="en-GB"/>
        </w:rPr>
      </w:pPr>
      <w:r w:rsidRPr="000C101C">
        <w:rPr>
          <w:rFonts w:ascii="Verdana" w:hAnsi="Verdana"/>
          <w:sz w:val="18"/>
          <w:szCs w:val="18"/>
          <w:lang w:val="en-GB"/>
        </w:rPr>
        <w:t xml:space="preserve">Opening the EESC conference, </w:t>
      </w:r>
      <w:r w:rsidRPr="000C101C">
        <w:rPr>
          <w:rFonts w:ascii="Verdana" w:hAnsi="Verdana"/>
          <w:b/>
          <w:sz w:val="18"/>
          <w:szCs w:val="18"/>
          <w:lang w:val="en-GB"/>
        </w:rPr>
        <w:t>Stefano Palmieri</w:t>
      </w:r>
      <w:r w:rsidRPr="000C101C">
        <w:rPr>
          <w:rFonts w:ascii="Verdana" w:hAnsi="Verdana"/>
          <w:sz w:val="18"/>
          <w:szCs w:val="18"/>
          <w:lang w:val="en-GB"/>
        </w:rPr>
        <w:t xml:space="preserve">, </w:t>
      </w:r>
      <w:r w:rsidR="00EC5C86" w:rsidRPr="000C101C">
        <w:rPr>
          <w:rFonts w:ascii="Verdana" w:hAnsi="Verdana"/>
          <w:sz w:val="18"/>
          <w:szCs w:val="18"/>
          <w:lang w:val="en-GB"/>
        </w:rPr>
        <w:t>p</w:t>
      </w:r>
      <w:r w:rsidRPr="000C101C">
        <w:rPr>
          <w:rFonts w:ascii="Verdana" w:hAnsi="Verdana"/>
          <w:sz w:val="18"/>
          <w:szCs w:val="18"/>
          <w:lang w:val="en-GB"/>
        </w:rPr>
        <w:t xml:space="preserve">resident </w:t>
      </w:r>
      <w:r w:rsidR="00EC5C86" w:rsidRPr="000C101C">
        <w:rPr>
          <w:rFonts w:ascii="Verdana" w:hAnsi="Verdana"/>
          <w:sz w:val="18"/>
          <w:szCs w:val="18"/>
          <w:lang w:val="en-GB"/>
        </w:rPr>
        <w:t xml:space="preserve">of </w:t>
      </w:r>
      <w:r w:rsidRPr="000C101C">
        <w:rPr>
          <w:rFonts w:ascii="Verdana" w:hAnsi="Verdana"/>
          <w:sz w:val="18"/>
          <w:szCs w:val="18"/>
          <w:lang w:val="en-GB"/>
        </w:rPr>
        <w:t>the EESC</w:t>
      </w:r>
      <w:r w:rsidR="00EC5C86" w:rsidRPr="000C101C">
        <w:rPr>
          <w:rFonts w:ascii="Verdana" w:hAnsi="Verdana"/>
          <w:sz w:val="18"/>
          <w:szCs w:val="18"/>
          <w:lang w:val="en-GB"/>
        </w:rPr>
        <w:t>'s</w:t>
      </w:r>
      <w:r w:rsidRPr="000C101C">
        <w:rPr>
          <w:rFonts w:ascii="Verdana" w:hAnsi="Verdana"/>
          <w:sz w:val="18"/>
          <w:szCs w:val="18"/>
          <w:lang w:val="en-GB"/>
        </w:rPr>
        <w:t xml:space="preserve"> ECO section, said</w:t>
      </w:r>
      <w:r w:rsidR="006A5F83" w:rsidRPr="000C101C">
        <w:rPr>
          <w:rFonts w:ascii="Verdana" w:hAnsi="Verdana"/>
          <w:sz w:val="18"/>
          <w:szCs w:val="18"/>
          <w:lang w:val="en-GB"/>
        </w:rPr>
        <w:t xml:space="preserve"> </w:t>
      </w:r>
      <w:r w:rsidR="00EC5C86" w:rsidRPr="000C101C">
        <w:rPr>
          <w:rFonts w:ascii="Verdana" w:hAnsi="Verdana"/>
          <w:sz w:val="18"/>
          <w:szCs w:val="18"/>
          <w:lang w:val="en-GB"/>
        </w:rPr>
        <w:t xml:space="preserve">that </w:t>
      </w:r>
      <w:r w:rsidR="00A03B30" w:rsidRPr="000C101C">
        <w:rPr>
          <w:rFonts w:ascii="Verdana" w:hAnsi="Verdana"/>
          <w:sz w:val="18"/>
          <w:szCs w:val="18"/>
          <w:lang w:val="en-GB"/>
        </w:rPr>
        <w:t xml:space="preserve">"Europe needs </w:t>
      </w:r>
      <w:r w:rsidR="005A4AE3" w:rsidRPr="000C101C">
        <w:rPr>
          <w:rFonts w:ascii="Verdana" w:hAnsi="Verdana"/>
          <w:sz w:val="18"/>
          <w:szCs w:val="18"/>
          <w:lang w:val="en-GB"/>
        </w:rPr>
        <w:t>a European Union that deliver</w:t>
      </w:r>
      <w:r w:rsidR="00533B81" w:rsidRPr="000C101C">
        <w:rPr>
          <w:rFonts w:ascii="Verdana" w:hAnsi="Verdana"/>
          <w:sz w:val="18"/>
          <w:szCs w:val="18"/>
          <w:lang w:val="en-GB"/>
        </w:rPr>
        <w:t>s</w:t>
      </w:r>
      <w:r w:rsidR="005A4AE3" w:rsidRPr="000C101C">
        <w:rPr>
          <w:rFonts w:ascii="Verdana" w:hAnsi="Verdana"/>
          <w:sz w:val="18"/>
          <w:szCs w:val="18"/>
          <w:lang w:val="en-GB"/>
        </w:rPr>
        <w:t xml:space="preserve"> added value</w:t>
      </w:r>
      <w:r w:rsidR="00533B81" w:rsidRPr="000C101C">
        <w:rPr>
          <w:rFonts w:ascii="Verdana" w:hAnsi="Verdana"/>
          <w:sz w:val="18"/>
          <w:szCs w:val="18"/>
          <w:lang w:val="en-GB"/>
        </w:rPr>
        <w:t>.</w:t>
      </w:r>
      <w:r w:rsidR="00A03B30" w:rsidRPr="000C101C">
        <w:rPr>
          <w:rFonts w:ascii="Verdana" w:hAnsi="Verdana"/>
          <w:sz w:val="18"/>
          <w:szCs w:val="18"/>
          <w:lang w:val="en-GB"/>
        </w:rPr>
        <w:t xml:space="preserve"> This is </w:t>
      </w:r>
      <w:r w:rsidRPr="000C101C">
        <w:rPr>
          <w:rFonts w:ascii="Verdana" w:hAnsi="Verdana"/>
          <w:sz w:val="18"/>
          <w:szCs w:val="18"/>
          <w:lang w:val="en-GB"/>
        </w:rPr>
        <w:t>the reason why</w:t>
      </w:r>
      <w:r w:rsidR="00A03B30" w:rsidRPr="000C101C">
        <w:rPr>
          <w:rFonts w:ascii="Verdana" w:hAnsi="Verdana"/>
          <w:sz w:val="18"/>
          <w:szCs w:val="18"/>
          <w:lang w:val="en-GB"/>
        </w:rPr>
        <w:t xml:space="preserve"> </w:t>
      </w:r>
      <w:r w:rsidRPr="000C101C">
        <w:rPr>
          <w:rFonts w:ascii="Verdana" w:hAnsi="Verdana"/>
          <w:sz w:val="18"/>
          <w:szCs w:val="18"/>
          <w:lang w:val="en-GB"/>
        </w:rPr>
        <w:t>the EESC</w:t>
      </w:r>
      <w:r w:rsidR="00A03B30" w:rsidRPr="000C101C">
        <w:rPr>
          <w:rFonts w:ascii="Verdana" w:hAnsi="Verdana"/>
          <w:sz w:val="18"/>
          <w:szCs w:val="18"/>
          <w:lang w:val="en-GB"/>
        </w:rPr>
        <w:t xml:space="preserve"> urge</w:t>
      </w:r>
      <w:r w:rsidRPr="000C101C">
        <w:rPr>
          <w:rFonts w:ascii="Verdana" w:hAnsi="Verdana"/>
          <w:sz w:val="18"/>
          <w:szCs w:val="18"/>
          <w:lang w:val="en-GB"/>
        </w:rPr>
        <w:t>s</w:t>
      </w:r>
      <w:r w:rsidR="00A03B30" w:rsidRPr="000C101C">
        <w:rPr>
          <w:rFonts w:ascii="Verdana" w:hAnsi="Verdana"/>
          <w:sz w:val="18"/>
          <w:szCs w:val="18"/>
          <w:lang w:val="en-GB"/>
        </w:rPr>
        <w:t xml:space="preserve"> European </w:t>
      </w:r>
      <w:r w:rsidR="00D10F4E" w:rsidRPr="000C101C">
        <w:rPr>
          <w:rFonts w:ascii="Verdana" w:hAnsi="Verdana"/>
          <w:sz w:val="18"/>
          <w:szCs w:val="18"/>
          <w:lang w:val="en-GB"/>
        </w:rPr>
        <w:t>leaders</w:t>
      </w:r>
      <w:r w:rsidR="00EC5C86" w:rsidRPr="000C101C">
        <w:rPr>
          <w:rFonts w:ascii="Verdana" w:hAnsi="Verdana"/>
          <w:sz w:val="18"/>
          <w:szCs w:val="18"/>
          <w:lang w:val="en-GB"/>
        </w:rPr>
        <w:t>,</w:t>
      </w:r>
      <w:r w:rsidR="006A5F83" w:rsidRPr="000C101C">
        <w:rPr>
          <w:rFonts w:ascii="Verdana" w:hAnsi="Verdana"/>
          <w:sz w:val="18"/>
          <w:szCs w:val="18"/>
          <w:lang w:val="en-GB"/>
        </w:rPr>
        <w:t xml:space="preserve"> in line with the European Parliament</w:t>
      </w:r>
      <w:r w:rsidR="00B32053" w:rsidRPr="000C101C">
        <w:rPr>
          <w:rFonts w:ascii="Verdana" w:hAnsi="Verdana"/>
          <w:sz w:val="18"/>
          <w:szCs w:val="18"/>
          <w:lang w:val="en-GB"/>
        </w:rPr>
        <w:t xml:space="preserve"> </w:t>
      </w:r>
      <w:r w:rsidR="006A5F83" w:rsidRPr="000C101C">
        <w:rPr>
          <w:rFonts w:ascii="Verdana" w:hAnsi="Verdana"/>
          <w:sz w:val="18"/>
          <w:szCs w:val="18"/>
          <w:lang w:val="en-GB"/>
        </w:rPr>
        <w:t>and</w:t>
      </w:r>
      <w:r w:rsidR="00B32053" w:rsidRPr="000C101C">
        <w:rPr>
          <w:rFonts w:ascii="Verdana" w:hAnsi="Verdana"/>
          <w:sz w:val="18"/>
          <w:szCs w:val="18"/>
          <w:lang w:val="en-GB"/>
        </w:rPr>
        <w:t xml:space="preserve"> despite the financial consequences of the UK</w:t>
      </w:r>
      <w:r w:rsidR="00EC5C86" w:rsidRPr="000C101C">
        <w:rPr>
          <w:rFonts w:ascii="Verdana" w:hAnsi="Verdana"/>
          <w:sz w:val="18"/>
          <w:szCs w:val="18"/>
          <w:lang w:val="en-GB"/>
        </w:rPr>
        <w:t>'s</w:t>
      </w:r>
      <w:r w:rsidR="00B32053" w:rsidRPr="000C101C">
        <w:rPr>
          <w:rFonts w:ascii="Verdana" w:hAnsi="Verdana"/>
          <w:sz w:val="18"/>
          <w:szCs w:val="18"/>
          <w:lang w:val="en-GB"/>
        </w:rPr>
        <w:t xml:space="preserve"> withdrawal from the EU</w:t>
      </w:r>
      <w:r w:rsidR="00EC5C86" w:rsidRPr="000C101C">
        <w:rPr>
          <w:rFonts w:ascii="Verdana" w:hAnsi="Verdana"/>
          <w:sz w:val="18"/>
          <w:szCs w:val="18"/>
          <w:lang w:val="en-GB"/>
        </w:rPr>
        <w:t>,</w:t>
      </w:r>
      <w:r w:rsidR="00B32053" w:rsidRPr="000C101C">
        <w:rPr>
          <w:rFonts w:ascii="Verdana" w:hAnsi="Verdana"/>
          <w:sz w:val="18"/>
          <w:szCs w:val="18"/>
          <w:lang w:val="en-GB"/>
        </w:rPr>
        <w:t xml:space="preserve"> </w:t>
      </w:r>
      <w:r w:rsidR="00A03B30" w:rsidRPr="000C101C">
        <w:rPr>
          <w:rFonts w:ascii="Verdana" w:hAnsi="Verdana"/>
          <w:sz w:val="18"/>
          <w:szCs w:val="18"/>
          <w:lang w:val="en-GB"/>
        </w:rPr>
        <w:t xml:space="preserve">to </w:t>
      </w:r>
      <w:r w:rsidR="00A03B30" w:rsidRPr="000C101C">
        <w:rPr>
          <w:rFonts w:ascii="Verdana" w:hAnsi="Verdana"/>
          <w:b/>
          <w:sz w:val="18"/>
          <w:szCs w:val="18"/>
          <w:lang w:val="en-GB"/>
        </w:rPr>
        <w:t>increase the current ceiling for EU expenditure to 1.3</w:t>
      </w:r>
      <w:r w:rsidR="00533B81" w:rsidRPr="000C101C">
        <w:rPr>
          <w:rFonts w:ascii="Verdana" w:hAnsi="Verdana"/>
          <w:b/>
          <w:sz w:val="18"/>
          <w:szCs w:val="18"/>
          <w:lang w:val="en-GB"/>
        </w:rPr>
        <w:t>%</w:t>
      </w:r>
      <w:r w:rsidR="00A03B30" w:rsidRPr="000C101C">
        <w:rPr>
          <w:rFonts w:ascii="Verdana" w:hAnsi="Verdana"/>
          <w:b/>
          <w:sz w:val="18"/>
          <w:szCs w:val="18"/>
          <w:lang w:val="en-GB"/>
        </w:rPr>
        <w:t xml:space="preserve"> </w:t>
      </w:r>
      <w:r w:rsidR="00EC5C86" w:rsidRPr="000C101C">
        <w:rPr>
          <w:rFonts w:ascii="Verdana" w:hAnsi="Verdana"/>
          <w:b/>
          <w:sz w:val="18"/>
          <w:szCs w:val="18"/>
          <w:lang w:val="en-GB"/>
        </w:rPr>
        <w:t xml:space="preserve">of </w:t>
      </w:r>
      <w:r w:rsidR="00A03B30" w:rsidRPr="000C101C">
        <w:rPr>
          <w:rFonts w:ascii="Verdana" w:hAnsi="Verdana"/>
          <w:b/>
          <w:sz w:val="18"/>
          <w:szCs w:val="18"/>
          <w:lang w:val="en-GB"/>
        </w:rPr>
        <w:t>GNI</w:t>
      </w:r>
      <w:r w:rsidR="00EC5C86" w:rsidRPr="000C101C">
        <w:rPr>
          <w:rFonts w:ascii="Verdana" w:hAnsi="Verdana"/>
          <w:b/>
          <w:sz w:val="18"/>
          <w:szCs w:val="18"/>
          <w:lang w:val="en-GB"/>
        </w:rPr>
        <w:t>"</w:t>
      </w:r>
      <w:r w:rsidRPr="000C101C">
        <w:rPr>
          <w:rFonts w:ascii="Verdana" w:hAnsi="Verdana"/>
          <w:sz w:val="18"/>
          <w:szCs w:val="18"/>
          <w:lang w:val="en-GB"/>
        </w:rPr>
        <w:t>.</w:t>
      </w:r>
    </w:p>
    <w:p w:rsidR="005279C1" w:rsidRPr="000C101C" w:rsidRDefault="005279C1" w:rsidP="000F79CC">
      <w:pPr>
        <w:spacing w:line="276" w:lineRule="auto"/>
        <w:rPr>
          <w:rFonts w:ascii="Verdana" w:hAnsi="Verdana"/>
          <w:sz w:val="18"/>
          <w:szCs w:val="18"/>
          <w:lang w:val="en-GB"/>
        </w:rPr>
      </w:pPr>
    </w:p>
    <w:p w:rsidR="006A5F83" w:rsidRPr="000C101C" w:rsidRDefault="006A5F83" w:rsidP="000F79CC">
      <w:pPr>
        <w:spacing w:line="276" w:lineRule="auto"/>
        <w:rPr>
          <w:rFonts w:ascii="Verdana" w:hAnsi="Verdana"/>
          <w:sz w:val="18"/>
          <w:szCs w:val="18"/>
          <w:lang w:val="en-GB"/>
        </w:rPr>
      </w:pPr>
      <w:r w:rsidRPr="000C101C">
        <w:rPr>
          <w:rFonts w:ascii="Verdana" w:hAnsi="Verdana"/>
          <w:sz w:val="18"/>
          <w:szCs w:val="18"/>
          <w:lang w:val="en-GB"/>
        </w:rPr>
        <w:t xml:space="preserve">Not only the volume but also the structure, distribution and </w:t>
      </w:r>
      <w:r w:rsidR="00D521F7" w:rsidRPr="000C101C">
        <w:rPr>
          <w:rFonts w:ascii="Verdana" w:hAnsi="Verdana"/>
          <w:sz w:val="18"/>
          <w:szCs w:val="18"/>
          <w:lang w:val="en-GB"/>
        </w:rPr>
        <w:t>toolkit</w:t>
      </w:r>
      <w:r w:rsidRPr="000C101C">
        <w:rPr>
          <w:rFonts w:ascii="Verdana" w:hAnsi="Verdana"/>
          <w:sz w:val="18"/>
          <w:szCs w:val="18"/>
          <w:lang w:val="en-GB"/>
        </w:rPr>
        <w:t xml:space="preserve"> of the proposed budget were up for debate</w:t>
      </w:r>
      <w:r w:rsidR="005D2872" w:rsidRPr="000C101C">
        <w:rPr>
          <w:rFonts w:ascii="Verdana" w:hAnsi="Verdana"/>
          <w:sz w:val="18"/>
          <w:szCs w:val="18"/>
          <w:lang w:val="en-GB"/>
        </w:rPr>
        <w:t>.</w:t>
      </w:r>
      <w:r w:rsidRPr="000C101C">
        <w:rPr>
          <w:rFonts w:ascii="Verdana" w:hAnsi="Verdana"/>
          <w:sz w:val="18"/>
          <w:szCs w:val="18"/>
          <w:lang w:val="en-GB"/>
        </w:rPr>
        <w:t xml:space="preserve"> </w:t>
      </w:r>
      <w:r w:rsidR="00D521F7" w:rsidRPr="000C101C">
        <w:rPr>
          <w:rFonts w:ascii="Verdana" w:hAnsi="Verdana"/>
          <w:sz w:val="18"/>
          <w:szCs w:val="18"/>
          <w:lang w:val="en-GB"/>
        </w:rPr>
        <w:t>P</w:t>
      </w:r>
      <w:r w:rsidR="005D2872" w:rsidRPr="000C101C">
        <w:rPr>
          <w:rFonts w:ascii="Verdana" w:hAnsi="Verdana"/>
          <w:sz w:val="18"/>
          <w:szCs w:val="18"/>
          <w:lang w:val="en-GB"/>
        </w:rPr>
        <w:t>ositions were diverg</w:t>
      </w:r>
      <w:r w:rsidR="00D521F7" w:rsidRPr="000C101C">
        <w:rPr>
          <w:rFonts w:ascii="Verdana" w:hAnsi="Verdana"/>
          <w:sz w:val="18"/>
          <w:szCs w:val="18"/>
          <w:lang w:val="en-GB"/>
        </w:rPr>
        <w:t>ent</w:t>
      </w:r>
      <w:r w:rsidRPr="000C101C">
        <w:rPr>
          <w:rFonts w:ascii="Verdana" w:hAnsi="Verdana"/>
          <w:sz w:val="18"/>
          <w:szCs w:val="18"/>
          <w:lang w:val="en-GB"/>
        </w:rPr>
        <w:t xml:space="preserve">. </w:t>
      </w:r>
    </w:p>
    <w:p w:rsidR="006A5F83" w:rsidRPr="000C101C" w:rsidRDefault="006A5F83" w:rsidP="000F79CC">
      <w:pPr>
        <w:spacing w:line="276" w:lineRule="auto"/>
        <w:rPr>
          <w:rFonts w:ascii="Verdana" w:hAnsi="Verdana"/>
          <w:sz w:val="18"/>
          <w:szCs w:val="18"/>
          <w:lang w:val="en-GB"/>
        </w:rPr>
      </w:pPr>
    </w:p>
    <w:p w:rsidR="005D2872" w:rsidRPr="000C101C" w:rsidRDefault="006A5F83" w:rsidP="000F79CC">
      <w:pPr>
        <w:spacing w:line="276" w:lineRule="auto"/>
        <w:rPr>
          <w:rFonts w:ascii="Verdana" w:hAnsi="Verdana"/>
          <w:sz w:val="18"/>
          <w:szCs w:val="18"/>
          <w:lang w:val="en-GB"/>
        </w:rPr>
      </w:pPr>
      <w:r w:rsidRPr="000C101C">
        <w:rPr>
          <w:rFonts w:ascii="Verdana" w:hAnsi="Verdana"/>
          <w:sz w:val="18"/>
          <w:szCs w:val="18"/>
          <w:lang w:val="en-GB"/>
        </w:rPr>
        <w:t>Although s</w:t>
      </w:r>
      <w:r w:rsidR="008C77EF" w:rsidRPr="000C101C">
        <w:rPr>
          <w:rFonts w:ascii="Verdana" w:hAnsi="Verdana"/>
          <w:sz w:val="18"/>
          <w:szCs w:val="18"/>
          <w:lang w:val="en-GB"/>
        </w:rPr>
        <w:t xml:space="preserve">peakers </w:t>
      </w:r>
      <w:r w:rsidRPr="000C101C">
        <w:rPr>
          <w:rFonts w:ascii="Verdana" w:hAnsi="Verdana"/>
          <w:sz w:val="18"/>
          <w:szCs w:val="18"/>
          <w:lang w:val="en-GB"/>
        </w:rPr>
        <w:t xml:space="preserve">generally </w:t>
      </w:r>
      <w:r w:rsidR="008C77EF" w:rsidRPr="000C101C">
        <w:rPr>
          <w:rFonts w:ascii="Verdana" w:hAnsi="Verdana"/>
          <w:sz w:val="18"/>
          <w:szCs w:val="18"/>
          <w:lang w:val="en-GB"/>
        </w:rPr>
        <w:t xml:space="preserve">welcomed the </w:t>
      </w:r>
      <w:r w:rsidR="009974BB" w:rsidRPr="000C101C">
        <w:rPr>
          <w:rFonts w:ascii="Verdana" w:hAnsi="Verdana"/>
          <w:sz w:val="18"/>
          <w:szCs w:val="18"/>
          <w:lang w:val="en-GB"/>
        </w:rPr>
        <w:t xml:space="preserve">addition </w:t>
      </w:r>
      <w:r w:rsidR="008C77EF" w:rsidRPr="000C101C">
        <w:rPr>
          <w:rFonts w:ascii="Verdana" w:hAnsi="Verdana"/>
          <w:sz w:val="18"/>
          <w:szCs w:val="18"/>
          <w:lang w:val="en-GB"/>
        </w:rPr>
        <w:t xml:space="preserve">of new political priorities, </w:t>
      </w:r>
      <w:r w:rsidRPr="000C101C">
        <w:rPr>
          <w:rFonts w:ascii="Verdana" w:hAnsi="Verdana"/>
          <w:sz w:val="18"/>
          <w:szCs w:val="18"/>
          <w:lang w:val="en-GB"/>
        </w:rPr>
        <w:t>they</w:t>
      </w:r>
      <w:r w:rsidR="00B82928" w:rsidRPr="000C101C">
        <w:rPr>
          <w:rFonts w:ascii="Verdana" w:hAnsi="Verdana"/>
          <w:sz w:val="18"/>
          <w:szCs w:val="18"/>
          <w:lang w:val="en-GB"/>
        </w:rPr>
        <w:t xml:space="preserve"> asked for an in-depth assessment of new policy instruments in terms of suitability and effectiveness. </w:t>
      </w:r>
    </w:p>
    <w:p w:rsidR="005D2872" w:rsidRPr="000C101C" w:rsidRDefault="005D2872" w:rsidP="000F79CC">
      <w:pPr>
        <w:spacing w:line="276" w:lineRule="auto"/>
        <w:rPr>
          <w:rFonts w:ascii="Verdana" w:hAnsi="Verdana"/>
          <w:sz w:val="18"/>
          <w:szCs w:val="18"/>
          <w:lang w:val="en-GB"/>
        </w:rPr>
      </w:pPr>
    </w:p>
    <w:p w:rsidR="005279C1" w:rsidRPr="000C101C" w:rsidRDefault="005D2872" w:rsidP="000F79CC">
      <w:pPr>
        <w:spacing w:line="276" w:lineRule="auto"/>
        <w:rPr>
          <w:rFonts w:ascii="Verdana" w:hAnsi="Verdana"/>
          <w:sz w:val="18"/>
          <w:szCs w:val="18"/>
          <w:lang w:val="en-GB"/>
        </w:rPr>
      </w:pPr>
      <w:r w:rsidRPr="000C101C">
        <w:rPr>
          <w:rFonts w:ascii="Verdana" w:hAnsi="Verdana"/>
          <w:sz w:val="18"/>
          <w:szCs w:val="18"/>
          <w:lang w:val="en-GB"/>
        </w:rPr>
        <w:t>T</w:t>
      </w:r>
      <w:r w:rsidR="006A5F83" w:rsidRPr="000C101C">
        <w:rPr>
          <w:rFonts w:ascii="Verdana" w:hAnsi="Verdana"/>
          <w:sz w:val="18"/>
          <w:szCs w:val="18"/>
          <w:lang w:val="en-GB"/>
        </w:rPr>
        <w:t>he distribution of the budget</w:t>
      </w:r>
      <w:r w:rsidRPr="000C101C">
        <w:rPr>
          <w:rFonts w:ascii="Verdana" w:hAnsi="Verdana"/>
          <w:sz w:val="18"/>
          <w:szCs w:val="18"/>
          <w:lang w:val="en-GB"/>
        </w:rPr>
        <w:t xml:space="preserve"> was questioned by several speakers</w:t>
      </w:r>
      <w:r w:rsidR="00C45376" w:rsidRPr="000C101C">
        <w:rPr>
          <w:rFonts w:ascii="Verdana" w:hAnsi="Verdana"/>
          <w:sz w:val="18"/>
          <w:szCs w:val="18"/>
          <w:lang w:val="en-GB"/>
        </w:rPr>
        <w:t xml:space="preserve">. </w:t>
      </w:r>
      <w:r w:rsidR="006A5F83" w:rsidRPr="000C101C">
        <w:rPr>
          <w:rFonts w:ascii="Verdana" w:hAnsi="Verdana"/>
          <w:sz w:val="18"/>
          <w:szCs w:val="18"/>
          <w:lang w:val="en-GB"/>
        </w:rPr>
        <w:t>N</w:t>
      </w:r>
      <w:r w:rsidR="00B82928" w:rsidRPr="000C101C">
        <w:rPr>
          <w:rFonts w:ascii="Verdana" w:hAnsi="Verdana"/>
          <w:sz w:val="18"/>
          <w:szCs w:val="18"/>
          <w:lang w:val="en-GB"/>
        </w:rPr>
        <w:t>ew</w:t>
      </w:r>
      <w:r w:rsidR="00CE095B" w:rsidRPr="000C101C">
        <w:rPr>
          <w:rFonts w:ascii="Verdana" w:hAnsi="Verdana"/>
          <w:sz w:val="18"/>
          <w:szCs w:val="18"/>
          <w:lang w:val="en-GB"/>
        </w:rPr>
        <w:t xml:space="preserve"> </w:t>
      </w:r>
      <w:r w:rsidR="005279C1" w:rsidRPr="000C101C">
        <w:rPr>
          <w:rFonts w:ascii="Verdana" w:hAnsi="Verdana"/>
          <w:sz w:val="18"/>
          <w:szCs w:val="18"/>
          <w:lang w:val="en-GB"/>
        </w:rPr>
        <w:t xml:space="preserve">priorities should not harm </w:t>
      </w:r>
      <w:r w:rsidR="009974BB" w:rsidRPr="000C101C">
        <w:rPr>
          <w:rFonts w:ascii="Verdana" w:hAnsi="Verdana"/>
          <w:sz w:val="18"/>
          <w:szCs w:val="18"/>
          <w:lang w:val="en-GB"/>
        </w:rPr>
        <w:t xml:space="preserve">long-standing </w:t>
      </w:r>
      <w:r w:rsidR="008C77EF" w:rsidRPr="000C101C">
        <w:rPr>
          <w:rFonts w:ascii="Verdana" w:hAnsi="Verdana"/>
          <w:sz w:val="18"/>
          <w:szCs w:val="18"/>
          <w:lang w:val="en-GB"/>
        </w:rPr>
        <w:t xml:space="preserve">ones, namely </w:t>
      </w:r>
      <w:r w:rsidR="00676EAB" w:rsidRPr="005E6124">
        <w:rPr>
          <w:rFonts w:ascii="Verdana" w:hAnsi="Verdana"/>
          <w:b/>
          <w:sz w:val="18"/>
          <w:szCs w:val="18"/>
          <w:lang w:val="en-GB"/>
        </w:rPr>
        <w:t xml:space="preserve">Cohesion Policy and the </w:t>
      </w:r>
      <w:r w:rsidR="008C77EF" w:rsidRPr="005E6124">
        <w:rPr>
          <w:rFonts w:ascii="Verdana" w:hAnsi="Verdana"/>
          <w:b/>
          <w:sz w:val="18"/>
          <w:szCs w:val="18"/>
          <w:lang w:val="en-GB"/>
        </w:rPr>
        <w:t>Common Agricultural Policy</w:t>
      </w:r>
      <w:r w:rsidR="008C77EF" w:rsidRPr="000C101C">
        <w:rPr>
          <w:rFonts w:ascii="Verdana" w:hAnsi="Verdana"/>
          <w:sz w:val="18"/>
          <w:szCs w:val="18"/>
          <w:lang w:val="en-GB"/>
        </w:rPr>
        <w:t xml:space="preserve">, </w:t>
      </w:r>
      <w:r w:rsidR="00CE095B" w:rsidRPr="000C101C">
        <w:rPr>
          <w:rFonts w:ascii="Verdana" w:hAnsi="Verdana"/>
          <w:sz w:val="18"/>
          <w:szCs w:val="18"/>
          <w:lang w:val="en-GB"/>
        </w:rPr>
        <w:t>regarding the provision of financial means</w:t>
      </w:r>
      <w:r w:rsidR="00A97CFB" w:rsidRPr="000C101C">
        <w:rPr>
          <w:rFonts w:ascii="Verdana" w:hAnsi="Verdana"/>
          <w:sz w:val="18"/>
          <w:szCs w:val="18"/>
          <w:lang w:val="en-GB"/>
        </w:rPr>
        <w:t xml:space="preserve">, </w:t>
      </w:r>
      <w:r w:rsidR="009974BB" w:rsidRPr="000C101C">
        <w:rPr>
          <w:rFonts w:ascii="Verdana" w:hAnsi="Verdana"/>
          <w:sz w:val="18"/>
          <w:szCs w:val="18"/>
          <w:lang w:val="en-GB"/>
        </w:rPr>
        <w:t xml:space="preserve">irrespective </w:t>
      </w:r>
      <w:r w:rsidR="00A97CFB" w:rsidRPr="000C101C">
        <w:rPr>
          <w:rFonts w:ascii="Verdana" w:hAnsi="Verdana"/>
          <w:sz w:val="18"/>
          <w:szCs w:val="18"/>
          <w:lang w:val="en-GB"/>
        </w:rPr>
        <w:t>of the fact that these polic</w:t>
      </w:r>
      <w:r w:rsidRPr="000C101C">
        <w:rPr>
          <w:rFonts w:ascii="Verdana" w:hAnsi="Verdana"/>
          <w:sz w:val="18"/>
          <w:szCs w:val="18"/>
          <w:lang w:val="en-GB"/>
        </w:rPr>
        <w:t>ies</w:t>
      </w:r>
      <w:r w:rsidR="00A97CFB" w:rsidRPr="000C101C">
        <w:rPr>
          <w:rFonts w:ascii="Verdana" w:hAnsi="Verdana"/>
          <w:sz w:val="18"/>
          <w:szCs w:val="18"/>
          <w:lang w:val="en-GB"/>
        </w:rPr>
        <w:t xml:space="preserve"> </w:t>
      </w:r>
      <w:r w:rsidR="006A5F83" w:rsidRPr="000C101C">
        <w:rPr>
          <w:rFonts w:ascii="Verdana" w:hAnsi="Verdana"/>
          <w:sz w:val="18"/>
          <w:szCs w:val="18"/>
          <w:lang w:val="en-GB"/>
        </w:rPr>
        <w:t>should</w:t>
      </w:r>
      <w:r w:rsidR="00A97CFB" w:rsidRPr="000C101C">
        <w:rPr>
          <w:rFonts w:ascii="Verdana" w:hAnsi="Verdana"/>
          <w:sz w:val="18"/>
          <w:szCs w:val="18"/>
          <w:lang w:val="en-GB"/>
        </w:rPr>
        <w:t xml:space="preserve"> be properly reformed.</w:t>
      </w:r>
      <w:r w:rsidR="00B82928" w:rsidRPr="000C101C">
        <w:rPr>
          <w:rFonts w:ascii="Verdana" w:hAnsi="Verdana"/>
          <w:sz w:val="18"/>
          <w:szCs w:val="18"/>
          <w:lang w:val="en-GB"/>
        </w:rPr>
        <w:t xml:space="preserve"> Social, economic and territorial </w:t>
      </w:r>
      <w:r w:rsidR="003A228A" w:rsidRPr="000C101C">
        <w:rPr>
          <w:rFonts w:ascii="Verdana" w:hAnsi="Verdana"/>
          <w:sz w:val="18"/>
          <w:szCs w:val="18"/>
          <w:lang w:val="en-GB"/>
        </w:rPr>
        <w:t>cohesion</w:t>
      </w:r>
      <w:r w:rsidR="00B82928" w:rsidRPr="000C101C">
        <w:rPr>
          <w:rFonts w:ascii="Verdana" w:hAnsi="Verdana"/>
          <w:sz w:val="18"/>
          <w:szCs w:val="18"/>
          <w:lang w:val="en-GB"/>
        </w:rPr>
        <w:t xml:space="preserve"> </w:t>
      </w:r>
      <w:r w:rsidR="006A5F83" w:rsidRPr="000C101C">
        <w:rPr>
          <w:rFonts w:ascii="Verdana" w:hAnsi="Verdana"/>
          <w:sz w:val="18"/>
          <w:szCs w:val="18"/>
          <w:lang w:val="en-GB"/>
        </w:rPr>
        <w:t>should</w:t>
      </w:r>
      <w:r w:rsidR="00B82928" w:rsidRPr="000C101C">
        <w:rPr>
          <w:rFonts w:ascii="Verdana" w:hAnsi="Verdana"/>
          <w:sz w:val="18"/>
          <w:szCs w:val="18"/>
          <w:lang w:val="en-GB"/>
        </w:rPr>
        <w:t xml:space="preserve"> continue as a key priority</w:t>
      </w:r>
      <w:r w:rsidR="008C77EF" w:rsidRPr="000C101C">
        <w:rPr>
          <w:rFonts w:ascii="Verdana" w:hAnsi="Verdana"/>
          <w:sz w:val="18"/>
          <w:szCs w:val="18"/>
          <w:lang w:val="en-GB"/>
        </w:rPr>
        <w:t xml:space="preserve">, also with a view </w:t>
      </w:r>
      <w:r w:rsidR="00D521F7" w:rsidRPr="000C101C">
        <w:rPr>
          <w:rFonts w:ascii="Verdana" w:hAnsi="Verdana"/>
          <w:sz w:val="18"/>
          <w:szCs w:val="18"/>
          <w:lang w:val="en-GB"/>
        </w:rPr>
        <w:t>to</w:t>
      </w:r>
      <w:r w:rsidR="008C77EF" w:rsidRPr="000C101C">
        <w:rPr>
          <w:rFonts w:ascii="Verdana" w:hAnsi="Verdana"/>
          <w:sz w:val="18"/>
          <w:szCs w:val="18"/>
          <w:lang w:val="en-GB"/>
        </w:rPr>
        <w:t xml:space="preserve"> commitment</w:t>
      </w:r>
      <w:r w:rsidR="009974BB" w:rsidRPr="000C101C">
        <w:rPr>
          <w:rFonts w:ascii="Verdana" w:hAnsi="Verdana"/>
          <w:sz w:val="18"/>
          <w:szCs w:val="18"/>
          <w:lang w:val="en-GB"/>
        </w:rPr>
        <w:t>s</w:t>
      </w:r>
      <w:r w:rsidR="008C77EF" w:rsidRPr="000C101C">
        <w:rPr>
          <w:rFonts w:ascii="Verdana" w:hAnsi="Verdana"/>
          <w:sz w:val="18"/>
          <w:szCs w:val="18"/>
          <w:lang w:val="en-GB"/>
        </w:rPr>
        <w:t xml:space="preserve"> to the </w:t>
      </w:r>
      <w:r w:rsidR="008C77EF" w:rsidRPr="000C101C">
        <w:rPr>
          <w:rStyle w:val="Strong"/>
          <w:rFonts w:ascii="Verdana" w:hAnsi="Verdana"/>
          <w:sz w:val="18"/>
          <w:szCs w:val="18"/>
          <w:lang w:val="en-GB"/>
        </w:rPr>
        <w:t>European Pillar of Social Rights</w:t>
      </w:r>
      <w:r w:rsidR="008C77EF" w:rsidRPr="000C101C">
        <w:rPr>
          <w:rFonts w:ascii="Verdana" w:hAnsi="Verdana"/>
          <w:sz w:val="18"/>
          <w:szCs w:val="18"/>
          <w:lang w:val="en-GB"/>
        </w:rPr>
        <w:t xml:space="preserve"> and the Sustainable Development </w:t>
      </w:r>
      <w:r w:rsidR="00D521F7" w:rsidRPr="000C101C">
        <w:rPr>
          <w:rFonts w:ascii="Verdana" w:hAnsi="Verdana"/>
          <w:sz w:val="18"/>
          <w:szCs w:val="18"/>
          <w:lang w:val="en-GB"/>
        </w:rPr>
        <w:t>G</w:t>
      </w:r>
      <w:r w:rsidR="008C77EF" w:rsidRPr="000C101C">
        <w:rPr>
          <w:rFonts w:ascii="Verdana" w:hAnsi="Verdana"/>
          <w:sz w:val="18"/>
          <w:szCs w:val="18"/>
          <w:lang w:val="en-GB"/>
        </w:rPr>
        <w:t>oals.</w:t>
      </w:r>
      <w:r w:rsidR="00CE095B" w:rsidRPr="000C101C">
        <w:rPr>
          <w:rFonts w:ascii="Verdana" w:hAnsi="Verdana"/>
          <w:sz w:val="18"/>
          <w:szCs w:val="18"/>
          <w:lang w:val="en-GB"/>
        </w:rPr>
        <w:t xml:space="preserve"> </w:t>
      </w:r>
    </w:p>
    <w:p w:rsidR="008C77EF" w:rsidRPr="000C101C" w:rsidRDefault="008C77EF" w:rsidP="000F79CC">
      <w:pPr>
        <w:spacing w:line="276" w:lineRule="auto"/>
        <w:rPr>
          <w:rFonts w:ascii="Verdana" w:hAnsi="Verdana"/>
          <w:sz w:val="18"/>
          <w:szCs w:val="18"/>
          <w:lang w:val="en-GB"/>
        </w:rPr>
      </w:pPr>
    </w:p>
    <w:p w:rsidR="006452DC" w:rsidRPr="000C101C" w:rsidRDefault="005279C1" w:rsidP="006452DC">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w:t>
      </w:r>
      <w:r w:rsidR="006452DC" w:rsidRPr="000C101C">
        <w:rPr>
          <w:rFonts w:ascii="Verdana" w:hAnsi="Verdana"/>
          <w:sz w:val="18"/>
          <w:szCs w:val="18"/>
          <w:lang w:val="en-GB"/>
        </w:rPr>
        <w:t>We do not want to accept cuts to European cohesion, to the European Social model and to our Common Agricultural Policy</w:t>
      </w:r>
      <w:r w:rsidR="002604A8" w:rsidRPr="000C101C">
        <w:rPr>
          <w:rFonts w:ascii="Verdana" w:hAnsi="Verdana"/>
          <w:sz w:val="18"/>
          <w:szCs w:val="18"/>
          <w:lang w:val="en-GB"/>
        </w:rPr>
        <w:t>,"</w:t>
      </w:r>
      <w:r w:rsidR="006452DC" w:rsidRPr="000C101C">
        <w:rPr>
          <w:rFonts w:ascii="Verdana" w:hAnsi="Verdana"/>
          <w:sz w:val="18"/>
          <w:szCs w:val="18"/>
          <w:lang w:val="en-GB"/>
        </w:rPr>
        <w:t xml:space="preserve"> </w:t>
      </w:r>
      <w:r w:rsidR="002604A8" w:rsidRPr="000C101C">
        <w:rPr>
          <w:rFonts w:ascii="Verdana" w:hAnsi="Verdana"/>
          <w:sz w:val="18"/>
          <w:szCs w:val="18"/>
          <w:lang w:val="en-GB"/>
        </w:rPr>
        <w:t xml:space="preserve">said </w:t>
      </w:r>
      <w:r w:rsidR="002604A8" w:rsidRPr="000C101C">
        <w:rPr>
          <w:rFonts w:ascii="Verdana" w:hAnsi="Verdana"/>
          <w:b/>
          <w:sz w:val="18"/>
          <w:szCs w:val="18"/>
          <w:lang w:val="en-GB"/>
        </w:rPr>
        <w:t xml:space="preserve">EESC President Luca Jahier </w:t>
      </w:r>
      <w:r w:rsidR="002604A8" w:rsidRPr="000C101C">
        <w:rPr>
          <w:rFonts w:ascii="Verdana" w:hAnsi="Verdana"/>
          <w:sz w:val="18"/>
          <w:szCs w:val="18"/>
          <w:lang w:val="en-GB"/>
        </w:rPr>
        <w:t>in his address. "</w:t>
      </w:r>
      <w:r w:rsidR="006452DC" w:rsidRPr="000C101C">
        <w:rPr>
          <w:rFonts w:ascii="Verdana" w:hAnsi="Verdana"/>
          <w:sz w:val="18"/>
          <w:szCs w:val="18"/>
          <w:lang w:val="en-GB"/>
        </w:rPr>
        <w:t xml:space="preserve">These policies and tools have worked well and have proved their resilience and added value when Europe was hit by the crisis in 2007. Would these tools not have been there, Europe and mainly the most vulnerable </w:t>
      </w:r>
      <w:r w:rsidR="006452DC" w:rsidRPr="000C101C">
        <w:rPr>
          <w:rFonts w:ascii="Verdana" w:hAnsi="Verdana"/>
          <w:sz w:val="18"/>
          <w:szCs w:val="18"/>
          <w:lang w:val="en-GB"/>
        </w:rPr>
        <w:lastRenderedPageBreak/>
        <w:t>social groups would have suffered even more</w:t>
      </w:r>
      <w:r w:rsidR="00D521F7" w:rsidRPr="000C101C">
        <w:rPr>
          <w:rFonts w:ascii="Verdana" w:hAnsi="Verdana"/>
          <w:sz w:val="18"/>
          <w:szCs w:val="18"/>
          <w:lang w:val="en-GB"/>
        </w:rPr>
        <w:t>"</w:t>
      </w:r>
      <w:r w:rsidR="00C45376" w:rsidRPr="000C101C">
        <w:rPr>
          <w:rFonts w:ascii="Verdana" w:hAnsi="Verdana"/>
          <w:sz w:val="18"/>
          <w:szCs w:val="18"/>
          <w:lang w:val="en-GB"/>
        </w:rPr>
        <w:t>.</w:t>
      </w:r>
      <w:r w:rsidR="006452DC" w:rsidRPr="000C101C">
        <w:rPr>
          <w:rFonts w:ascii="Verdana" w:hAnsi="Verdana"/>
          <w:sz w:val="18"/>
          <w:szCs w:val="18"/>
          <w:lang w:val="en-GB"/>
        </w:rPr>
        <w:t xml:space="preserve"> </w:t>
      </w:r>
      <w:r w:rsidR="002604A8" w:rsidRPr="000C101C">
        <w:rPr>
          <w:rFonts w:ascii="Verdana" w:hAnsi="Verdana"/>
          <w:sz w:val="18"/>
          <w:szCs w:val="18"/>
          <w:lang w:val="en-GB"/>
        </w:rPr>
        <w:t>T</w:t>
      </w:r>
      <w:r w:rsidR="006452DC" w:rsidRPr="000C101C">
        <w:rPr>
          <w:rFonts w:ascii="Verdana" w:hAnsi="Verdana"/>
          <w:sz w:val="18"/>
          <w:szCs w:val="18"/>
          <w:lang w:val="en-GB"/>
        </w:rPr>
        <w:t>he protection of the most disadvantage</w:t>
      </w:r>
      <w:r w:rsidR="00D521F7" w:rsidRPr="000C101C">
        <w:rPr>
          <w:rFonts w:ascii="Verdana" w:hAnsi="Verdana"/>
          <w:sz w:val="18"/>
          <w:szCs w:val="18"/>
          <w:lang w:val="en-GB"/>
        </w:rPr>
        <w:t>d</w:t>
      </w:r>
      <w:r w:rsidR="006452DC" w:rsidRPr="000C101C">
        <w:rPr>
          <w:rFonts w:ascii="Verdana" w:hAnsi="Verdana"/>
          <w:sz w:val="18"/>
          <w:szCs w:val="18"/>
          <w:lang w:val="en-GB"/>
        </w:rPr>
        <w:t xml:space="preserve"> regions and most vulnerable social groups must </w:t>
      </w:r>
      <w:r w:rsidR="002604A8" w:rsidRPr="000C101C">
        <w:rPr>
          <w:rFonts w:ascii="Verdana" w:hAnsi="Verdana"/>
          <w:sz w:val="18"/>
          <w:szCs w:val="18"/>
          <w:lang w:val="en-GB"/>
        </w:rPr>
        <w:t xml:space="preserve">– in his view – </w:t>
      </w:r>
      <w:r w:rsidR="006452DC" w:rsidRPr="000C101C">
        <w:rPr>
          <w:rFonts w:ascii="Verdana" w:hAnsi="Verdana"/>
          <w:sz w:val="18"/>
          <w:szCs w:val="18"/>
          <w:lang w:val="en-GB"/>
        </w:rPr>
        <w:t>be continued.</w:t>
      </w:r>
    </w:p>
    <w:p w:rsidR="007A2A49" w:rsidRPr="000C101C" w:rsidRDefault="007A2A49" w:rsidP="005279C1">
      <w:pPr>
        <w:pStyle w:val="NormalWeb"/>
        <w:spacing w:before="0" w:beforeAutospacing="0" w:after="0" w:afterAutospacing="0" w:line="276" w:lineRule="auto"/>
        <w:jc w:val="both"/>
        <w:rPr>
          <w:rFonts w:ascii="Verdana" w:hAnsi="Verdana"/>
          <w:sz w:val="18"/>
          <w:szCs w:val="18"/>
          <w:lang w:val="en-GB"/>
        </w:rPr>
      </w:pPr>
    </w:p>
    <w:p w:rsidR="004D7F84" w:rsidRPr="000C101C" w:rsidRDefault="00B52B40" w:rsidP="00C2642D">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 xml:space="preserve">The point </w:t>
      </w:r>
      <w:r w:rsidR="00B82928" w:rsidRPr="000C101C">
        <w:rPr>
          <w:rFonts w:ascii="Verdana" w:hAnsi="Verdana"/>
          <w:sz w:val="18"/>
          <w:szCs w:val="18"/>
          <w:lang w:val="en-GB"/>
        </w:rPr>
        <w:t xml:space="preserve">was also </w:t>
      </w:r>
      <w:r w:rsidRPr="000C101C">
        <w:rPr>
          <w:rFonts w:ascii="Verdana" w:hAnsi="Verdana"/>
          <w:sz w:val="18"/>
          <w:szCs w:val="18"/>
          <w:lang w:val="en-GB"/>
        </w:rPr>
        <w:t xml:space="preserve">raised </w:t>
      </w:r>
      <w:r w:rsidR="005D2872" w:rsidRPr="000C101C">
        <w:rPr>
          <w:rFonts w:ascii="Verdana" w:hAnsi="Verdana"/>
          <w:sz w:val="18"/>
          <w:szCs w:val="18"/>
          <w:lang w:val="en-GB"/>
        </w:rPr>
        <w:t xml:space="preserve">at the EESC conference </w:t>
      </w:r>
      <w:r w:rsidR="00B82928" w:rsidRPr="000C101C">
        <w:rPr>
          <w:rFonts w:ascii="Verdana" w:hAnsi="Verdana"/>
          <w:sz w:val="18"/>
          <w:szCs w:val="18"/>
          <w:lang w:val="en-GB"/>
        </w:rPr>
        <w:t xml:space="preserve">that the Commission should provide </w:t>
      </w:r>
      <w:r w:rsidR="00571667" w:rsidRPr="00571667">
        <w:rPr>
          <w:rFonts w:ascii="Verdana" w:hAnsi="Verdana"/>
          <w:sz w:val="18"/>
          <w:szCs w:val="18"/>
          <w:lang w:val="en-GB"/>
        </w:rPr>
        <w:t xml:space="preserve">comprehensive and comparable </w:t>
      </w:r>
      <w:r w:rsidR="00B82928" w:rsidRPr="000C101C">
        <w:rPr>
          <w:rFonts w:ascii="Verdana" w:hAnsi="Verdana"/>
          <w:sz w:val="18"/>
          <w:szCs w:val="18"/>
          <w:lang w:val="en-GB"/>
        </w:rPr>
        <w:t xml:space="preserve">figures to make a </w:t>
      </w:r>
      <w:r w:rsidR="00663EDA" w:rsidRPr="000C101C">
        <w:rPr>
          <w:rFonts w:ascii="Verdana" w:hAnsi="Verdana"/>
          <w:sz w:val="18"/>
          <w:szCs w:val="18"/>
          <w:lang w:val="en-GB"/>
        </w:rPr>
        <w:t xml:space="preserve">discussion on the proposal and a </w:t>
      </w:r>
      <w:r w:rsidR="00C45376" w:rsidRPr="000C101C">
        <w:rPr>
          <w:rFonts w:ascii="Verdana" w:hAnsi="Verdana"/>
          <w:sz w:val="18"/>
          <w:szCs w:val="18"/>
          <w:lang w:val="en-GB"/>
        </w:rPr>
        <w:t>comparison</w:t>
      </w:r>
      <w:r w:rsidR="00C2642D" w:rsidRPr="000C101C">
        <w:rPr>
          <w:rFonts w:ascii="Verdana" w:hAnsi="Verdana"/>
          <w:sz w:val="18"/>
          <w:szCs w:val="18"/>
          <w:lang w:val="en-GB"/>
        </w:rPr>
        <w:t xml:space="preserve"> with previous MFFs possible</w:t>
      </w:r>
      <w:r w:rsidR="004D7F84" w:rsidRPr="000C101C">
        <w:rPr>
          <w:rFonts w:ascii="Verdana" w:hAnsi="Verdana"/>
          <w:sz w:val="18"/>
          <w:szCs w:val="18"/>
          <w:lang w:val="en-GB"/>
        </w:rPr>
        <w:t xml:space="preserve">. </w:t>
      </w:r>
    </w:p>
    <w:p w:rsidR="00663EDA" w:rsidRPr="000C101C" w:rsidRDefault="00663EDA" w:rsidP="00C2642D">
      <w:pPr>
        <w:pStyle w:val="NormalWeb"/>
        <w:spacing w:before="0" w:beforeAutospacing="0" w:after="0" w:afterAutospacing="0" w:line="276" w:lineRule="auto"/>
        <w:jc w:val="both"/>
        <w:rPr>
          <w:rFonts w:ascii="Verdana" w:hAnsi="Verdana"/>
          <w:sz w:val="18"/>
          <w:szCs w:val="18"/>
          <w:lang w:val="en-GB"/>
        </w:rPr>
      </w:pPr>
    </w:p>
    <w:p w:rsidR="00663EDA" w:rsidRPr="000C101C" w:rsidRDefault="00663EDA" w:rsidP="00663EDA">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b/>
          <w:sz w:val="18"/>
          <w:szCs w:val="18"/>
          <w:lang w:val="en-GB"/>
        </w:rPr>
        <w:t>Isabelle Thomas</w:t>
      </w:r>
      <w:r w:rsidR="006A5F83" w:rsidRPr="000C101C">
        <w:rPr>
          <w:rFonts w:ascii="Verdana" w:hAnsi="Verdana"/>
          <w:sz w:val="18"/>
          <w:szCs w:val="18"/>
          <w:lang w:val="en-GB"/>
        </w:rPr>
        <w:t>, MEP and r</w:t>
      </w:r>
      <w:r w:rsidRPr="000C101C">
        <w:rPr>
          <w:rFonts w:ascii="Verdana" w:hAnsi="Verdana"/>
          <w:sz w:val="18"/>
          <w:szCs w:val="18"/>
          <w:lang w:val="en-GB"/>
        </w:rPr>
        <w:t xml:space="preserve">apporteur for the European Parliament resolution on the next MFF, said </w:t>
      </w:r>
      <w:r w:rsidR="005D2872" w:rsidRPr="000C101C">
        <w:rPr>
          <w:rFonts w:ascii="Verdana" w:hAnsi="Verdana"/>
          <w:sz w:val="18"/>
          <w:szCs w:val="18"/>
          <w:lang w:val="en-GB"/>
        </w:rPr>
        <w:t xml:space="preserve">in this regard </w:t>
      </w:r>
      <w:r w:rsidR="007629B9" w:rsidRPr="000C101C">
        <w:rPr>
          <w:rFonts w:ascii="Verdana" w:hAnsi="Verdana"/>
          <w:sz w:val="18"/>
          <w:szCs w:val="18"/>
          <w:lang w:val="en-GB"/>
        </w:rPr>
        <w:t xml:space="preserve">that </w:t>
      </w:r>
      <w:r w:rsidRPr="000C101C">
        <w:rPr>
          <w:rFonts w:ascii="Verdana" w:hAnsi="Verdana"/>
          <w:sz w:val="18"/>
          <w:szCs w:val="18"/>
          <w:lang w:val="en-GB"/>
        </w:rPr>
        <w:t>"</w:t>
      </w:r>
      <w:r w:rsidR="007629B9" w:rsidRPr="000C101C">
        <w:rPr>
          <w:rFonts w:ascii="Verdana" w:hAnsi="Verdana"/>
          <w:sz w:val="18"/>
          <w:szCs w:val="18"/>
          <w:lang w:val="en-GB"/>
        </w:rPr>
        <w:t>t</w:t>
      </w:r>
      <w:r w:rsidRPr="000C101C">
        <w:rPr>
          <w:rFonts w:ascii="Verdana" w:hAnsi="Verdana"/>
          <w:sz w:val="18"/>
          <w:szCs w:val="18"/>
          <w:lang w:val="en-GB"/>
        </w:rPr>
        <w:t>he documents presented have a way of doctoring the figures in a dishonest way</w:t>
      </w:r>
      <w:r w:rsidR="00A15DB5" w:rsidRPr="000C101C">
        <w:rPr>
          <w:rFonts w:ascii="Verdana" w:hAnsi="Verdana"/>
          <w:sz w:val="18"/>
          <w:szCs w:val="18"/>
          <w:lang w:val="en-GB"/>
        </w:rPr>
        <w:t xml:space="preserve">, </w:t>
      </w:r>
      <w:r w:rsidR="00B52B40" w:rsidRPr="000C101C">
        <w:rPr>
          <w:rFonts w:ascii="Verdana" w:hAnsi="Verdana"/>
          <w:sz w:val="18"/>
          <w:szCs w:val="18"/>
          <w:lang w:val="en-GB"/>
        </w:rPr>
        <w:t xml:space="preserve">by </w:t>
      </w:r>
      <w:r w:rsidR="00A15DB5" w:rsidRPr="000C101C">
        <w:rPr>
          <w:rFonts w:ascii="Verdana" w:hAnsi="Verdana"/>
          <w:sz w:val="18"/>
          <w:szCs w:val="18"/>
          <w:lang w:val="en-GB"/>
        </w:rPr>
        <w:t xml:space="preserve">not taking account of inflation </w:t>
      </w:r>
      <w:r w:rsidR="006A5F83" w:rsidRPr="000C101C">
        <w:rPr>
          <w:rFonts w:ascii="Verdana" w:hAnsi="Verdana"/>
          <w:sz w:val="18"/>
          <w:szCs w:val="18"/>
          <w:lang w:val="en-GB"/>
        </w:rPr>
        <w:t>and</w:t>
      </w:r>
      <w:r w:rsidR="00A15DB5" w:rsidRPr="000C101C">
        <w:rPr>
          <w:rFonts w:ascii="Verdana" w:hAnsi="Verdana"/>
          <w:sz w:val="18"/>
          <w:szCs w:val="18"/>
          <w:lang w:val="en-GB"/>
        </w:rPr>
        <w:t xml:space="preserve"> rounding up calculations</w:t>
      </w:r>
      <w:r w:rsidR="007629B9" w:rsidRPr="000C101C">
        <w:rPr>
          <w:rFonts w:ascii="Verdana" w:hAnsi="Verdana"/>
          <w:sz w:val="18"/>
          <w:szCs w:val="18"/>
          <w:lang w:val="en-GB"/>
        </w:rPr>
        <w:t>,</w:t>
      </w:r>
      <w:r w:rsidR="005D2872" w:rsidRPr="000C101C">
        <w:rPr>
          <w:rFonts w:ascii="Verdana" w:hAnsi="Verdana"/>
          <w:sz w:val="18"/>
          <w:szCs w:val="18"/>
          <w:lang w:val="en-GB"/>
        </w:rPr>
        <w:t xml:space="preserve"> for example</w:t>
      </w:r>
      <w:r w:rsidR="006A5F83" w:rsidRPr="000C101C">
        <w:rPr>
          <w:rFonts w:ascii="Verdana" w:hAnsi="Verdana"/>
          <w:sz w:val="18"/>
          <w:szCs w:val="18"/>
          <w:lang w:val="en-GB"/>
        </w:rPr>
        <w:t>.</w:t>
      </w:r>
      <w:r w:rsidR="00A15DB5" w:rsidRPr="000C101C">
        <w:rPr>
          <w:rFonts w:ascii="Verdana" w:hAnsi="Verdana"/>
          <w:sz w:val="18"/>
          <w:szCs w:val="18"/>
          <w:lang w:val="en-GB"/>
        </w:rPr>
        <w:t xml:space="preserve"> We need real figures that we can truly discuss</w:t>
      </w:r>
      <w:r w:rsidR="007629B9" w:rsidRPr="000C101C">
        <w:rPr>
          <w:rFonts w:ascii="Verdana" w:hAnsi="Verdana"/>
          <w:sz w:val="18"/>
          <w:szCs w:val="18"/>
          <w:lang w:val="en-GB"/>
        </w:rPr>
        <w:t>"</w:t>
      </w:r>
      <w:r w:rsidR="00A15DB5" w:rsidRPr="000C101C">
        <w:rPr>
          <w:rFonts w:ascii="Verdana" w:hAnsi="Verdana"/>
          <w:sz w:val="18"/>
          <w:szCs w:val="18"/>
          <w:lang w:val="en-GB"/>
        </w:rPr>
        <w:t>.</w:t>
      </w:r>
    </w:p>
    <w:p w:rsidR="00663EDA" w:rsidRPr="000C101C" w:rsidRDefault="00663EDA" w:rsidP="00C2642D">
      <w:pPr>
        <w:pStyle w:val="NormalWeb"/>
        <w:spacing w:before="0" w:beforeAutospacing="0" w:after="0" w:afterAutospacing="0" w:line="276" w:lineRule="auto"/>
        <w:jc w:val="both"/>
        <w:rPr>
          <w:rFonts w:ascii="Verdana" w:hAnsi="Verdana"/>
          <w:sz w:val="18"/>
          <w:szCs w:val="18"/>
          <w:lang w:val="en-GB"/>
        </w:rPr>
      </w:pPr>
    </w:p>
    <w:p w:rsidR="007A2A49" w:rsidRPr="000C101C" w:rsidRDefault="00742C2D" w:rsidP="005279C1">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 xml:space="preserve">The </w:t>
      </w:r>
      <w:r w:rsidR="00B31325" w:rsidRPr="000C101C">
        <w:rPr>
          <w:rFonts w:ascii="Verdana" w:hAnsi="Verdana"/>
          <w:sz w:val="18"/>
          <w:szCs w:val="18"/>
          <w:lang w:val="en-GB"/>
        </w:rPr>
        <w:t xml:space="preserve">move </w:t>
      </w:r>
      <w:r w:rsidRPr="000C101C">
        <w:rPr>
          <w:rFonts w:ascii="Verdana" w:hAnsi="Verdana"/>
          <w:sz w:val="18"/>
          <w:szCs w:val="18"/>
          <w:lang w:val="en-GB"/>
        </w:rPr>
        <w:t xml:space="preserve">to put </w:t>
      </w:r>
      <w:r w:rsidRPr="000C101C">
        <w:rPr>
          <w:rFonts w:ascii="Verdana" w:hAnsi="Verdana"/>
          <w:b/>
          <w:sz w:val="18"/>
          <w:szCs w:val="18"/>
          <w:lang w:val="en-GB"/>
        </w:rPr>
        <w:t>European added value</w:t>
      </w:r>
      <w:r w:rsidRPr="000C101C">
        <w:rPr>
          <w:rFonts w:ascii="Verdana" w:hAnsi="Verdana"/>
          <w:sz w:val="18"/>
          <w:szCs w:val="18"/>
          <w:lang w:val="en-GB"/>
        </w:rPr>
        <w:t xml:space="preserve"> at the centre of budgetary decision-making </w:t>
      </w:r>
      <w:r w:rsidR="008433D0" w:rsidRPr="000C101C">
        <w:rPr>
          <w:rFonts w:ascii="Verdana" w:hAnsi="Verdana"/>
          <w:sz w:val="18"/>
          <w:szCs w:val="18"/>
          <w:lang w:val="en-GB"/>
        </w:rPr>
        <w:t>and</w:t>
      </w:r>
      <w:r w:rsidR="00AF18E3" w:rsidRPr="000C101C">
        <w:rPr>
          <w:rFonts w:ascii="Verdana" w:hAnsi="Verdana"/>
          <w:sz w:val="18"/>
          <w:szCs w:val="18"/>
          <w:lang w:val="en-GB"/>
        </w:rPr>
        <w:t xml:space="preserve"> the</w:t>
      </w:r>
      <w:r w:rsidR="005279C1" w:rsidRPr="000C101C">
        <w:rPr>
          <w:rFonts w:ascii="Verdana" w:hAnsi="Verdana"/>
          <w:sz w:val="18"/>
          <w:szCs w:val="18"/>
          <w:lang w:val="en-GB"/>
        </w:rPr>
        <w:t xml:space="preserve"> </w:t>
      </w:r>
      <w:r w:rsidR="00571667">
        <w:rPr>
          <w:rFonts w:ascii="Verdana" w:hAnsi="Verdana"/>
          <w:sz w:val="18"/>
          <w:szCs w:val="18"/>
          <w:lang w:val="en-GB"/>
        </w:rPr>
        <w:t>increased</w:t>
      </w:r>
      <w:r w:rsidR="00571667" w:rsidRPr="000C101C">
        <w:rPr>
          <w:rFonts w:ascii="Verdana" w:hAnsi="Verdana"/>
          <w:sz w:val="18"/>
          <w:szCs w:val="18"/>
          <w:lang w:val="en-GB"/>
        </w:rPr>
        <w:t xml:space="preserve"> </w:t>
      </w:r>
      <w:r w:rsidR="005279C1" w:rsidRPr="000C101C">
        <w:rPr>
          <w:rFonts w:ascii="Verdana" w:hAnsi="Verdana"/>
          <w:sz w:val="18"/>
          <w:szCs w:val="18"/>
          <w:lang w:val="en-GB"/>
        </w:rPr>
        <w:t>investment in the</w:t>
      </w:r>
      <w:r w:rsidR="007A2A49" w:rsidRPr="000C101C">
        <w:rPr>
          <w:rFonts w:ascii="Verdana" w:hAnsi="Verdana"/>
          <w:sz w:val="18"/>
          <w:szCs w:val="18"/>
          <w:lang w:val="en-GB"/>
        </w:rPr>
        <w:t xml:space="preserve"> fields of</w:t>
      </w:r>
      <w:r w:rsidR="005279C1" w:rsidRPr="000C101C">
        <w:rPr>
          <w:rFonts w:ascii="Verdana" w:hAnsi="Verdana"/>
          <w:sz w:val="18"/>
          <w:szCs w:val="18"/>
          <w:lang w:val="en-GB"/>
        </w:rPr>
        <w:t xml:space="preserve"> research, innovation and digital </w:t>
      </w:r>
      <w:r w:rsidR="007A2A49" w:rsidRPr="000C101C">
        <w:rPr>
          <w:rFonts w:ascii="Verdana" w:hAnsi="Verdana"/>
          <w:sz w:val="18"/>
          <w:szCs w:val="18"/>
          <w:lang w:val="en-GB"/>
        </w:rPr>
        <w:t>transformation</w:t>
      </w:r>
      <w:r w:rsidR="005279C1" w:rsidRPr="000C101C">
        <w:rPr>
          <w:rFonts w:ascii="Verdana" w:hAnsi="Verdana"/>
          <w:sz w:val="18"/>
          <w:szCs w:val="18"/>
          <w:lang w:val="en-GB"/>
        </w:rPr>
        <w:t xml:space="preserve">, </w:t>
      </w:r>
      <w:r w:rsidR="008433D0" w:rsidRPr="000C101C">
        <w:rPr>
          <w:rFonts w:ascii="Verdana" w:hAnsi="Verdana"/>
          <w:sz w:val="18"/>
          <w:szCs w:val="18"/>
          <w:lang w:val="en-GB"/>
        </w:rPr>
        <w:t xml:space="preserve">as well as </w:t>
      </w:r>
      <w:r w:rsidR="005279C1" w:rsidRPr="000C101C">
        <w:rPr>
          <w:rFonts w:ascii="Verdana" w:hAnsi="Verdana"/>
          <w:sz w:val="18"/>
          <w:szCs w:val="18"/>
          <w:lang w:val="en-GB"/>
        </w:rPr>
        <w:t xml:space="preserve">youth, security </w:t>
      </w:r>
      <w:r w:rsidR="007A2A49" w:rsidRPr="000C101C">
        <w:rPr>
          <w:rFonts w:ascii="Verdana" w:hAnsi="Verdana"/>
          <w:sz w:val="18"/>
          <w:szCs w:val="18"/>
          <w:lang w:val="en-GB"/>
        </w:rPr>
        <w:t>and defen</w:t>
      </w:r>
      <w:r w:rsidR="00B31325" w:rsidRPr="000C101C">
        <w:rPr>
          <w:rFonts w:ascii="Verdana" w:hAnsi="Verdana"/>
          <w:sz w:val="18"/>
          <w:szCs w:val="18"/>
          <w:lang w:val="en-GB"/>
        </w:rPr>
        <w:t>c</w:t>
      </w:r>
      <w:r w:rsidR="007A2A49" w:rsidRPr="000C101C">
        <w:rPr>
          <w:rFonts w:ascii="Verdana" w:hAnsi="Verdana"/>
          <w:sz w:val="18"/>
          <w:szCs w:val="18"/>
          <w:lang w:val="en-GB"/>
        </w:rPr>
        <w:t>e</w:t>
      </w:r>
      <w:r w:rsidR="008433D0" w:rsidRPr="000C101C">
        <w:rPr>
          <w:rFonts w:ascii="Verdana" w:hAnsi="Verdana"/>
          <w:sz w:val="18"/>
          <w:szCs w:val="18"/>
          <w:lang w:val="en-GB"/>
        </w:rPr>
        <w:t>, were generally welcomed</w:t>
      </w:r>
      <w:r w:rsidR="007A2A49" w:rsidRPr="000C101C">
        <w:rPr>
          <w:rFonts w:ascii="Verdana" w:hAnsi="Verdana"/>
          <w:sz w:val="18"/>
          <w:szCs w:val="18"/>
          <w:lang w:val="en-GB"/>
        </w:rPr>
        <w:t>.</w:t>
      </w:r>
      <w:r w:rsidR="008C77EF" w:rsidRPr="000C101C">
        <w:rPr>
          <w:rFonts w:ascii="Verdana" w:hAnsi="Verdana"/>
          <w:sz w:val="18"/>
          <w:szCs w:val="18"/>
          <w:lang w:val="en-GB"/>
        </w:rPr>
        <w:t xml:space="preserve"> </w:t>
      </w:r>
      <w:r w:rsidR="00B52B40" w:rsidRPr="000C101C">
        <w:rPr>
          <w:rFonts w:ascii="Verdana" w:hAnsi="Verdana"/>
          <w:sz w:val="18"/>
          <w:szCs w:val="18"/>
          <w:lang w:val="en-GB"/>
        </w:rPr>
        <w:t>M</w:t>
      </w:r>
      <w:r w:rsidR="008C77EF" w:rsidRPr="000C101C">
        <w:rPr>
          <w:rFonts w:ascii="Verdana" w:hAnsi="Verdana"/>
          <w:sz w:val="18"/>
          <w:szCs w:val="18"/>
          <w:lang w:val="en-GB"/>
        </w:rPr>
        <w:t>easures to make the budget simpler and more flexible were also appreciated.</w:t>
      </w:r>
    </w:p>
    <w:p w:rsidR="007A2A49" w:rsidRPr="000C101C" w:rsidRDefault="007A2A49" w:rsidP="005279C1">
      <w:pPr>
        <w:pStyle w:val="NormalWeb"/>
        <w:spacing w:before="0" w:beforeAutospacing="0" w:after="0" w:afterAutospacing="0" w:line="276" w:lineRule="auto"/>
        <w:jc w:val="both"/>
        <w:rPr>
          <w:rFonts w:ascii="Verdana" w:hAnsi="Verdana"/>
          <w:sz w:val="18"/>
          <w:szCs w:val="18"/>
          <w:lang w:val="en-GB"/>
        </w:rPr>
      </w:pPr>
    </w:p>
    <w:p w:rsidR="005279C1" w:rsidRPr="000C101C" w:rsidRDefault="008433D0" w:rsidP="005279C1">
      <w:pPr>
        <w:pStyle w:val="NormalWeb"/>
        <w:spacing w:before="0" w:beforeAutospacing="0" w:after="0" w:afterAutospacing="0" w:line="276" w:lineRule="auto"/>
        <w:jc w:val="both"/>
        <w:rPr>
          <w:rStyle w:val="Hyperlink"/>
          <w:rFonts w:ascii="Verdana" w:hAnsi="Verdana"/>
          <w:sz w:val="18"/>
          <w:szCs w:val="18"/>
          <w:u w:val="none"/>
          <w:lang w:val="en-GB"/>
        </w:rPr>
      </w:pPr>
      <w:r w:rsidRPr="000C101C">
        <w:rPr>
          <w:rFonts w:ascii="Verdana" w:hAnsi="Verdana"/>
          <w:sz w:val="18"/>
          <w:szCs w:val="18"/>
          <w:lang w:val="en-GB"/>
        </w:rPr>
        <w:t>T</w:t>
      </w:r>
      <w:r w:rsidR="00F55F1C" w:rsidRPr="000C101C">
        <w:rPr>
          <w:rFonts w:ascii="Verdana" w:hAnsi="Verdana"/>
          <w:sz w:val="18"/>
          <w:szCs w:val="18"/>
          <w:lang w:val="en-GB"/>
        </w:rPr>
        <w:t>he Commission's proposal</w:t>
      </w:r>
      <w:r w:rsidR="005279C1" w:rsidRPr="000C101C">
        <w:rPr>
          <w:rFonts w:ascii="Verdana" w:hAnsi="Verdana"/>
          <w:sz w:val="18"/>
          <w:szCs w:val="18"/>
          <w:lang w:val="en-GB"/>
        </w:rPr>
        <w:t xml:space="preserve"> for additional </w:t>
      </w:r>
      <w:r w:rsidR="00571667">
        <w:rPr>
          <w:rFonts w:ascii="Verdana" w:hAnsi="Verdana"/>
          <w:sz w:val="18"/>
          <w:szCs w:val="18"/>
          <w:lang w:val="en-GB"/>
        </w:rPr>
        <w:t xml:space="preserve">genuine </w:t>
      </w:r>
      <w:r w:rsidR="005279C1" w:rsidRPr="000C101C">
        <w:rPr>
          <w:rFonts w:ascii="Verdana" w:hAnsi="Verdana"/>
          <w:b/>
          <w:sz w:val="18"/>
          <w:szCs w:val="18"/>
          <w:lang w:val="en-GB"/>
        </w:rPr>
        <w:t>own resources</w:t>
      </w:r>
      <w:r w:rsidR="005279C1" w:rsidRPr="000C101C">
        <w:rPr>
          <w:rFonts w:ascii="Verdana" w:hAnsi="Verdana"/>
          <w:sz w:val="18"/>
          <w:szCs w:val="18"/>
          <w:lang w:val="en-GB"/>
        </w:rPr>
        <w:t xml:space="preserve"> </w:t>
      </w:r>
      <w:r w:rsidRPr="000C101C">
        <w:rPr>
          <w:rFonts w:ascii="Verdana" w:hAnsi="Verdana"/>
          <w:sz w:val="18"/>
          <w:szCs w:val="18"/>
          <w:lang w:val="en-GB"/>
        </w:rPr>
        <w:t xml:space="preserve">was </w:t>
      </w:r>
      <w:r w:rsidR="00F55F1C" w:rsidRPr="000C101C">
        <w:rPr>
          <w:rFonts w:ascii="Verdana" w:hAnsi="Verdana"/>
          <w:sz w:val="18"/>
          <w:szCs w:val="18"/>
          <w:lang w:val="en-GB"/>
        </w:rPr>
        <w:t>welcomed</w:t>
      </w:r>
      <w:r w:rsidR="006730E9" w:rsidRPr="000C101C">
        <w:rPr>
          <w:rFonts w:ascii="Verdana" w:hAnsi="Verdana"/>
          <w:sz w:val="18"/>
          <w:szCs w:val="18"/>
          <w:lang w:val="en-GB"/>
        </w:rPr>
        <w:t xml:space="preserve"> as a step in the right direction</w:t>
      </w:r>
      <w:r w:rsidR="005279C1" w:rsidRPr="000C101C">
        <w:rPr>
          <w:rFonts w:ascii="Verdana" w:hAnsi="Verdana"/>
          <w:sz w:val="18"/>
          <w:szCs w:val="18"/>
          <w:lang w:val="en-GB"/>
        </w:rPr>
        <w:t xml:space="preserve">, as new own budget resources could help </w:t>
      </w:r>
      <w:r w:rsidR="00B31325" w:rsidRPr="000C101C">
        <w:rPr>
          <w:rFonts w:ascii="Verdana" w:hAnsi="Verdana"/>
          <w:sz w:val="18"/>
          <w:szCs w:val="18"/>
          <w:lang w:val="en-GB"/>
        </w:rPr>
        <w:t xml:space="preserve">to </w:t>
      </w:r>
      <w:r w:rsidR="00571667">
        <w:rPr>
          <w:rFonts w:ascii="Verdana" w:hAnsi="Verdana"/>
          <w:sz w:val="18"/>
          <w:szCs w:val="18"/>
          <w:lang w:val="en-GB"/>
        </w:rPr>
        <w:t xml:space="preserve">reduce the focus </w:t>
      </w:r>
      <w:r w:rsidR="005279C1" w:rsidRPr="000C101C">
        <w:rPr>
          <w:rFonts w:ascii="Verdana" w:hAnsi="Verdana"/>
          <w:sz w:val="18"/>
          <w:szCs w:val="18"/>
          <w:lang w:val="en-GB"/>
        </w:rPr>
        <w:t>on net balances</w:t>
      </w:r>
      <w:r w:rsidR="00B31325" w:rsidRPr="000C101C">
        <w:rPr>
          <w:rFonts w:ascii="Verdana" w:hAnsi="Verdana"/>
          <w:sz w:val="18"/>
          <w:szCs w:val="18"/>
          <w:lang w:val="en-GB"/>
        </w:rPr>
        <w:t xml:space="preserve"> </w:t>
      </w:r>
      <w:r w:rsidR="00571667">
        <w:rPr>
          <w:rFonts w:ascii="Verdana" w:hAnsi="Verdana"/>
          <w:sz w:val="18"/>
          <w:szCs w:val="18"/>
          <w:lang w:val="en-GB"/>
        </w:rPr>
        <w:t>when discussing the EU budget.</w:t>
      </w:r>
      <w:r w:rsidR="005279C1" w:rsidRPr="000C101C">
        <w:rPr>
          <w:rStyle w:val="Hyperlink"/>
          <w:rFonts w:ascii="Verdana" w:hAnsi="Verdana"/>
          <w:sz w:val="18"/>
          <w:szCs w:val="18"/>
          <w:u w:val="none"/>
          <w:lang w:val="en-GB"/>
        </w:rPr>
        <w:t xml:space="preserve"> </w:t>
      </w:r>
    </w:p>
    <w:p w:rsidR="005279C1" w:rsidRPr="000C101C" w:rsidRDefault="005279C1" w:rsidP="006729CF">
      <w:pPr>
        <w:pStyle w:val="NormalWeb"/>
        <w:spacing w:before="0" w:beforeAutospacing="0" w:after="0" w:afterAutospacing="0" w:line="276" w:lineRule="auto"/>
        <w:jc w:val="both"/>
        <w:rPr>
          <w:rFonts w:ascii="Verdana" w:hAnsi="Verdana"/>
          <w:sz w:val="18"/>
          <w:szCs w:val="18"/>
          <w:lang w:val="en-GB"/>
        </w:rPr>
      </w:pPr>
    </w:p>
    <w:p w:rsidR="00F80DC1" w:rsidRPr="000C101C" w:rsidRDefault="00B31325" w:rsidP="00F80DC1">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G</w:t>
      </w:r>
      <w:r w:rsidR="00F80DC1" w:rsidRPr="000C101C">
        <w:rPr>
          <w:rFonts w:ascii="Verdana" w:hAnsi="Verdana"/>
          <w:sz w:val="18"/>
          <w:szCs w:val="18"/>
          <w:lang w:val="en-GB"/>
        </w:rPr>
        <w:t xml:space="preserve">reater conditionality for </w:t>
      </w:r>
      <w:r w:rsidR="003F20FA">
        <w:rPr>
          <w:rFonts w:ascii="Verdana" w:hAnsi="Verdana"/>
          <w:sz w:val="18"/>
          <w:szCs w:val="18"/>
          <w:lang w:val="en-GB"/>
        </w:rPr>
        <w:t xml:space="preserve">the access to EU funding </w:t>
      </w:r>
      <w:r w:rsidR="00F80DC1" w:rsidRPr="000C101C">
        <w:rPr>
          <w:rFonts w:ascii="Verdana" w:hAnsi="Verdana"/>
          <w:sz w:val="18"/>
          <w:szCs w:val="18"/>
          <w:lang w:val="en-GB"/>
        </w:rPr>
        <w:t>was endorsed and new instruments for a stable E</w:t>
      </w:r>
      <w:r w:rsidR="005D2872" w:rsidRPr="000C101C">
        <w:rPr>
          <w:rFonts w:ascii="Verdana" w:hAnsi="Verdana"/>
          <w:sz w:val="18"/>
          <w:szCs w:val="18"/>
          <w:lang w:val="en-GB"/>
        </w:rPr>
        <w:t>conomic and Monetary Union</w:t>
      </w:r>
      <w:r w:rsidR="00F80DC1" w:rsidRPr="000C101C">
        <w:rPr>
          <w:rFonts w:ascii="Verdana" w:hAnsi="Verdana"/>
          <w:sz w:val="18"/>
          <w:szCs w:val="18"/>
          <w:lang w:val="en-GB"/>
        </w:rPr>
        <w:t xml:space="preserve"> were welcomed. Nevertheless, participants </w:t>
      </w:r>
      <w:r w:rsidR="00B82928" w:rsidRPr="000C101C">
        <w:rPr>
          <w:rFonts w:ascii="Verdana" w:hAnsi="Verdana"/>
          <w:sz w:val="18"/>
          <w:szCs w:val="18"/>
          <w:lang w:val="en-GB"/>
        </w:rPr>
        <w:t xml:space="preserve">questioned the </w:t>
      </w:r>
      <w:r w:rsidR="001A3466" w:rsidRPr="000C101C">
        <w:rPr>
          <w:rFonts w:ascii="Verdana" w:hAnsi="Verdana"/>
          <w:sz w:val="18"/>
          <w:szCs w:val="18"/>
          <w:lang w:val="en-GB"/>
        </w:rPr>
        <w:t xml:space="preserve">ambition and </w:t>
      </w:r>
      <w:r w:rsidR="00B82928" w:rsidRPr="000C101C">
        <w:rPr>
          <w:rFonts w:ascii="Verdana" w:hAnsi="Verdana"/>
          <w:sz w:val="18"/>
          <w:szCs w:val="18"/>
          <w:lang w:val="en-GB"/>
        </w:rPr>
        <w:t xml:space="preserve">effectiveness of the proposed tools and </w:t>
      </w:r>
      <w:r w:rsidR="00F80DC1" w:rsidRPr="000C101C">
        <w:rPr>
          <w:rFonts w:ascii="Verdana" w:hAnsi="Verdana"/>
          <w:sz w:val="18"/>
          <w:szCs w:val="18"/>
          <w:lang w:val="en-GB"/>
        </w:rPr>
        <w:t xml:space="preserve">asked for more details. </w:t>
      </w:r>
    </w:p>
    <w:p w:rsidR="00F80DC1" w:rsidRPr="000C101C" w:rsidRDefault="00F80DC1" w:rsidP="006729CF">
      <w:pPr>
        <w:pStyle w:val="NormalWeb"/>
        <w:spacing w:before="0" w:beforeAutospacing="0" w:after="0" w:afterAutospacing="0" w:line="276" w:lineRule="auto"/>
        <w:jc w:val="both"/>
        <w:rPr>
          <w:rFonts w:ascii="Verdana" w:hAnsi="Verdana"/>
          <w:sz w:val="18"/>
          <w:szCs w:val="18"/>
          <w:lang w:val="en-GB"/>
        </w:rPr>
      </w:pPr>
    </w:p>
    <w:p w:rsidR="00CF031C" w:rsidRPr="000C101C" w:rsidRDefault="003770FE" w:rsidP="00B15E4D">
      <w:pPr>
        <w:spacing w:line="276" w:lineRule="auto"/>
        <w:rPr>
          <w:rFonts w:ascii="Verdana" w:hAnsi="Verdana"/>
          <w:sz w:val="18"/>
          <w:szCs w:val="18"/>
          <w:lang w:val="en-GB"/>
        </w:rPr>
      </w:pPr>
      <w:r w:rsidRPr="000C101C">
        <w:rPr>
          <w:rFonts w:ascii="Verdana" w:hAnsi="Verdana"/>
          <w:sz w:val="18"/>
          <w:szCs w:val="18"/>
          <w:lang w:val="en-GB"/>
        </w:rPr>
        <w:t>Finally</w:t>
      </w:r>
      <w:r w:rsidR="006A5F83" w:rsidRPr="000C101C">
        <w:rPr>
          <w:rFonts w:ascii="Verdana" w:hAnsi="Verdana"/>
          <w:sz w:val="18"/>
          <w:szCs w:val="18"/>
          <w:lang w:val="en-GB"/>
        </w:rPr>
        <w:t>, s</w:t>
      </w:r>
      <w:r w:rsidR="005279C1" w:rsidRPr="000C101C">
        <w:rPr>
          <w:rFonts w:ascii="Verdana" w:hAnsi="Verdana"/>
          <w:sz w:val="18"/>
          <w:szCs w:val="18"/>
          <w:lang w:val="en-GB"/>
        </w:rPr>
        <w:t xml:space="preserve">peakers agreed that it </w:t>
      </w:r>
      <w:r w:rsidR="00B31325" w:rsidRPr="000C101C">
        <w:rPr>
          <w:rFonts w:ascii="Verdana" w:hAnsi="Verdana"/>
          <w:sz w:val="18"/>
          <w:szCs w:val="18"/>
          <w:lang w:val="en-GB"/>
        </w:rPr>
        <w:t xml:space="preserve">was </w:t>
      </w:r>
      <w:r w:rsidR="00154A58" w:rsidRPr="000C101C">
        <w:rPr>
          <w:rFonts w:ascii="Verdana" w:hAnsi="Verdana"/>
          <w:sz w:val="18"/>
          <w:szCs w:val="18"/>
          <w:lang w:val="en-GB"/>
        </w:rPr>
        <w:t xml:space="preserve">of </w:t>
      </w:r>
      <w:r w:rsidR="00B52B40" w:rsidRPr="000C101C">
        <w:rPr>
          <w:rFonts w:ascii="Verdana" w:hAnsi="Verdana"/>
          <w:sz w:val="18"/>
          <w:szCs w:val="18"/>
          <w:lang w:val="en-GB"/>
        </w:rPr>
        <w:t xml:space="preserve">the </w:t>
      </w:r>
      <w:r w:rsidR="00B15E4D" w:rsidRPr="000C101C">
        <w:rPr>
          <w:rFonts w:ascii="Verdana" w:hAnsi="Verdana"/>
          <w:sz w:val="18"/>
          <w:szCs w:val="18"/>
          <w:lang w:val="en-GB"/>
        </w:rPr>
        <w:t xml:space="preserve">utmost importance </w:t>
      </w:r>
      <w:r w:rsidR="00B31325" w:rsidRPr="000C101C">
        <w:rPr>
          <w:rFonts w:ascii="Verdana" w:hAnsi="Verdana"/>
          <w:sz w:val="18"/>
          <w:szCs w:val="18"/>
          <w:lang w:val="en-GB"/>
        </w:rPr>
        <w:t xml:space="preserve">for the </w:t>
      </w:r>
      <w:r w:rsidR="00B15E4D" w:rsidRPr="000C101C">
        <w:rPr>
          <w:rFonts w:ascii="Verdana" w:hAnsi="Verdana"/>
          <w:sz w:val="18"/>
          <w:szCs w:val="18"/>
          <w:lang w:val="en-GB"/>
        </w:rPr>
        <w:t xml:space="preserve">EU Member States </w:t>
      </w:r>
      <w:r w:rsidR="00B31325" w:rsidRPr="000C101C">
        <w:rPr>
          <w:rFonts w:ascii="Verdana" w:hAnsi="Verdana"/>
          <w:sz w:val="18"/>
          <w:szCs w:val="18"/>
          <w:lang w:val="en-GB"/>
        </w:rPr>
        <w:t xml:space="preserve">to </w:t>
      </w:r>
      <w:r w:rsidR="00B15E4D" w:rsidRPr="000C101C">
        <w:rPr>
          <w:rFonts w:ascii="Verdana" w:hAnsi="Verdana"/>
          <w:sz w:val="18"/>
          <w:szCs w:val="18"/>
          <w:lang w:val="en-GB"/>
        </w:rPr>
        <w:t xml:space="preserve">make all </w:t>
      </w:r>
      <w:r w:rsidR="00B31325" w:rsidRPr="000C101C">
        <w:rPr>
          <w:rFonts w:ascii="Verdana" w:hAnsi="Verdana"/>
          <w:sz w:val="18"/>
          <w:szCs w:val="18"/>
          <w:lang w:val="en-GB"/>
        </w:rPr>
        <w:t xml:space="preserve">possible </w:t>
      </w:r>
      <w:r w:rsidR="00B15E4D" w:rsidRPr="000C101C">
        <w:rPr>
          <w:rFonts w:ascii="Verdana" w:hAnsi="Verdana"/>
          <w:sz w:val="18"/>
          <w:szCs w:val="18"/>
          <w:lang w:val="en-GB"/>
        </w:rPr>
        <w:t xml:space="preserve">efforts to reach an agreement on the Multiannual Financial Framework (MFF) post 2020 and </w:t>
      </w:r>
      <w:r w:rsidR="00B31325" w:rsidRPr="000C101C">
        <w:rPr>
          <w:rFonts w:ascii="Verdana" w:hAnsi="Verdana"/>
          <w:sz w:val="18"/>
          <w:szCs w:val="18"/>
          <w:lang w:val="en-GB"/>
        </w:rPr>
        <w:t xml:space="preserve">for </w:t>
      </w:r>
      <w:r w:rsidR="00B15E4D" w:rsidRPr="000C101C">
        <w:rPr>
          <w:rFonts w:ascii="Verdana" w:hAnsi="Verdana"/>
          <w:sz w:val="18"/>
          <w:szCs w:val="18"/>
          <w:lang w:val="en-GB"/>
        </w:rPr>
        <w:t xml:space="preserve">the European Parliament </w:t>
      </w:r>
      <w:r w:rsidR="00B31325" w:rsidRPr="000C101C">
        <w:rPr>
          <w:rFonts w:ascii="Verdana" w:hAnsi="Verdana"/>
          <w:sz w:val="18"/>
          <w:szCs w:val="18"/>
          <w:lang w:val="en-GB"/>
        </w:rPr>
        <w:t xml:space="preserve">to </w:t>
      </w:r>
      <w:r w:rsidR="00B15E4D" w:rsidRPr="000C101C">
        <w:rPr>
          <w:rFonts w:ascii="Verdana" w:hAnsi="Verdana"/>
          <w:sz w:val="18"/>
          <w:szCs w:val="18"/>
          <w:lang w:val="en-GB"/>
        </w:rPr>
        <w:t>give its consent before the Informal European Council in Sibiu and the parliamentary elections</w:t>
      </w:r>
      <w:r w:rsidR="00C45376" w:rsidRPr="000C101C">
        <w:rPr>
          <w:rFonts w:ascii="Verdana" w:hAnsi="Verdana"/>
          <w:sz w:val="18"/>
          <w:szCs w:val="18"/>
          <w:lang w:val="en-GB"/>
        </w:rPr>
        <w:t xml:space="preserve"> in May 2019</w:t>
      </w:r>
      <w:r w:rsidR="00B15E4D" w:rsidRPr="000C101C">
        <w:rPr>
          <w:rFonts w:ascii="Verdana" w:hAnsi="Verdana"/>
          <w:sz w:val="18"/>
          <w:szCs w:val="18"/>
          <w:lang w:val="en-GB"/>
        </w:rPr>
        <w:t xml:space="preserve">. </w:t>
      </w:r>
      <w:r w:rsidR="00241CF9" w:rsidRPr="000C101C">
        <w:rPr>
          <w:rFonts w:ascii="Verdana" w:hAnsi="Verdana"/>
          <w:sz w:val="18"/>
          <w:szCs w:val="18"/>
          <w:lang w:val="en-GB"/>
        </w:rPr>
        <w:t xml:space="preserve">The ability to reach a </w:t>
      </w:r>
      <w:r w:rsidR="00B82928" w:rsidRPr="000C101C">
        <w:rPr>
          <w:rFonts w:ascii="Verdana" w:hAnsi="Verdana"/>
          <w:sz w:val="18"/>
          <w:szCs w:val="18"/>
          <w:lang w:val="en-GB"/>
        </w:rPr>
        <w:t>swift compromise</w:t>
      </w:r>
      <w:r w:rsidR="00241CF9" w:rsidRPr="000C101C">
        <w:rPr>
          <w:rFonts w:ascii="Verdana" w:hAnsi="Verdana"/>
          <w:sz w:val="18"/>
          <w:szCs w:val="18"/>
          <w:lang w:val="en-GB"/>
        </w:rPr>
        <w:t xml:space="preserve"> would be crucial for the future of Europe. </w:t>
      </w:r>
      <w:r w:rsidR="00B15E4D" w:rsidRPr="000C101C">
        <w:rPr>
          <w:rFonts w:ascii="Verdana" w:hAnsi="Verdana"/>
          <w:sz w:val="18"/>
          <w:szCs w:val="18"/>
          <w:lang w:val="en-GB"/>
        </w:rPr>
        <w:t xml:space="preserve">A </w:t>
      </w:r>
      <w:r w:rsidR="00C45376" w:rsidRPr="000C101C">
        <w:rPr>
          <w:rFonts w:ascii="Verdana" w:hAnsi="Verdana"/>
          <w:sz w:val="18"/>
          <w:szCs w:val="18"/>
          <w:lang w:val="en-GB"/>
        </w:rPr>
        <w:t>delayed</w:t>
      </w:r>
      <w:r w:rsidR="00B15E4D" w:rsidRPr="000C101C">
        <w:rPr>
          <w:rFonts w:ascii="Verdana" w:hAnsi="Verdana"/>
          <w:sz w:val="18"/>
          <w:szCs w:val="18"/>
          <w:lang w:val="en-GB"/>
        </w:rPr>
        <w:t xml:space="preserve"> agreement would </w:t>
      </w:r>
      <w:r w:rsidR="00C45376" w:rsidRPr="000C101C">
        <w:rPr>
          <w:rFonts w:ascii="Verdana" w:hAnsi="Verdana"/>
          <w:sz w:val="18"/>
          <w:szCs w:val="18"/>
          <w:lang w:val="en-GB"/>
        </w:rPr>
        <w:t>harm Europe's position in the world, fuel EU s</w:t>
      </w:r>
      <w:r w:rsidR="00B31325" w:rsidRPr="000C101C">
        <w:rPr>
          <w:rFonts w:ascii="Verdana" w:hAnsi="Verdana"/>
          <w:sz w:val="18"/>
          <w:szCs w:val="18"/>
          <w:lang w:val="en-GB"/>
        </w:rPr>
        <w:t>c</w:t>
      </w:r>
      <w:r w:rsidR="00C45376" w:rsidRPr="000C101C">
        <w:rPr>
          <w:rFonts w:ascii="Verdana" w:hAnsi="Verdana"/>
          <w:sz w:val="18"/>
          <w:szCs w:val="18"/>
          <w:lang w:val="en-GB"/>
        </w:rPr>
        <w:t xml:space="preserve">epticism and </w:t>
      </w:r>
      <w:r w:rsidR="00B15E4D" w:rsidRPr="000C101C">
        <w:rPr>
          <w:rFonts w:ascii="Verdana" w:hAnsi="Verdana"/>
          <w:sz w:val="18"/>
          <w:szCs w:val="18"/>
          <w:lang w:val="en-GB"/>
        </w:rPr>
        <w:t>jeopardi</w:t>
      </w:r>
      <w:r w:rsidR="00B31325" w:rsidRPr="000C101C">
        <w:rPr>
          <w:rFonts w:ascii="Verdana" w:hAnsi="Verdana"/>
          <w:sz w:val="18"/>
          <w:szCs w:val="18"/>
          <w:lang w:val="en-GB"/>
        </w:rPr>
        <w:t>s</w:t>
      </w:r>
      <w:r w:rsidR="00B15E4D" w:rsidRPr="000C101C">
        <w:rPr>
          <w:rFonts w:ascii="Verdana" w:hAnsi="Verdana"/>
          <w:sz w:val="18"/>
          <w:szCs w:val="18"/>
          <w:lang w:val="en-GB"/>
        </w:rPr>
        <w:t>e funding for ongoing and new EU programmes</w:t>
      </w:r>
      <w:r w:rsidR="00A90915" w:rsidRPr="000C101C">
        <w:rPr>
          <w:rFonts w:ascii="Verdana" w:hAnsi="Verdana"/>
          <w:sz w:val="18"/>
          <w:szCs w:val="18"/>
          <w:lang w:val="en-GB"/>
        </w:rPr>
        <w:t xml:space="preserve"> </w:t>
      </w:r>
      <w:r w:rsidR="00BD47B9">
        <w:rPr>
          <w:rFonts w:ascii="Verdana" w:hAnsi="Verdana"/>
          <w:sz w:val="18"/>
          <w:szCs w:val="18"/>
          <w:lang w:val="en-GB"/>
        </w:rPr>
        <w:t>as from</w:t>
      </w:r>
      <w:r w:rsidR="00BD47B9" w:rsidRPr="000C101C">
        <w:rPr>
          <w:rFonts w:ascii="Verdana" w:hAnsi="Verdana"/>
          <w:sz w:val="18"/>
          <w:szCs w:val="18"/>
          <w:lang w:val="en-GB"/>
        </w:rPr>
        <w:t xml:space="preserve"> </w:t>
      </w:r>
      <w:r w:rsidR="00A90915" w:rsidRPr="000C101C">
        <w:rPr>
          <w:rFonts w:ascii="Verdana" w:hAnsi="Verdana"/>
          <w:sz w:val="18"/>
          <w:szCs w:val="18"/>
          <w:lang w:val="en-GB"/>
        </w:rPr>
        <w:t>2021</w:t>
      </w:r>
      <w:r w:rsidR="00154A58" w:rsidRPr="000C101C">
        <w:rPr>
          <w:rFonts w:ascii="Verdana" w:hAnsi="Verdana"/>
          <w:sz w:val="18"/>
          <w:szCs w:val="18"/>
          <w:lang w:val="en-GB"/>
        </w:rPr>
        <w:t>,</w:t>
      </w:r>
      <w:r w:rsidR="00B15E4D" w:rsidRPr="000C101C">
        <w:rPr>
          <w:rFonts w:ascii="Verdana" w:hAnsi="Verdana"/>
          <w:sz w:val="18"/>
          <w:szCs w:val="18"/>
          <w:lang w:val="en-GB"/>
        </w:rPr>
        <w:t xml:space="preserve"> thus negatively affect</w:t>
      </w:r>
      <w:r w:rsidR="00B31325" w:rsidRPr="000C101C">
        <w:rPr>
          <w:rFonts w:ascii="Verdana" w:hAnsi="Verdana"/>
          <w:sz w:val="18"/>
          <w:szCs w:val="18"/>
          <w:lang w:val="en-GB"/>
        </w:rPr>
        <w:t>ing</w:t>
      </w:r>
      <w:r w:rsidR="00B15E4D" w:rsidRPr="000C101C">
        <w:rPr>
          <w:rFonts w:ascii="Verdana" w:hAnsi="Verdana"/>
          <w:sz w:val="18"/>
          <w:szCs w:val="18"/>
          <w:lang w:val="en-GB"/>
        </w:rPr>
        <w:t xml:space="preserve"> European competitiveness</w:t>
      </w:r>
      <w:r w:rsidR="00C45376" w:rsidRPr="000C101C">
        <w:rPr>
          <w:rFonts w:ascii="Verdana" w:hAnsi="Verdana"/>
          <w:sz w:val="18"/>
          <w:szCs w:val="18"/>
          <w:lang w:val="en-GB"/>
        </w:rPr>
        <w:t>.</w:t>
      </w:r>
      <w:r w:rsidR="00241CF9" w:rsidRPr="000C101C">
        <w:rPr>
          <w:rFonts w:ascii="Verdana" w:hAnsi="Verdana"/>
          <w:sz w:val="18"/>
          <w:szCs w:val="18"/>
          <w:lang w:val="en-GB"/>
        </w:rPr>
        <w:t xml:space="preserve"> </w:t>
      </w:r>
    </w:p>
    <w:p w:rsidR="00EA0F9C" w:rsidRPr="000C101C" w:rsidRDefault="00EA0F9C" w:rsidP="00EA0F9C">
      <w:pPr>
        <w:spacing w:line="276" w:lineRule="auto"/>
        <w:rPr>
          <w:rFonts w:ascii="Verdana" w:hAnsi="Verdana"/>
          <w:sz w:val="18"/>
          <w:szCs w:val="18"/>
          <w:lang w:val="en-GB"/>
        </w:rPr>
      </w:pPr>
    </w:p>
    <w:p w:rsidR="00B15E4D" w:rsidRPr="000C101C" w:rsidRDefault="00EA0F9C" w:rsidP="00EA0F9C">
      <w:pPr>
        <w:spacing w:line="276" w:lineRule="auto"/>
        <w:rPr>
          <w:rFonts w:ascii="Verdana" w:hAnsi="Verdana"/>
          <w:sz w:val="18"/>
          <w:szCs w:val="18"/>
          <w:lang w:val="en-GB"/>
        </w:rPr>
      </w:pPr>
      <w:r w:rsidRPr="000C101C">
        <w:rPr>
          <w:rFonts w:ascii="Verdana" w:hAnsi="Verdana"/>
          <w:b/>
          <w:sz w:val="18"/>
          <w:szCs w:val="18"/>
          <w:lang w:val="en-GB"/>
        </w:rPr>
        <w:t xml:space="preserve">Kevin </w:t>
      </w:r>
      <w:proofErr w:type="spellStart"/>
      <w:r w:rsidRPr="000C101C">
        <w:rPr>
          <w:rFonts w:ascii="Verdana" w:hAnsi="Verdana"/>
          <w:b/>
          <w:sz w:val="18"/>
          <w:szCs w:val="18"/>
          <w:lang w:val="en-GB"/>
        </w:rPr>
        <w:t>Körner</w:t>
      </w:r>
      <w:proofErr w:type="spellEnd"/>
      <w:r w:rsidRPr="000C101C">
        <w:rPr>
          <w:rFonts w:ascii="Verdana" w:hAnsi="Verdana"/>
          <w:sz w:val="18"/>
          <w:szCs w:val="18"/>
          <w:lang w:val="en-GB"/>
        </w:rPr>
        <w:t xml:space="preserve">, </w:t>
      </w:r>
      <w:r w:rsidR="00285AC4">
        <w:rPr>
          <w:rFonts w:ascii="Verdana" w:hAnsi="Verdana"/>
          <w:sz w:val="18"/>
          <w:szCs w:val="18"/>
          <w:lang w:val="en-GB"/>
        </w:rPr>
        <w:t>senior economist</w:t>
      </w:r>
      <w:r w:rsidR="00285AC4" w:rsidRPr="000C101C">
        <w:rPr>
          <w:rFonts w:ascii="Verdana" w:hAnsi="Verdana"/>
          <w:sz w:val="18"/>
          <w:szCs w:val="18"/>
          <w:lang w:val="en-GB"/>
        </w:rPr>
        <w:t xml:space="preserve"> </w:t>
      </w:r>
      <w:r w:rsidRPr="000C101C">
        <w:rPr>
          <w:rFonts w:ascii="Verdana" w:hAnsi="Verdana"/>
          <w:sz w:val="18"/>
          <w:szCs w:val="18"/>
          <w:lang w:val="en-GB"/>
        </w:rPr>
        <w:t xml:space="preserve">at </w:t>
      </w:r>
      <w:bookmarkStart w:id="0" w:name="_GoBack"/>
      <w:r w:rsidRPr="005E6124">
        <w:rPr>
          <w:rFonts w:ascii="Verdana" w:hAnsi="Verdana"/>
          <w:i/>
          <w:sz w:val="18"/>
          <w:szCs w:val="18"/>
          <w:lang w:val="en-GB"/>
        </w:rPr>
        <w:t>Deutsche Bank Research</w:t>
      </w:r>
      <w:bookmarkEnd w:id="0"/>
      <w:r w:rsidRPr="000C101C">
        <w:rPr>
          <w:rFonts w:ascii="Verdana" w:hAnsi="Verdana"/>
          <w:sz w:val="18"/>
          <w:szCs w:val="18"/>
          <w:lang w:val="en-GB"/>
        </w:rPr>
        <w:t xml:space="preserve">, stressed the need to prioritise a </w:t>
      </w:r>
      <w:r w:rsidRPr="005E6124">
        <w:rPr>
          <w:rFonts w:ascii="Verdana" w:hAnsi="Verdana"/>
          <w:b/>
          <w:sz w:val="18"/>
          <w:szCs w:val="18"/>
          <w:lang w:val="en-GB"/>
        </w:rPr>
        <w:t>transparent negotiation process</w:t>
      </w:r>
      <w:r w:rsidRPr="000C101C">
        <w:rPr>
          <w:rFonts w:ascii="Verdana" w:hAnsi="Verdana"/>
          <w:sz w:val="18"/>
          <w:szCs w:val="18"/>
          <w:lang w:val="en-GB"/>
        </w:rPr>
        <w:t xml:space="preserve"> for citizens and </w:t>
      </w:r>
      <w:r w:rsidRPr="005E6124">
        <w:rPr>
          <w:rFonts w:ascii="Verdana" w:hAnsi="Verdana"/>
          <w:b/>
          <w:sz w:val="18"/>
          <w:szCs w:val="18"/>
          <w:lang w:val="en-GB"/>
        </w:rPr>
        <w:t>proper communication of the strategy behind the MFF post 2020</w:t>
      </w:r>
      <w:r w:rsidRPr="000C101C">
        <w:rPr>
          <w:rFonts w:ascii="Verdana" w:hAnsi="Verdana"/>
          <w:sz w:val="18"/>
          <w:szCs w:val="18"/>
          <w:lang w:val="en-GB"/>
        </w:rPr>
        <w:t xml:space="preserve"> at the national level over a desirable swift agreement.</w:t>
      </w:r>
    </w:p>
    <w:p w:rsidR="00B15E4D" w:rsidRPr="000C101C" w:rsidRDefault="00B15E4D" w:rsidP="000F79CC">
      <w:pPr>
        <w:spacing w:line="276" w:lineRule="auto"/>
        <w:rPr>
          <w:rFonts w:ascii="Verdana" w:hAnsi="Verdana"/>
          <w:sz w:val="18"/>
          <w:szCs w:val="18"/>
          <w:lang w:val="en-GB"/>
        </w:rPr>
      </w:pPr>
    </w:p>
    <w:p w:rsidR="00DA2C21" w:rsidRPr="000C101C" w:rsidRDefault="004B30F8" w:rsidP="00DA2C21">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In the course of the conference, p</w:t>
      </w:r>
      <w:r w:rsidR="00DA2C21" w:rsidRPr="000C101C">
        <w:rPr>
          <w:rFonts w:ascii="Verdana" w:hAnsi="Verdana"/>
          <w:sz w:val="18"/>
          <w:szCs w:val="18"/>
          <w:lang w:val="en-GB"/>
        </w:rPr>
        <w:t xml:space="preserve">articipants </w:t>
      </w:r>
      <w:r w:rsidRPr="000C101C">
        <w:rPr>
          <w:rFonts w:ascii="Verdana" w:hAnsi="Verdana"/>
          <w:sz w:val="18"/>
          <w:szCs w:val="18"/>
          <w:lang w:val="en-GB"/>
        </w:rPr>
        <w:t>mentioned their interest in</w:t>
      </w:r>
      <w:r w:rsidR="00DA2C21" w:rsidRPr="000C101C">
        <w:rPr>
          <w:rFonts w:ascii="Verdana" w:hAnsi="Verdana"/>
          <w:sz w:val="18"/>
          <w:szCs w:val="18"/>
          <w:lang w:val="en-GB"/>
        </w:rPr>
        <w:t xml:space="preserve"> the detailed proposals on the future of </w:t>
      </w:r>
      <w:r w:rsidR="00ED26E3">
        <w:rPr>
          <w:rFonts w:ascii="Verdana" w:hAnsi="Verdana"/>
          <w:sz w:val="18"/>
          <w:szCs w:val="18"/>
          <w:lang w:val="en-GB"/>
        </w:rPr>
        <w:t>the European Fund for Strategic Investment</w:t>
      </w:r>
      <w:r w:rsidR="00ED26E3" w:rsidRPr="000C101C">
        <w:rPr>
          <w:rFonts w:ascii="Verdana" w:hAnsi="Verdana"/>
          <w:sz w:val="18"/>
          <w:szCs w:val="18"/>
          <w:lang w:val="en-GB"/>
        </w:rPr>
        <w:t xml:space="preserve"> </w:t>
      </w:r>
      <w:r w:rsidR="00DA2C21" w:rsidRPr="000C101C">
        <w:rPr>
          <w:rFonts w:ascii="Verdana" w:hAnsi="Verdana"/>
          <w:sz w:val="18"/>
          <w:szCs w:val="18"/>
          <w:lang w:val="en-GB"/>
        </w:rPr>
        <w:t xml:space="preserve">and the funding of migration policy. The European Commission has announced </w:t>
      </w:r>
      <w:r w:rsidR="00B31325" w:rsidRPr="000C101C">
        <w:rPr>
          <w:rFonts w:ascii="Verdana" w:hAnsi="Verdana"/>
          <w:sz w:val="18"/>
          <w:szCs w:val="18"/>
          <w:lang w:val="en-GB"/>
        </w:rPr>
        <w:t>that it will</w:t>
      </w:r>
      <w:r w:rsidR="00DA2C21" w:rsidRPr="000C101C">
        <w:rPr>
          <w:rFonts w:ascii="Verdana" w:hAnsi="Verdana"/>
          <w:sz w:val="18"/>
          <w:szCs w:val="18"/>
          <w:lang w:val="en-GB"/>
        </w:rPr>
        <w:t xml:space="preserve"> present </w:t>
      </w:r>
      <w:r w:rsidR="00ED26E3">
        <w:rPr>
          <w:rFonts w:ascii="Verdana" w:hAnsi="Verdana"/>
          <w:sz w:val="18"/>
          <w:szCs w:val="18"/>
          <w:lang w:val="en-GB"/>
        </w:rPr>
        <w:t xml:space="preserve">all </w:t>
      </w:r>
      <w:r w:rsidR="00DA2C21" w:rsidRPr="000C101C">
        <w:rPr>
          <w:rFonts w:ascii="Verdana" w:hAnsi="Verdana"/>
          <w:sz w:val="18"/>
          <w:szCs w:val="18"/>
          <w:lang w:val="en-GB"/>
        </w:rPr>
        <w:t xml:space="preserve">detailed </w:t>
      </w:r>
      <w:r w:rsidR="00F55F1C" w:rsidRPr="000C101C">
        <w:rPr>
          <w:rFonts w:ascii="Verdana" w:hAnsi="Verdana"/>
          <w:sz w:val="18"/>
          <w:szCs w:val="18"/>
          <w:lang w:val="en-GB"/>
        </w:rPr>
        <w:t xml:space="preserve">financial </w:t>
      </w:r>
      <w:r w:rsidR="00DA2C21" w:rsidRPr="000C101C">
        <w:rPr>
          <w:rFonts w:ascii="Verdana" w:hAnsi="Verdana"/>
          <w:sz w:val="18"/>
          <w:szCs w:val="18"/>
          <w:lang w:val="en-GB"/>
        </w:rPr>
        <w:t xml:space="preserve">proposals for the </w:t>
      </w:r>
      <w:r w:rsidR="00F55F1C" w:rsidRPr="000C101C">
        <w:rPr>
          <w:rFonts w:ascii="Verdana" w:hAnsi="Verdana"/>
          <w:sz w:val="18"/>
          <w:szCs w:val="18"/>
          <w:lang w:val="en-GB"/>
        </w:rPr>
        <w:t>sectorial</w:t>
      </w:r>
      <w:r w:rsidR="00DA2C21" w:rsidRPr="000C101C">
        <w:rPr>
          <w:rFonts w:ascii="Verdana" w:hAnsi="Verdana"/>
          <w:sz w:val="18"/>
          <w:szCs w:val="18"/>
          <w:lang w:val="en-GB"/>
        </w:rPr>
        <w:t xml:space="preserve"> programmes </w:t>
      </w:r>
      <w:r w:rsidR="00D36958">
        <w:rPr>
          <w:rFonts w:ascii="Verdana" w:hAnsi="Verdana"/>
          <w:sz w:val="18"/>
          <w:szCs w:val="18"/>
          <w:lang w:val="en-GB"/>
        </w:rPr>
        <w:t>until</w:t>
      </w:r>
      <w:r w:rsidR="00ED26E3">
        <w:rPr>
          <w:rFonts w:ascii="Verdana" w:hAnsi="Verdana"/>
          <w:sz w:val="18"/>
          <w:szCs w:val="18"/>
          <w:lang w:val="en-GB"/>
        </w:rPr>
        <w:t xml:space="preserve"> </w:t>
      </w:r>
      <w:r w:rsidR="00F55F1C" w:rsidRPr="000C101C">
        <w:rPr>
          <w:rFonts w:ascii="Verdana" w:hAnsi="Verdana"/>
          <w:sz w:val="18"/>
          <w:szCs w:val="18"/>
          <w:lang w:val="en-GB"/>
        </w:rPr>
        <w:t>12 June</w:t>
      </w:r>
      <w:r w:rsidR="00DA2C21" w:rsidRPr="000C101C">
        <w:rPr>
          <w:rFonts w:ascii="Verdana" w:hAnsi="Verdana"/>
          <w:sz w:val="18"/>
          <w:szCs w:val="18"/>
          <w:lang w:val="en-GB"/>
        </w:rPr>
        <w:t xml:space="preserve">. </w:t>
      </w:r>
    </w:p>
    <w:p w:rsidR="00DA2C21" w:rsidRPr="000C101C" w:rsidRDefault="00DA2C21" w:rsidP="00DA2C21">
      <w:pPr>
        <w:pStyle w:val="NormalWeb"/>
        <w:spacing w:before="0" w:beforeAutospacing="0" w:after="0" w:afterAutospacing="0" w:line="276" w:lineRule="auto"/>
        <w:jc w:val="both"/>
        <w:rPr>
          <w:rFonts w:ascii="Verdana" w:hAnsi="Verdana"/>
          <w:sz w:val="18"/>
          <w:szCs w:val="18"/>
          <w:lang w:val="en-GB"/>
        </w:rPr>
      </w:pPr>
    </w:p>
    <w:p w:rsidR="00DA2C21" w:rsidRPr="000C101C" w:rsidRDefault="00DA2C21" w:rsidP="00DA2C21">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8"/>
          <w:szCs w:val="18"/>
          <w:lang w:val="en-GB"/>
        </w:rPr>
        <w:t xml:space="preserve">The conclusions of the conference will feed into an </w:t>
      </w:r>
      <w:r w:rsidRPr="005E6124">
        <w:rPr>
          <w:rFonts w:ascii="Verdana" w:hAnsi="Verdana"/>
          <w:b/>
          <w:sz w:val="18"/>
          <w:szCs w:val="18"/>
          <w:lang w:val="en-GB"/>
        </w:rPr>
        <w:t xml:space="preserve">EESC </w:t>
      </w:r>
      <w:hyperlink r:id="rId8" w:history="1">
        <w:r w:rsidRPr="005E6124">
          <w:rPr>
            <w:rStyle w:val="Hyperlink"/>
            <w:rFonts w:ascii="Verdana" w:hAnsi="Verdana"/>
            <w:b/>
            <w:sz w:val="18"/>
            <w:szCs w:val="18"/>
            <w:lang w:val="en-GB"/>
          </w:rPr>
          <w:t>opinion</w:t>
        </w:r>
      </w:hyperlink>
      <w:r w:rsidRPr="000C101C">
        <w:rPr>
          <w:rFonts w:ascii="Verdana" w:hAnsi="Verdana"/>
          <w:sz w:val="18"/>
          <w:szCs w:val="18"/>
          <w:lang w:val="en-GB"/>
        </w:rPr>
        <w:t xml:space="preserve"> on the Commission's proposal. It is due to be discussed and adopted at the EESC Plenary in </w:t>
      </w:r>
      <w:r w:rsidRPr="005E6124">
        <w:rPr>
          <w:rFonts w:ascii="Verdana" w:hAnsi="Verdana"/>
          <w:sz w:val="18"/>
          <w:szCs w:val="18"/>
          <w:u w:val="single"/>
          <w:lang w:val="en-GB"/>
        </w:rPr>
        <w:t>September 2018</w:t>
      </w:r>
      <w:r w:rsidRPr="000C101C">
        <w:rPr>
          <w:rFonts w:ascii="Verdana" w:hAnsi="Verdana"/>
          <w:sz w:val="18"/>
          <w:szCs w:val="18"/>
          <w:lang w:val="en-GB"/>
        </w:rPr>
        <w:t>.</w:t>
      </w:r>
    </w:p>
    <w:p w:rsidR="00DA2C21" w:rsidRPr="000C101C" w:rsidRDefault="00DA2C21" w:rsidP="000F79CC">
      <w:pPr>
        <w:spacing w:line="276" w:lineRule="auto"/>
        <w:rPr>
          <w:rFonts w:ascii="Verdana" w:hAnsi="Verdana"/>
          <w:sz w:val="18"/>
          <w:szCs w:val="18"/>
          <w:lang w:val="en-GB"/>
        </w:rPr>
      </w:pPr>
    </w:p>
    <w:p w:rsidR="000F79CC" w:rsidRPr="000C101C" w:rsidRDefault="000F79CC" w:rsidP="000F79CC">
      <w:pPr>
        <w:spacing w:line="276" w:lineRule="auto"/>
        <w:jc w:val="center"/>
        <w:rPr>
          <w:rFonts w:ascii="Verdana" w:hAnsi="Verdana"/>
          <w:b/>
          <w:bCs/>
          <w:sz w:val="18"/>
          <w:szCs w:val="18"/>
          <w:lang w:val="en-GB"/>
        </w:rPr>
      </w:pPr>
      <w:r w:rsidRPr="000C101C">
        <w:rPr>
          <w:rFonts w:ascii="Verdana" w:hAnsi="Verdana"/>
          <w:b/>
          <w:bCs/>
          <w:sz w:val="18"/>
          <w:szCs w:val="18"/>
          <w:lang w:val="en-GB"/>
        </w:rPr>
        <w:t>For more information, please contact:</w:t>
      </w:r>
    </w:p>
    <w:p w:rsidR="000F79CC" w:rsidRPr="000C101C" w:rsidRDefault="000F79CC" w:rsidP="000F79CC">
      <w:pPr>
        <w:pStyle w:val="Heading1"/>
        <w:numPr>
          <w:ilvl w:val="0"/>
          <w:numId w:val="0"/>
        </w:numPr>
        <w:spacing w:line="276" w:lineRule="auto"/>
        <w:ind w:left="360"/>
        <w:jc w:val="center"/>
        <w:rPr>
          <w:rFonts w:ascii="Verdana" w:hAnsi="Verdana"/>
          <w:sz w:val="18"/>
          <w:szCs w:val="18"/>
          <w:lang w:val="en-GB"/>
        </w:rPr>
      </w:pPr>
      <w:r w:rsidRPr="000C101C">
        <w:rPr>
          <w:rFonts w:ascii="Verdana" w:hAnsi="Verdana"/>
          <w:sz w:val="18"/>
          <w:szCs w:val="18"/>
          <w:lang w:val="en-GB"/>
        </w:rPr>
        <w:t xml:space="preserve">EESC Press Unit – </w:t>
      </w:r>
      <w:r w:rsidRPr="000C101C">
        <w:rPr>
          <w:rFonts w:ascii="Verdana" w:hAnsi="Verdana"/>
          <w:bCs/>
          <w:sz w:val="18"/>
          <w:szCs w:val="18"/>
          <w:lang w:val="en-GB"/>
        </w:rPr>
        <w:t>Jasmin Klötzing</w:t>
      </w:r>
      <w:r w:rsidRPr="000C101C">
        <w:rPr>
          <w:rFonts w:ascii="Verdana" w:hAnsi="Verdana"/>
          <w:sz w:val="18"/>
          <w:szCs w:val="18"/>
          <w:lang w:val="en-GB"/>
        </w:rPr>
        <w:br/>
        <w:t>Tel.: + 32 (0) 2 546 90 67</w:t>
      </w:r>
    </w:p>
    <w:p w:rsidR="000F79CC" w:rsidRPr="000C101C" w:rsidRDefault="005E6124" w:rsidP="000F79CC">
      <w:pPr>
        <w:spacing w:line="276" w:lineRule="auto"/>
        <w:jc w:val="center"/>
        <w:rPr>
          <w:rFonts w:ascii="Verdana" w:hAnsi="Verdana"/>
          <w:sz w:val="18"/>
          <w:szCs w:val="18"/>
          <w:lang w:val="en-GB"/>
        </w:rPr>
      </w:pPr>
      <w:hyperlink r:id="rId9" w:history="1">
        <w:r w:rsidR="000F79CC" w:rsidRPr="000C101C">
          <w:rPr>
            <w:rStyle w:val="Hyperlink"/>
            <w:rFonts w:ascii="Verdana" w:hAnsi="Verdana"/>
            <w:sz w:val="18"/>
            <w:szCs w:val="18"/>
            <w:lang w:val="en-GB"/>
          </w:rPr>
          <w:t>jasmin.kloetzing@eesc.europa.eu</w:t>
        </w:r>
      </w:hyperlink>
    </w:p>
    <w:p w:rsidR="000F79CC" w:rsidRPr="000C101C" w:rsidRDefault="000F79CC" w:rsidP="000F79CC">
      <w:pPr>
        <w:spacing w:line="276" w:lineRule="auto"/>
        <w:jc w:val="center"/>
        <w:rPr>
          <w:rFonts w:ascii="Verdana" w:hAnsi="Verdana"/>
          <w:b/>
          <w:bCs/>
          <w:sz w:val="16"/>
          <w:szCs w:val="16"/>
          <w:lang w:val="en-GB"/>
        </w:rPr>
      </w:pPr>
      <w:r w:rsidRPr="000C101C">
        <w:rPr>
          <w:rFonts w:ascii="Verdana" w:hAnsi="Verdana"/>
          <w:b/>
          <w:bCs/>
          <w:sz w:val="16"/>
          <w:szCs w:val="16"/>
          <w:lang w:val="en-GB"/>
        </w:rPr>
        <w:t>@EESC_PRESS</w:t>
      </w:r>
    </w:p>
    <w:p w:rsidR="000F79CC" w:rsidRPr="000C101C" w:rsidRDefault="005E6124" w:rsidP="000F79CC">
      <w:pPr>
        <w:spacing w:line="276" w:lineRule="auto"/>
        <w:jc w:val="center"/>
        <w:rPr>
          <w:rStyle w:val="Hyperlink"/>
          <w:rFonts w:ascii="Verdana" w:hAnsi="Verdana"/>
          <w:sz w:val="18"/>
          <w:szCs w:val="18"/>
          <w:lang w:val="en-GB" w:eastAsia="fr-BE"/>
        </w:rPr>
      </w:pPr>
      <w:hyperlink r:id="rId10" w:history="1">
        <w:r w:rsidR="000F79CC" w:rsidRPr="000C101C">
          <w:rPr>
            <w:rStyle w:val="Hyperlink"/>
            <w:rFonts w:ascii="Verdana" w:hAnsi="Verdana"/>
            <w:sz w:val="18"/>
            <w:szCs w:val="18"/>
            <w:lang w:val="en-GB" w:eastAsia="fr-BE"/>
          </w:rPr>
          <w:t>VIDEO: How has the EESC made a difference</w:t>
        </w:r>
      </w:hyperlink>
      <w:r w:rsidR="000F79CC" w:rsidRPr="000C101C">
        <w:rPr>
          <w:rStyle w:val="Hyperlink"/>
          <w:rFonts w:ascii="Verdana" w:hAnsi="Verdana"/>
          <w:sz w:val="18"/>
          <w:szCs w:val="18"/>
          <w:lang w:val="en-GB" w:eastAsia="fr-BE"/>
        </w:rPr>
        <w:t>?</w:t>
      </w:r>
    </w:p>
    <w:p w:rsidR="000F79CC" w:rsidRPr="000C101C" w:rsidRDefault="000F79CC" w:rsidP="000F79CC">
      <w:pPr>
        <w:spacing w:line="276" w:lineRule="auto"/>
        <w:jc w:val="center"/>
        <w:rPr>
          <w:rFonts w:ascii="Calibri" w:hAnsi="Calibri"/>
          <w:lang w:val="en-GB"/>
        </w:rPr>
      </w:pPr>
    </w:p>
    <w:p w:rsidR="000F79CC" w:rsidRPr="000C101C" w:rsidRDefault="000F79CC" w:rsidP="000F79CC">
      <w:pPr>
        <w:pBdr>
          <w:top w:val="single" w:sz="4" w:space="1" w:color="auto"/>
          <w:bottom w:val="single" w:sz="4" w:space="1" w:color="auto"/>
        </w:pBdr>
        <w:spacing w:line="276" w:lineRule="auto"/>
        <w:rPr>
          <w:rFonts w:ascii="Verdana" w:hAnsi="Verdana"/>
          <w:i/>
          <w:iCs/>
          <w:sz w:val="14"/>
          <w:szCs w:val="14"/>
          <w:lang w:val="en-GB"/>
        </w:rPr>
      </w:pPr>
      <w:r w:rsidRPr="000C101C">
        <w:rPr>
          <w:rFonts w:ascii="Verdana" w:hAnsi="Verdana"/>
          <w:i/>
          <w:iCs/>
          <w:sz w:val="14"/>
          <w:szCs w:val="14"/>
          <w:lang w:val="en-GB"/>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0F79CC" w:rsidRPr="000C101C" w:rsidRDefault="000F79CC" w:rsidP="000F79CC">
      <w:pPr>
        <w:pStyle w:val="NormalWeb"/>
        <w:spacing w:before="0" w:beforeAutospacing="0" w:after="0" w:afterAutospacing="0" w:line="276" w:lineRule="auto"/>
        <w:jc w:val="both"/>
        <w:rPr>
          <w:rFonts w:ascii="Verdana" w:hAnsi="Verdana"/>
          <w:sz w:val="16"/>
          <w:szCs w:val="16"/>
          <w:lang w:val="en-GB" w:eastAsia="fr-BE"/>
        </w:rPr>
      </w:pPr>
    </w:p>
    <w:p w:rsidR="00C91295" w:rsidRPr="000F79CC" w:rsidRDefault="000F79CC" w:rsidP="00BB595F">
      <w:pPr>
        <w:pStyle w:val="NormalWeb"/>
        <w:spacing w:before="0" w:beforeAutospacing="0" w:after="0" w:afterAutospacing="0" w:line="276" w:lineRule="auto"/>
        <w:jc w:val="both"/>
        <w:rPr>
          <w:rFonts w:ascii="Verdana" w:hAnsi="Verdana"/>
          <w:sz w:val="18"/>
          <w:szCs w:val="18"/>
          <w:lang w:val="en-GB"/>
        </w:rPr>
      </w:pPr>
      <w:r w:rsidRPr="000C101C">
        <w:rPr>
          <w:rFonts w:ascii="Verdana" w:hAnsi="Verdana"/>
          <w:sz w:val="16"/>
          <w:szCs w:val="16"/>
          <w:lang w:val="en-GB" w:eastAsia="fr-BE"/>
        </w:rPr>
        <w:t xml:space="preserve">If you no longer wish to receive these messages, please send an e-mail to:  </w:t>
      </w:r>
      <w:hyperlink r:id="rId11" w:history="1">
        <w:r w:rsidRPr="000C101C">
          <w:rPr>
            <w:rStyle w:val="Hyperlink"/>
            <w:rFonts w:ascii="Verdana" w:hAnsi="Verdana"/>
            <w:sz w:val="16"/>
            <w:szCs w:val="16"/>
            <w:lang w:val="en-GB" w:eastAsia="fr-BE"/>
          </w:rPr>
          <w:t>press@eesc.europa.eu</w:t>
        </w:r>
      </w:hyperlink>
    </w:p>
    <w:sectPr w:rsidR="00C91295" w:rsidRPr="000F79CC" w:rsidSect="000F79CC">
      <w:headerReference w:type="first" r:id="rId12"/>
      <w:pgSz w:w="11907" w:h="16839"/>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5D" w:rsidRDefault="00084F5D" w:rsidP="000F79CC">
      <w:pPr>
        <w:spacing w:line="240" w:lineRule="auto"/>
      </w:pPr>
      <w:r>
        <w:separator/>
      </w:r>
    </w:p>
  </w:endnote>
  <w:endnote w:type="continuationSeparator" w:id="0">
    <w:p w:rsidR="00084F5D" w:rsidRDefault="00084F5D" w:rsidP="000F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5D" w:rsidRDefault="00084F5D" w:rsidP="000F79CC">
      <w:pPr>
        <w:spacing w:line="240" w:lineRule="auto"/>
      </w:pPr>
      <w:r>
        <w:separator/>
      </w:r>
    </w:p>
  </w:footnote>
  <w:footnote w:type="continuationSeparator" w:id="0">
    <w:p w:rsidR="00084F5D" w:rsidRDefault="00084F5D" w:rsidP="000F7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53" w:rsidRDefault="00B32053">
    <w:pPr>
      <w:pStyle w:val="Header"/>
    </w:pPr>
    <w:r>
      <w:rPr>
        <w:noProof/>
      </w:rPr>
      <w:drawing>
        <wp:inline distT="0" distB="0" distL="0" distR="0" wp14:anchorId="5E9DBAE8" wp14:editId="6418319E">
          <wp:extent cx="5761355" cy="1400810"/>
          <wp:effectExtent l="0" t="0" r="0" b="8890"/>
          <wp:docPr id="2" name="Picture 2"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400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6A40C53"/>
    <w:multiLevelType w:val="hybridMultilevel"/>
    <w:tmpl w:val="DCA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95"/>
    <w:rsid w:val="00053302"/>
    <w:rsid w:val="00084F5D"/>
    <w:rsid w:val="000932C5"/>
    <w:rsid w:val="000C101C"/>
    <w:rsid w:val="000F79CC"/>
    <w:rsid w:val="00154A58"/>
    <w:rsid w:val="00183628"/>
    <w:rsid w:val="001967C7"/>
    <w:rsid w:val="001A3466"/>
    <w:rsid w:val="00241CF9"/>
    <w:rsid w:val="002432B2"/>
    <w:rsid w:val="002604A8"/>
    <w:rsid w:val="0026710E"/>
    <w:rsid w:val="00285AC4"/>
    <w:rsid w:val="003133A1"/>
    <w:rsid w:val="0033270E"/>
    <w:rsid w:val="003453A8"/>
    <w:rsid w:val="0036633C"/>
    <w:rsid w:val="003733E8"/>
    <w:rsid w:val="003770FE"/>
    <w:rsid w:val="003A228A"/>
    <w:rsid w:val="003A7EB0"/>
    <w:rsid w:val="003B4CD5"/>
    <w:rsid w:val="003D5A54"/>
    <w:rsid w:val="003E196C"/>
    <w:rsid w:val="003F20FA"/>
    <w:rsid w:val="003F603D"/>
    <w:rsid w:val="00453228"/>
    <w:rsid w:val="00494A93"/>
    <w:rsid w:val="004B04AA"/>
    <w:rsid w:val="004B30F8"/>
    <w:rsid w:val="004D7F84"/>
    <w:rsid w:val="005279C1"/>
    <w:rsid w:val="00533B81"/>
    <w:rsid w:val="00571667"/>
    <w:rsid w:val="005A4AE3"/>
    <w:rsid w:val="005C7467"/>
    <w:rsid w:val="005D2872"/>
    <w:rsid w:val="005E6124"/>
    <w:rsid w:val="006251E7"/>
    <w:rsid w:val="00625D92"/>
    <w:rsid w:val="006452DC"/>
    <w:rsid w:val="00663EDA"/>
    <w:rsid w:val="006729CF"/>
    <w:rsid w:val="006730E9"/>
    <w:rsid w:val="00676EAB"/>
    <w:rsid w:val="00696D65"/>
    <w:rsid w:val="006A5F83"/>
    <w:rsid w:val="0072317A"/>
    <w:rsid w:val="00742C2D"/>
    <w:rsid w:val="00753254"/>
    <w:rsid w:val="007629B9"/>
    <w:rsid w:val="0078011A"/>
    <w:rsid w:val="007A2A49"/>
    <w:rsid w:val="008433D0"/>
    <w:rsid w:val="008466C2"/>
    <w:rsid w:val="008523B6"/>
    <w:rsid w:val="0089152E"/>
    <w:rsid w:val="008C77EF"/>
    <w:rsid w:val="009379FF"/>
    <w:rsid w:val="009541E8"/>
    <w:rsid w:val="00983197"/>
    <w:rsid w:val="0099010F"/>
    <w:rsid w:val="009974BB"/>
    <w:rsid w:val="009A5AF7"/>
    <w:rsid w:val="009D0238"/>
    <w:rsid w:val="009E5516"/>
    <w:rsid w:val="009F4424"/>
    <w:rsid w:val="00A03B30"/>
    <w:rsid w:val="00A15DB5"/>
    <w:rsid w:val="00A27EA2"/>
    <w:rsid w:val="00A6165F"/>
    <w:rsid w:val="00A70740"/>
    <w:rsid w:val="00A715F3"/>
    <w:rsid w:val="00A900D1"/>
    <w:rsid w:val="00A90915"/>
    <w:rsid w:val="00A97CFB"/>
    <w:rsid w:val="00AD4E54"/>
    <w:rsid w:val="00AE4C33"/>
    <w:rsid w:val="00AF18E3"/>
    <w:rsid w:val="00AF56A8"/>
    <w:rsid w:val="00B15E4D"/>
    <w:rsid w:val="00B20A7E"/>
    <w:rsid w:val="00B25658"/>
    <w:rsid w:val="00B30C19"/>
    <w:rsid w:val="00B31325"/>
    <w:rsid w:val="00B32053"/>
    <w:rsid w:val="00B52B40"/>
    <w:rsid w:val="00B53EFA"/>
    <w:rsid w:val="00B5761A"/>
    <w:rsid w:val="00B719DB"/>
    <w:rsid w:val="00B82928"/>
    <w:rsid w:val="00B8514B"/>
    <w:rsid w:val="00B96134"/>
    <w:rsid w:val="00BB595F"/>
    <w:rsid w:val="00BD47B9"/>
    <w:rsid w:val="00C2642D"/>
    <w:rsid w:val="00C45376"/>
    <w:rsid w:val="00C7751E"/>
    <w:rsid w:val="00C91295"/>
    <w:rsid w:val="00CA74E7"/>
    <w:rsid w:val="00CC3D48"/>
    <w:rsid w:val="00CE095B"/>
    <w:rsid w:val="00CE3DC9"/>
    <w:rsid w:val="00CF031C"/>
    <w:rsid w:val="00D10F4E"/>
    <w:rsid w:val="00D36958"/>
    <w:rsid w:val="00D521F7"/>
    <w:rsid w:val="00D6200F"/>
    <w:rsid w:val="00D7652A"/>
    <w:rsid w:val="00DA2C21"/>
    <w:rsid w:val="00E454E9"/>
    <w:rsid w:val="00E648A9"/>
    <w:rsid w:val="00E80BAF"/>
    <w:rsid w:val="00EA0F9C"/>
    <w:rsid w:val="00EB3407"/>
    <w:rsid w:val="00EC5C86"/>
    <w:rsid w:val="00ED26E3"/>
    <w:rsid w:val="00ED5213"/>
    <w:rsid w:val="00F17B3A"/>
    <w:rsid w:val="00F2122E"/>
    <w:rsid w:val="00F5183D"/>
    <w:rsid w:val="00F55F1C"/>
    <w:rsid w:val="00F56A9D"/>
    <w:rsid w:val="00F6274B"/>
    <w:rsid w:val="00F80DC1"/>
    <w:rsid w:val="00FA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9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91295"/>
    <w:pPr>
      <w:numPr>
        <w:numId w:val="1"/>
      </w:numPr>
      <w:ind w:left="567" w:hanging="567"/>
      <w:outlineLvl w:val="0"/>
    </w:pPr>
    <w:rPr>
      <w:kern w:val="28"/>
    </w:rPr>
  </w:style>
  <w:style w:type="paragraph" w:styleId="Heading2">
    <w:name w:val="heading 2"/>
    <w:basedOn w:val="Normal"/>
    <w:next w:val="Normal"/>
    <w:link w:val="Heading2Char"/>
    <w:qFormat/>
    <w:rsid w:val="00C91295"/>
    <w:pPr>
      <w:numPr>
        <w:ilvl w:val="1"/>
        <w:numId w:val="1"/>
      </w:numPr>
      <w:ind w:left="567" w:hanging="567"/>
      <w:outlineLvl w:val="1"/>
    </w:pPr>
  </w:style>
  <w:style w:type="paragraph" w:styleId="Heading3">
    <w:name w:val="heading 3"/>
    <w:basedOn w:val="Normal"/>
    <w:next w:val="Normal"/>
    <w:link w:val="Heading3Char"/>
    <w:qFormat/>
    <w:rsid w:val="00C91295"/>
    <w:pPr>
      <w:numPr>
        <w:ilvl w:val="2"/>
        <w:numId w:val="1"/>
      </w:numPr>
      <w:ind w:left="567" w:hanging="567"/>
      <w:outlineLvl w:val="2"/>
    </w:pPr>
  </w:style>
  <w:style w:type="paragraph" w:styleId="Heading4">
    <w:name w:val="heading 4"/>
    <w:basedOn w:val="Normal"/>
    <w:next w:val="Normal"/>
    <w:link w:val="Heading4Char"/>
    <w:qFormat/>
    <w:rsid w:val="00C91295"/>
    <w:pPr>
      <w:numPr>
        <w:ilvl w:val="3"/>
        <w:numId w:val="1"/>
      </w:numPr>
      <w:ind w:left="567" w:hanging="567"/>
      <w:outlineLvl w:val="3"/>
    </w:pPr>
  </w:style>
  <w:style w:type="paragraph" w:styleId="Heading5">
    <w:name w:val="heading 5"/>
    <w:basedOn w:val="Normal"/>
    <w:next w:val="Normal"/>
    <w:link w:val="Heading5Char"/>
    <w:qFormat/>
    <w:rsid w:val="00C91295"/>
    <w:pPr>
      <w:numPr>
        <w:ilvl w:val="4"/>
        <w:numId w:val="1"/>
      </w:numPr>
      <w:ind w:left="567" w:hanging="567"/>
      <w:outlineLvl w:val="4"/>
    </w:pPr>
  </w:style>
  <w:style w:type="paragraph" w:styleId="Heading6">
    <w:name w:val="heading 6"/>
    <w:basedOn w:val="Normal"/>
    <w:next w:val="Normal"/>
    <w:link w:val="Heading6Char"/>
    <w:qFormat/>
    <w:rsid w:val="00C91295"/>
    <w:pPr>
      <w:numPr>
        <w:ilvl w:val="5"/>
        <w:numId w:val="1"/>
      </w:numPr>
      <w:ind w:left="567" w:hanging="567"/>
      <w:outlineLvl w:val="5"/>
    </w:pPr>
  </w:style>
  <w:style w:type="paragraph" w:styleId="Heading7">
    <w:name w:val="heading 7"/>
    <w:basedOn w:val="Normal"/>
    <w:next w:val="Normal"/>
    <w:link w:val="Heading7Char"/>
    <w:qFormat/>
    <w:rsid w:val="00C91295"/>
    <w:pPr>
      <w:numPr>
        <w:ilvl w:val="6"/>
        <w:numId w:val="1"/>
      </w:numPr>
      <w:ind w:left="567" w:hanging="567"/>
      <w:outlineLvl w:val="6"/>
    </w:pPr>
  </w:style>
  <w:style w:type="paragraph" w:styleId="Heading8">
    <w:name w:val="heading 8"/>
    <w:basedOn w:val="Normal"/>
    <w:next w:val="Normal"/>
    <w:link w:val="Heading8Char"/>
    <w:qFormat/>
    <w:rsid w:val="00C91295"/>
    <w:pPr>
      <w:numPr>
        <w:ilvl w:val="7"/>
        <w:numId w:val="1"/>
      </w:numPr>
      <w:ind w:left="567" w:hanging="567"/>
      <w:outlineLvl w:val="7"/>
    </w:pPr>
  </w:style>
  <w:style w:type="paragraph" w:styleId="Heading9">
    <w:name w:val="heading 9"/>
    <w:basedOn w:val="Normal"/>
    <w:next w:val="Normal"/>
    <w:link w:val="Heading9Char"/>
    <w:qFormat/>
    <w:rsid w:val="00C9129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295"/>
    <w:rPr>
      <w:rFonts w:ascii="Times New Roman" w:eastAsia="Times New Roman" w:hAnsi="Times New Roman" w:cs="Times New Roman"/>
      <w:kern w:val="28"/>
    </w:rPr>
  </w:style>
  <w:style w:type="character" w:customStyle="1" w:styleId="Heading2Char">
    <w:name w:val="Heading 2 Char"/>
    <w:basedOn w:val="DefaultParagraphFont"/>
    <w:link w:val="Heading2"/>
    <w:rsid w:val="00C91295"/>
    <w:rPr>
      <w:rFonts w:ascii="Times New Roman" w:eastAsia="Times New Roman" w:hAnsi="Times New Roman" w:cs="Times New Roman"/>
    </w:rPr>
  </w:style>
  <w:style w:type="character" w:customStyle="1" w:styleId="Heading3Char">
    <w:name w:val="Heading 3 Char"/>
    <w:basedOn w:val="DefaultParagraphFont"/>
    <w:link w:val="Heading3"/>
    <w:rsid w:val="00C91295"/>
    <w:rPr>
      <w:rFonts w:ascii="Times New Roman" w:eastAsia="Times New Roman" w:hAnsi="Times New Roman" w:cs="Times New Roman"/>
    </w:rPr>
  </w:style>
  <w:style w:type="character" w:customStyle="1" w:styleId="Heading4Char">
    <w:name w:val="Heading 4 Char"/>
    <w:basedOn w:val="DefaultParagraphFont"/>
    <w:link w:val="Heading4"/>
    <w:rsid w:val="00C91295"/>
    <w:rPr>
      <w:rFonts w:ascii="Times New Roman" w:eastAsia="Times New Roman" w:hAnsi="Times New Roman" w:cs="Times New Roman"/>
    </w:rPr>
  </w:style>
  <w:style w:type="character" w:customStyle="1" w:styleId="Heading5Char">
    <w:name w:val="Heading 5 Char"/>
    <w:basedOn w:val="DefaultParagraphFont"/>
    <w:link w:val="Heading5"/>
    <w:rsid w:val="00C91295"/>
    <w:rPr>
      <w:rFonts w:ascii="Times New Roman" w:eastAsia="Times New Roman" w:hAnsi="Times New Roman" w:cs="Times New Roman"/>
    </w:rPr>
  </w:style>
  <w:style w:type="character" w:customStyle="1" w:styleId="Heading6Char">
    <w:name w:val="Heading 6 Char"/>
    <w:basedOn w:val="DefaultParagraphFont"/>
    <w:link w:val="Heading6"/>
    <w:rsid w:val="00C91295"/>
    <w:rPr>
      <w:rFonts w:ascii="Times New Roman" w:eastAsia="Times New Roman" w:hAnsi="Times New Roman" w:cs="Times New Roman"/>
    </w:rPr>
  </w:style>
  <w:style w:type="character" w:customStyle="1" w:styleId="Heading7Char">
    <w:name w:val="Heading 7 Char"/>
    <w:basedOn w:val="DefaultParagraphFont"/>
    <w:link w:val="Heading7"/>
    <w:rsid w:val="00C91295"/>
    <w:rPr>
      <w:rFonts w:ascii="Times New Roman" w:eastAsia="Times New Roman" w:hAnsi="Times New Roman" w:cs="Times New Roman"/>
    </w:rPr>
  </w:style>
  <w:style w:type="character" w:customStyle="1" w:styleId="Heading8Char">
    <w:name w:val="Heading 8 Char"/>
    <w:basedOn w:val="DefaultParagraphFont"/>
    <w:link w:val="Heading8"/>
    <w:rsid w:val="00C91295"/>
    <w:rPr>
      <w:rFonts w:ascii="Times New Roman" w:eastAsia="Times New Roman" w:hAnsi="Times New Roman" w:cs="Times New Roman"/>
    </w:rPr>
  </w:style>
  <w:style w:type="character" w:customStyle="1" w:styleId="Heading9Char">
    <w:name w:val="Heading 9 Char"/>
    <w:basedOn w:val="DefaultParagraphFont"/>
    <w:link w:val="Heading9"/>
    <w:rsid w:val="00C91295"/>
    <w:rPr>
      <w:rFonts w:ascii="Times New Roman" w:eastAsia="Times New Roman" w:hAnsi="Times New Roman" w:cs="Times New Roman"/>
    </w:rPr>
  </w:style>
  <w:style w:type="paragraph" w:styleId="Footer">
    <w:name w:val="footer"/>
    <w:basedOn w:val="Normal"/>
    <w:link w:val="FooterChar"/>
    <w:qFormat/>
    <w:rsid w:val="00C91295"/>
  </w:style>
  <w:style w:type="character" w:customStyle="1" w:styleId="FooterChar">
    <w:name w:val="Footer Char"/>
    <w:basedOn w:val="DefaultParagraphFont"/>
    <w:link w:val="Footer"/>
    <w:rsid w:val="00C91295"/>
    <w:rPr>
      <w:rFonts w:ascii="Times New Roman" w:eastAsia="Times New Roman" w:hAnsi="Times New Roman" w:cs="Times New Roman"/>
    </w:rPr>
  </w:style>
  <w:style w:type="paragraph" w:styleId="FootnoteText">
    <w:name w:val="footnote text"/>
    <w:basedOn w:val="Normal"/>
    <w:link w:val="FootnoteTextChar"/>
    <w:qFormat/>
    <w:rsid w:val="00C91295"/>
    <w:pPr>
      <w:keepLines/>
      <w:spacing w:after="60" w:line="240" w:lineRule="auto"/>
      <w:ind w:left="567" w:hanging="567"/>
    </w:pPr>
    <w:rPr>
      <w:sz w:val="16"/>
    </w:rPr>
  </w:style>
  <w:style w:type="character" w:customStyle="1" w:styleId="FootnoteTextChar">
    <w:name w:val="Footnote Text Char"/>
    <w:basedOn w:val="DefaultParagraphFont"/>
    <w:link w:val="FootnoteText"/>
    <w:rsid w:val="00C91295"/>
    <w:rPr>
      <w:rFonts w:ascii="Times New Roman" w:eastAsia="Times New Roman" w:hAnsi="Times New Roman" w:cs="Times New Roman"/>
      <w:sz w:val="16"/>
    </w:rPr>
  </w:style>
  <w:style w:type="paragraph" w:styleId="Header">
    <w:name w:val="header"/>
    <w:basedOn w:val="Normal"/>
    <w:link w:val="HeaderChar"/>
    <w:qFormat/>
    <w:rsid w:val="00C91295"/>
  </w:style>
  <w:style w:type="character" w:customStyle="1" w:styleId="HeaderChar">
    <w:name w:val="Header Char"/>
    <w:basedOn w:val="DefaultParagraphFont"/>
    <w:link w:val="Header"/>
    <w:rsid w:val="00C91295"/>
    <w:rPr>
      <w:rFonts w:ascii="Times New Roman" w:eastAsia="Times New Roman" w:hAnsi="Times New Roman" w:cs="Times New Roman"/>
    </w:rPr>
  </w:style>
  <w:style w:type="paragraph" w:customStyle="1" w:styleId="quotes">
    <w:name w:val="quotes"/>
    <w:basedOn w:val="Normal"/>
    <w:next w:val="Normal"/>
    <w:rsid w:val="00C91295"/>
    <w:pPr>
      <w:ind w:left="720"/>
    </w:pPr>
    <w:rPr>
      <w:i/>
    </w:rPr>
  </w:style>
  <w:style w:type="character" w:styleId="FootnoteReference">
    <w:name w:val="footnote reference"/>
    <w:basedOn w:val="DefaultParagraphFont"/>
    <w:unhideWhenUsed/>
    <w:qFormat/>
    <w:rsid w:val="00C91295"/>
    <w:rPr>
      <w:sz w:val="24"/>
      <w:vertAlign w:val="superscript"/>
    </w:rPr>
  </w:style>
  <w:style w:type="paragraph" w:styleId="NormalWeb">
    <w:name w:val="Normal (Web)"/>
    <w:basedOn w:val="Normal"/>
    <w:uiPriority w:val="99"/>
    <w:unhideWhenUsed/>
    <w:rsid w:val="00C91295"/>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C91295"/>
    <w:rPr>
      <w:b/>
      <w:bCs/>
    </w:rPr>
  </w:style>
  <w:style w:type="character" w:styleId="Hyperlink">
    <w:name w:val="Hyperlink"/>
    <w:basedOn w:val="DefaultParagraphFont"/>
    <w:uiPriority w:val="99"/>
    <w:semiHidden/>
    <w:unhideWhenUsed/>
    <w:rsid w:val="00C91295"/>
    <w:rPr>
      <w:color w:val="0000FF"/>
      <w:u w:val="single"/>
    </w:rPr>
  </w:style>
  <w:style w:type="paragraph" w:styleId="BalloonText">
    <w:name w:val="Balloon Text"/>
    <w:basedOn w:val="Normal"/>
    <w:link w:val="BalloonTextChar"/>
    <w:uiPriority w:val="99"/>
    <w:semiHidden/>
    <w:unhideWhenUsed/>
    <w:rsid w:val="000F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CC"/>
    <w:rPr>
      <w:rFonts w:ascii="Tahoma" w:eastAsia="Times New Roman" w:hAnsi="Tahoma" w:cs="Tahoma"/>
      <w:sz w:val="16"/>
      <w:szCs w:val="16"/>
    </w:rPr>
  </w:style>
  <w:style w:type="paragraph" w:styleId="ListParagraph">
    <w:name w:val="List Paragraph"/>
    <w:basedOn w:val="Normal"/>
    <w:uiPriority w:val="34"/>
    <w:qFormat/>
    <w:rsid w:val="00154A58"/>
    <w:pPr>
      <w:ind w:left="720"/>
      <w:contextualSpacing/>
    </w:pPr>
  </w:style>
  <w:style w:type="character" w:styleId="CommentReference">
    <w:name w:val="annotation reference"/>
    <w:basedOn w:val="DefaultParagraphFont"/>
    <w:uiPriority w:val="99"/>
    <w:semiHidden/>
    <w:unhideWhenUsed/>
    <w:rsid w:val="00D521F7"/>
    <w:rPr>
      <w:sz w:val="16"/>
      <w:szCs w:val="16"/>
    </w:rPr>
  </w:style>
  <w:style w:type="paragraph" w:styleId="CommentText">
    <w:name w:val="annotation text"/>
    <w:basedOn w:val="Normal"/>
    <w:link w:val="CommentTextChar"/>
    <w:uiPriority w:val="99"/>
    <w:semiHidden/>
    <w:unhideWhenUsed/>
    <w:rsid w:val="00D521F7"/>
    <w:pPr>
      <w:spacing w:line="240" w:lineRule="auto"/>
    </w:pPr>
    <w:rPr>
      <w:sz w:val="20"/>
      <w:szCs w:val="20"/>
    </w:rPr>
  </w:style>
  <w:style w:type="character" w:customStyle="1" w:styleId="CommentTextChar">
    <w:name w:val="Comment Text Char"/>
    <w:basedOn w:val="DefaultParagraphFont"/>
    <w:link w:val="CommentText"/>
    <w:uiPriority w:val="99"/>
    <w:semiHidden/>
    <w:rsid w:val="00D52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1F7"/>
    <w:rPr>
      <w:b/>
      <w:bCs/>
    </w:rPr>
  </w:style>
  <w:style w:type="character" w:customStyle="1" w:styleId="CommentSubjectChar">
    <w:name w:val="Comment Subject Char"/>
    <w:basedOn w:val="CommentTextChar"/>
    <w:link w:val="CommentSubject"/>
    <w:uiPriority w:val="99"/>
    <w:semiHidden/>
    <w:rsid w:val="00D521F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9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91295"/>
    <w:pPr>
      <w:numPr>
        <w:numId w:val="1"/>
      </w:numPr>
      <w:ind w:left="567" w:hanging="567"/>
      <w:outlineLvl w:val="0"/>
    </w:pPr>
    <w:rPr>
      <w:kern w:val="28"/>
    </w:rPr>
  </w:style>
  <w:style w:type="paragraph" w:styleId="Heading2">
    <w:name w:val="heading 2"/>
    <w:basedOn w:val="Normal"/>
    <w:next w:val="Normal"/>
    <w:link w:val="Heading2Char"/>
    <w:qFormat/>
    <w:rsid w:val="00C91295"/>
    <w:pPr>
      <w:numPr>
        <w:ilvl w:val="1"/>
        <w:numId w:val="1"/>
      </w:numPr>
      <w:ind w:left="567" w:hanging="567"/>
      <w:outlineLvl w:val="1"/>
    </w:pPr>
  </w:style>
  <w:style w:type="paragraph" w:styleId="Heading3">
    <w:name w:val="heading 3"/>
    <w:basedOn w:val="Normal"/>
    <w:next w:val="Normal"/>
    <w:link w:val="Heading3Char"/>
    <w:qFormat/>
    <w:rsid w:val="00C91295"/>
    <w:pPr>
      <w:numPr>
        <w:ilvl w:val="2"/>
        <w:numId w:val="1"/>
      </w:numPr>
      <w:ind w:left="567" w:hanging="567"/>
      <w:outlineLvl w:val="2"/>
    </w:pPr>
  </w:style>
  <w:style w:type="paragraph" w:styleId="Heading4">
    <w:name w:val="heading 4"/>
    <w:basedOn w:val="Normal"/>
    <w:next w:val="Normal"/>
    <w:link w:val="Heading4Char"/>
    <w:qFormat/>
    <w:rsid w:val="00C91295"/>
    <w:pPr>
      <w:numPr>
        <w:ilvl w:val="3"/>
        <w:numId w:val="1"/>
      </w:numPr>
      <w:ind w:left="567" w:hanging="567"/>
      <w:outlineLvl w:val="3"/>
    </w:pPr>
  </w:style>
  <w:style w:type="paragraph" w:styleId="Heading5">
    <w:name w:val="heading 5"/>
    <w:basedOn w:val="Normal"/>
    <w:next w:val="Normal"/>
    <w:link w:val="Heading5Char"/>
    <w:qFormat/>
    <w:rsid w:val="00C91295"/>
    <w:pPr>
      <w:numPr>
        <w:ilvl w:val="4"/>
        <w:numId w:val="1"/>
      </w:numPr>
      <w:ind w:left="567" w:hanging="567"/>
      <w:outlineLvl w:val="4"/>
    </w:pPr>
  </w:style>
  <w:style w:type="paragraph" w:styleId="Heading6">
    <w:name w:val="heading 6"/>
    <w:basedOn w:val="Normal"/>
    <w:next w:val="Normal"/>
    <w:link w:val="Heading6Char"/>
    <w:qFormat/>
    <w:rsid w:val="00C91295"/>
    <w:pPr>
      <w:numPr>
        <w:ilvl w:val="5"/>
        <w:numId w:val="1"/>
      </w:numPr>
      <w:ind w:left="567" w:hanging="567"/>
      <w:outlineLvl w:val="5"/>
    </w:pPr>
  </w:style>
  <w:style w:type="paragraph" w:styleId="Heading7">
    <w:name w:val="heading 7"/>
    <w:basedOn w:val="Normal"/>
    <w:next w:val="Normal"/>
    <w:link w:val="Heading7Char"/>
    <w:qFormat/>
    <w:rsid w:val="00C91295"/>
    <w:pPr>
      <w:numPr>
        <w:ilvl w:val="6"/>
        <w:numId w:val="1"/>
      </w:numPr>
      <w:ind w:left="567" w:hanging="567"/>
      <w:outlineLvl w:val="6"/>
    </w:pPr>
  </w:style>
  <w:style w:type="paragraph" w:styleId="Heading8">
    <w:name w:val="heading 8"/>
    <w:basedOn w:val="Normal"/>
    <w:next w:val="Normal"/>
    <w:link w:val="Heading8Char"/>
    <w:qFormat/>
    <w:rsid w:val="00C91295"/>
    <w:pPr>
      <w:numPr>
        <w:ilvl w:val="7"/>
        <w:numId w:val="1"/>
      </w:numPr>
      <w:ind w:left="567" w:hanging="567"/>
      <w:outlineLvl w:val="7"/>
    </w:pPr>
  </w:style>
  <w:style w:type="paragraph" w:styleId="Heading9">
    <w:name w:val="heading 9"/>
    <w:basedOn w:val="Normal"/>
    <w:next w:val="Normal"/>
    <w:link w:val="Heading9Char"/>
    <w:qFormat/>
    <w:rsid w:val="00C9129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295"/>
    <w:rPr>
      <w:rFonts w:ascii="Times New Roman" w:eastAsia="Times New Roman" w:hAnsi="Times New Roman" w:cs="Times New Roman"/>
      <w:kern w:val="28"/>
    </w:rPr>
  </w:style>
  <w:style w:type="character" w:customStyle="1" w:styleId="Heading2Char">
    <w:name w:val="Heading 2 Char"/>
    <w:basedOn w:val="DefaultParagraphFont"/>
    <w:link w:val="Heading2"/>
    <w:rsid w:val="00C91295"/>
    <w:rPr>
      <w:rFonts w:ascii="Times New Roman" w:eastAsia="Times New Roman" w:hAnsi="Times New Roman" w:cs="Times New Roman"/>
    </w:rPr>
  </w:style>
  <w:style w:type="character" w:customStyle="1" w:styleId="Heading3Char">
    <w:name w:val="Heading 3 Char"/>
    <w:basedOn w:val="DefaultParagraphFont"/>
    <w:link w:val="Heading3"/>
    <w:rsid w:val="00C91295"/>
    <w:rPr>
      <w:rFonts w:ascii="Times New Roman" w:eastAsia="Times New Roman" w:hAnsi="Times New Roman" w:cs="Times New Roman"/>
    </w:rPr>
  </w:style>
  <w:style w:type="character" w:customStyle="1" w:styleId="Heading4Char">
    <w:name w:val="Heading 4 Char"/>
    <w:basedOn w:val="DefaultParagraphFont"/>
    <w:link w:val="Heading4"/>
    <w:rsid w:val="00C91295"/>
    <w:rPr>
      <w:rFonts w:ascii="Times New Roman" w:eastAsia="Times New Roman" w:hAnsi="Times New Roman" w:cs="Times New Roman"/>
    </w:rPr>
  </w:style>
  <w:style w:type="character" w:customStyle="1" w:styleId="Heading5Char">
    <w:name w:val="Heading 5 Char"/>
    <w:basedOn w:val="DefaultParagraphFont"/>
    <w:link w:val="Heading5"/>
    <w:rsid w:val="00C91295"/>
    <w:rPr>
      <w:rFonts w:ascii="Times New Roman" w:eastAsia="Times New Roman" w:hAnsi="Times New Roman" w:cs="Times New Roman"/>
    </w:rPr>
  </w:style>
  <w:style w:type="character" w:customStyle="1" w:styleId="Heading6Char">
    <w:name w:val="Heading 6 Char"/>
    <w:basedOn w:val="DefaultParagraphFont"/>
    <w:link w:val="Heading6"/>
    <w:rsid w:val="00C91295"/>
    <w:rPr>
      <w:rFonts w:ascii="Times New Roman" w:eastAsia="Times New Roman" w:hAnsi="Times New Roman" w:cs="Times New Roman"/>
    </w:rPr>
  </w:style>
  <w:style w:type="character" w:customStyle="1" w:styleId="Heading7Char">
    <w:name w:val="Heading 7 Char"/>
    <w:basedOn w:val="DefaultParagraphFont"/>
    <w:link w:val="Heading7"/>
    <w:rsid w:val="00C91295"/>
    <w:rPr>
      <w:rFonts w:ascii="Times New Roman" w:eastAsia="Times New Roman" w:hAnsi="Times New Roman" w:cs="Times New Roman"/>
    </w:rPr>
  </w:style>
  <w:style w:type="character" w:customStyle="1" w:styleId="Heading8Char">
    <w:name w:val="Heading 8 Char"/>
    <w:basedOn w:val="DefaultParagraphFont"/>
    <w:link w:val="Heading8"/>
    <w:rsid w:val="00C91295"/>
    <w:rPr>
      <w:rFonts w:ascii="Times New Roman" w:eastAsia="Times New Roman" w:hAnsi="Times New Roman" w:cs="Times New Roman"/>
    </w:rPr>
  </w:style>
  <w:style w:type="character" w:customStyle="1" w:styleId="Heading9Char">
    <w:name w:val="Heading 9 Char"/>
    <w:basedOn w:val="DefaultParagraphFont"/>
    <w:link w:val="Heading9"/>
    <w:rsid w:val="00C91295"/>
    <w:rPr>
      <w:rFonts w:ascii="Times New Roman" w:eastAsia="Times New Roman" w:hAnsi="Times New Roman" w:cs="Times New Roman"/>
    </w:rPr>
  </w:style>
  <w:style w:type="paragraph" w:styleId="Footer">
    <w:name w:val="footer"/>
    <w:basedOn w:val="Normal"/>
    <w:link w:val="FooterChar"/>
    <w:qFormat/>
    <w:rsid w:val="00C91295"/>
  </w:style>
  <w:style w:type="character" w:customStyle="1" w:styleId="FooterChar">
    <w:name w:val="Footer Char"/>
    <w:basedOn w:val="DefaultParagraphFont"/>
    <w:link w:val="Footer"/>
    <w:rsid w:val="00C91295"/>
    <w:rPr>
      <w:rFonts w:ascii="Times New Roman" w:eastAsia="Times New Roman" w:hAnsi="Times New Roman" w:cs="Times New Roman"/>
    </w:rPr>
  </w:style>
  <w:style w:type="paragraph" w:styleId="FootnoteText">
    <w:name w:val="footnote text"/>
    <w:basedOn w:val="Normal"/>
    <w:link w:val="FootnoteTextChar"/>
    <w:qFormat/>
    <w:rsid w:val="00C91295"/>
    <w:pPr>
      <w:keepLines/>
      <w:spacing w:after="60" w:line="240" w:lineRule="auto"/>
      <w:ind w:left="567" w:hanging="567"/>
    </w:pPr>
    <w:rPr>
      <w:sz w:val="16"/>
    </w:rPr>
  </w:style>
  <w:style w:type="character" w:customStyle="1" w:styleId="FootnoteTextChar">
    <w:name w:val="Footnote Text Char"/>
    <w:basedOn w:val="DefaultParagraphFont"/>
    <w:link w:val="FootnoteText"/>
    <w:rsid w:val="00C91295"/>
    <w:rPr>
      <w:rFonts w:ascii="Times New Roman" w:eastAsia="Times New Roman" w:hAnsi="Times New Roman" w:cs="Times New Roman"/>
      <w:sz w:val="16"/>
    </w:rPr>
  </w:style>
  <w:style w:type="paragraph" w:styleId="Header">
    <w:name w:val="header"/>
    <w:basedOn w:val="Normal"/>
    <w:link w:val="HeaderChar"/>
    <w:qFormat/>
    <w:rsid w:val="00C91295"/>
  </w:style>
  <w:style w:type="character" w:customStyle="1" w:styleId="HeaderChar">
    <w:name w:val="Header Char"/>
    <w:basedOn w:val="DefaultParagraphFont"/>
    <w:link w:val="Header"/>
    <w:rsid w:val="00C91295"/>
    <w:rPr>
      <w:rFonts w:ascii="Times New Roman" w:eastAsia="Times New Roman" w:hAnsi="Times New Roman" w:cs="Times New Roman"/>
    </w:rPr>
  </w:style>
  <w:style w:type="paragraph" w:customStyle="1" w:styleId="quotes">
    <w:name w:val="quotes"/>
    <w:basedOn w:val="Normal"/>
    <w:next w:val="Normal"/>
    <w:rsid w:val="00C91295"/>
    <w:pPr>
      <w:ind w:left="720"/>
    </w:pPr>
    <w:rPr>
      <w:i/>
    </w:rPr>
  </w:style>
  <w:style w:type="character" w:styleId="FootnoteReference">
    <w:name w:val="footnote reference"/>
    <w:basedOn w:val="DefaultParagraphFont"/>
    <w:unhideWhenUsed/>
    <w:qFormat/>
    <w:rsid w:val="00C91295"/>
    <w:rPr>
      <w:sz w:val="24"/>
      <w:vertAlign w:val="superscript"/>
    </w:rPr>
  </w:style>
  <w:style w:type="paragraph" w:styleId="NormalWeb">
    <w:name w:val="Normal (Web)"/>
    <w:basedOn w:val="Normal"/>
    <w:uiPriority w:val="99"/>
    <w:unhideWhenUsed/>
    <w:rsid w:val="00C91295"/>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C91295"/>
    <w:rPr>
      <w:b/>
      <w:bCs/>
    </w:rPr>
  </w:style>
  <w:style w:type="character" w:styleId="Hyperlink">
    <w:name w:val="Hyperlink"/>
    <w:basedOn w:val="DefaultParagraphFont"/>
    <w:uiPriority w:val="99"/>
    <w:semiHidden/>
    <w:unhideWhenUsed/>
    <w:rsid w:val="00C91295"/>
    <w:rPr>
      <w:color w:val="0000FF"/>
      <w:u w:val="single"/>
    </w:rPr>
  </w:style>
  <w:style w:type="paragraph" w:styleId="BalloonText">
    <w:name w:val="Balloon Text"/>
    <w:basedOn w:val="Normal"/>
    <w:link w:val="BalloonTextChar"/>
    <w:uiPriority w:val="99"/>
    <w:semiHidden/>
    <w:unhideWhenUsed/>
    <w:rsid w:val="000F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CC"/>
    <w:rPr>
      <w:rFonts w:ascii="Tahoma" w:eastAsia="Times New Roman" w:hAnsi="Tahoma" w:cs="Tahoma"/>
      <w:sz w:val="16"/>
      <w:szCs w:val="16"/>
    </w:rPr>
  </w:style>
  <w:style w:type="paragraph" w:styleId="ListParagraph">
    <w:name w:val="List Paragraph"/>
    <w:basedOn w:val="Normal"/>
    <w:uiPriority w:val="34"/>
    <w:qFormat/>
    <w:rsid w:val="00154A58"/>
    <w:pPr>
      <w:ind w:left="720"/>
      <w:contextualSpacing/>
    </w:pPr>
  </w:style>
  <w:style w:type="character" w:styleId="CommentReference">
    <w:name w:val="annotation reference"/>
    <w:basedOn w:val="DefaultParagraphFont"/>
    <w:uiPriority w:val="99"/>
    <w:semiHidden/>
    <w:unhideWhenUsed/>
    <w:rsid w:val="00D521F7"/>
    <w:rPr>
      <w:sz w:val="16"/>
      <w:szCs w:val="16"/>
    </w:rPr>
  </w:style>
  <w:style w:type="paragraph" w:styleId="CommentText">
    <w:name w:val="annotation text"/>
    <w:basedOn w:val="Normal"/>
    <w:link w:val="CommentTextChar"/>
    <w:uiPriority w:val="99"/>
    <w:semiHidden/>
    <w:unhideWhenUsed/>
    <w:rsid w:val="00D521F7"/>
    <w:pPr>
      <w:spacing w:line="240" w:lineRule="auto"/>
    </w:pPr>
    <w:rPr>
      <w:sz w:val="20"/>
      <w:szCs w:val="20"/>
    </w:rPr>
  </w:style>
  <w:style w:type="character" w:customStyle="1" w:styleId="CommentTextChar">
    <w:name w:val="Comment Text Char"/>
    <w:basedOn w:val="DefaultParagraphFont"/>
    <w:link w:val="CommentText"/>
    <w:uiPriority w:val="99"/>
    <w:semiHidden/>
    <w:rsid w:val="00D52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1F7"/>
    <w:rPr>
      <w:b/>
      <w:bCs/>
    </w:rPr>
  </w:style>
  <w:style w:type="character" w:customStyle="1" w:styleId="CommentSubjectChar">
    <w:name w:val="Comment Subject Char"/>
    <w:basedOn w:val="CommentTextChar"/>
    <w:link w:val="CommentSubject"/>
    <w:uiPriority w:val="99"/>
    <w:semiHidden/>
    <w:rsid w:val="00D521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431">
      <w:bodyDiv w:val="1"/>
      <w:marLeft w:val="0"/>
      <w:marRight w:val="0"/>
      <w:marTop w:val="0"/>
      <w:marBottom w:val="0"/>
      <w:divBdr>
        <w:top w:val="none" w:sz="0" w:space="0" w:color="auto"/>
        <w:left w:val="none" w:sz="0" w:space="0" w:color="auto"/>
        <w:bottom w:val="none" w:sz="0" w:space="0" w:color="auto"/>
        <w:right w:val="none" w:sz="0" w:space="0" w:color="auto"/>
      </w:divBdr>
    </w:div>
    <w:div w:id="556016787">
      <w:bodyDiv w:val="1"/>
      <w:marLeft w:val="0"/>
      <w:marRight w:val="0"/>
      <w:marTop w:val="0"/>
      <w:marBottom w:val="0"/>
      <w:divBdr>
        <w:top w:val="none" w:sz="0" w:space="0" w:color="auto"/>
        <w:left w:val="none" w:sz="0" w:space="0" w:color="auto"/>
        <w:bottom w:val="none" w:sz="0" w:space="0" w:color="auto"/>
        <w:right w:val="none" w:sz="0" w:space="0" w:color="auto"/>
      </w:divBdr>
    </w:div>
    <w:div w:id="900754354">
      <w:bodyDiv w:val="1"/>
      <w:marLeft w:val="0"/>
      <w:marRight w:val="0"/>
      <w:marTop w:val="0"/>
      <w:marBottom w:val="0"/>
      <w:divBdr>
        <w:top w:val="none" w:sz="0" w:space="0" w:color="auto"/>
        <w:left w:val="none" w:sz="0" w:space="0" w:color="auto"/>
        <w:bottom w:val="none" w:sz="0" w:space="0" w:color="auto"/>
        <w:right w:val="none" w:sz="0" w:space="0" w:color="auto"/>
      </w:divBdr>
      <w:divsChild>
        <w:div w:id="5511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multiannual-financial-framework-post-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esc.europa.eu" TargetMode="External"/><Relationship Id="rId5" Type="http://schemas.openxmlformats.org/officeDocument/2006/relationships/webSettings" Target="webSettings.xml"/><Relationship Id="rId10" Type="http://schemas.openxmlformats.org/officeDocument/2006/relationships/hyperlink" Target="http://www.eesc.europa.eu/?i=portal.en.videos.41081" TargetMode="External"/><Relationship Id="rId4" Type="http://schemas.openxmlformats.org/officeDocument/2006/relationships/settings" Target="settings.xml"/><Relationship Id="rId9" Type="http://schemas.openxmlformats.org/officeDocument/2006/relationships/hyperlink" Target="mailto:jasmin.kloetzing@eesc.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Kloetzing</dc:creator>
  <cp:lastModifiedBy>Jasmin Kloetzing</cp:lastModifiedBy>
  <cp:revision>3</cp:revision>
  <cp:lastPrinted>2018-05-16T09:33:00Z</cp:lastPrinted>
  <dcterms:created xsi:type="dcterms:W3CDTF">2018-05-18T07:50:00Z</dcterms:created>
  <dcterms:modified xsi:type="dcterms:W3CDTF">2018-05-18T07:59:00Z</dcterms:modified>
</cp:coreProperties>
</file>