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748" w:rsidRDefault="00051748" w:rsidP="00971384">
      <w:pPr>
        <w:spacing w:line="240" w:lineRule="auto"/>
        <w:jc w:val="center"/>
        <w:rPr>
          <w:b/>
          <w:sz w:val="24"/>
          <w:szCs w:val="24"/>
          <w:u w:val="single"/>
          <w:lang w:val="es-ES_tradnl"/>
        </w:rPr>
      </w:pPr>
      <w:bookmarkStart w:id="0" w:name="_GoBack"/>
      <w:bookmarkEnd w:id="0"/>
      <w:r>
        <w:rPr>
          <w:noProof/>
          <w:lang w:val="fr-BE" w:eastAsia="fr-BE"/>
        </w:rPr>
        <w:drawing>
          <wp:inline distT="0" distB="0" distL="0" distR="0" wp14:anchorId="7CED6483" wp14:editId="04F765AE">
            <wp:extent cx="1023612" cy="59681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4711" cy="6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48" w:rsidRDefault="00051748" w:rsidP="00971384">
      <w:pPr>
        <w:spacing w:line="240" w:lineRule="auto"/>
        <w:jc w:val="center"/>
        <w:rPr>
          <w:b/>
          <w:sz w:val="24"/>
          <w:szCs w:val="24"/>
          <w:u w:val="single"/>
          <w:lang w:val="es-ES_tradnl"/>
        </w:rPr>
      </w:pPr>
    </w:p>
    <w:p w:rsidR="00DD779D" w:rsidRPr="00DD779D" w:rsidRDefault="00DD779D" w:rsidP="00971384">
      <w:pPr>
        <w:spacing w:line="240" w:lineRule="auto"/>
        <w:jc w:val="center"/>
        <w:rPr>
          <w:b/>
          <w:sz w:val="24"/>
          <w:szCs w:val="24"/>
          <w:u w:val="single"/>
          <w:lang w:val="es-ES_tradnl"/>
        </w:rPr>
      </w:pPr>
      <w:r w:rsidRPr="00DD779D">
        <w:rPr>
          <w:b/>
          <w:sz w:val="24"/>
          <w:szCs w:val="24"/>
          <w:u w:val="single"/>
          <w:lang w:val="es-ES_tradnl"/>
        </w:rPr>
        <w:t xml:space="preserve">EU DAG </w:t>
      </w:r>
      <w:proofErr w:type="spellStart"/>
      <w:r w:rsidRPr="00DD779D">
        <w:rPr>
          <w:b/>
          <w:sz w:val="24"/>
          <w:szCs w:val="24"/>
          <w:u w:val="single"/>
          <w:lang w:val="es-ES_tradnl"/>
        </w:rPr>
        <w:t>composition</w:t>
      </w:r>
      <w:proofErr w:type="spellEnd"/>
      <w:r>
        <w:rPr>
          <w:b/>
          <w:sz w:val="24"/>
          <w:szCs w:val="24"/>
          <w:u w:val="single"/>
          <w:lang w:val="es-ES_tradnl"/>
        </w:rPr>
        <w:t xml:space="preserve"> / </w:t>
      </w:r>
      <w:r w:rsidRPr="00DD779D">
        <w:rPr>
          <w:b/>
          <w:sz w:val="24"/>
          <w:szCs w:val="24"/>
          <w:u w:val="single"/>
          <w:lang w:val="es-ES_tradnl"/>
        </w:rPr>
        <w:t xml:space="preserve">Composición del GA </w:t>
      </w:r>
      <w:proofErr w:type="gramStart"/>
      <w:r w:rsidRPr="00DD779D">
        <w:rPr>
          <w:b/>
          <w:sz w:val="24"/>
          <w:szCs w:val="24"/>
          <w:u w:val="single"/>
          <w:lang w:val="es-ES_tradnl"/>
        </w:rPr>
        <w:t>Europeo</w:t>
      </w:r>
      <w:proofErr w:type="gramEnd"/>
    </w:p>
    <w:p w:rsidR="004F5EF7" w:rsidRPr="00DD779D" w:rsidRDefault="004F5EF7" w:rsidP="00971384">
      <w:pPr>
        <w:spacing w:line="240" w:lineRule="auto"/>
        <w:jc w:val="center"/>
        <w:rPr>
          <w:sz w:val="24"/>
          <w:szCs w:val="24"/>
        </w:rPr>
      </w:pPr>
    </w:p>
    <w:p w:rsidR="001351B9" w:rsidRPr="00DD779D" w:rsidRDefault="001351B9" w:rsidP="00971384">
      <w:pPr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3625"/>
        <w:gridCol w:w="2835"/>
      </w:tblGrid>
      <w:tr w:rsidR="00051748" w:rsidRPr="00DD779D" w:rsidTr="00273FFD">
        <w:trPr>
          <w:trHeight w:val="300"/>
          <w:jc w:val="center"/>
        </w:trPr>
        <w:tc>
          <w:tcPr>
            <w:tcW w:w="7196" w:type="dxa"/>
            <w:gridSpan w:val="3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D779D">
              <w:rPr>
                <w:b/>
                <w:bCs/>
                <w:sz w:val="24"/>
                <w:szCs w:val="24"/>
              </w:rPr>
              <w:t xml:space="preserve">Employers / </w:t>
            </w:r>
            <w:proofErr w:type="spellStart"/>
            <w:r w:rsidRPr="00DD779D">
              <w:rPr>
                <w:b/>
                <w:bCs/>
                <w:sz w:val="24"/>
                <w:szCs w:val="24"/>
              </w:rPr>
              <w:t>Empresarios</w:t>
            </w:r>
            <w:proofErr w:type="spellEnd"/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BusinessEurope</w:t>
            </w:r>
            <w:proofErr w:type="spellEnd"/>
          </w:p>
        </w:tc>
        <w:tc>
          <w:tcPr>
            <w:tcW w:w="2835" w:type="dxa"/>
            <w:noWrap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Benedikt Wiedenhofer</w:t>
            </w: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EUCOFEL (Fruit Veg Europe)</w:t>
            </w:r>
          </w:p>
        </w:tc>
        <w:tc>
          <w:tcPr>
            <w:tcW w:w="2835" w:type="dxa"/>
            <w:noWrap/>
            <w:hideMark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Alba </w:t>
            </w:r>
            <w:proofErr w:type="spellStart"/>
            <w:r w:rsidRPr="00856CD6">
              <w:rPr>
                <w:sz w:val="24"/>
                <w:szCs w:val="24"/>
              </w:rPr>
              <w:t>Ridao-Bouloumié</w:t>
            </w:r>
            <w:proofErr w:type="spellEnd"/>
          </w:p>
          <w:p w:rsidR="00051748" w:rsidRPr="00856CD6" w:rsidRDefault="00051748" w:rsidP="00971384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Eurochambres</w:t>
            </w:r>
            <w:proofErr w:type="spellEnd"/>
          </w:p>
        </w:tc>
        <w:tc>
          <w:tcPr>
            <w:tcW w:w="2835" w:type="dxa"/>
            <w:noWrap/>
            <w:hideMark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Dominic </w:t>
            </w:r>
            <w:proofErr w:type="spellStart"/>
            <w:r w:rsidRPr="00856CD6">
              <w:rPr>
                <w:sz w:val="24"/>
                <w:szCs w:val="24"/>
              </w:rPr>
              <w:t>Boucsein</w:t>
            </w:r>
            <w:proofErr w:type="spellEnd"/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Fair Trade Advocacy Office</w:t>
            </w:r>
          </w:p>
        </w:tc>
        <w:tc>
          <w:tcPr>
            <w:tcW w:w="2835" w:type="dxa"/>
            <w:noWrap/>
          </w:tcPr>
          <w:p w:rsidR="009A151E" w:rsidRPr="00856CD6" w:rsidRDefault="009A151E" w:rsidP="009A151E">
            <w:pPr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Sergi Corbalán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FEDIOL</w:t>
            </w:r>
          </w:p>
        </w:tc>
        <w:tc>
          <w:tcPr>
            <w:tcW w:w="2835" w:type="dxa"/>
            <w:noWrap/>
          </w:tcPr>
          <w:p w:rsidR="009A151E" w:rsidRPr="00856CD6" w:rsidRDefault="009A151E" w:rsidP="009A151E">
            <w:pPr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Denny </w:t>
            </w:r>
            <w:proofErr w:type="spellStart"/>
            <w:r w:rsidRPr="00856CD6">
              <w:rPr>
                <w:sz w:val="24"/>
                <w:szCs w:val="24"/>
              </w:rPr>
              <w:t>Cobianchi</w:t>
            </w:r>
            <w:proofErr w:type="spellEnd"/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C473DC" w:rsidP="009A151E">
            <w:pPr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SMEu</w:t>
            </w:r>
            <w:r w:rsidR="009A151E" w:rsidRPr="00856CD6">
              <w:rPr>
                <w:sz w:val="24"/>
                <w:szCs w:val="24"/>
              </w:rPr>
              <w:t>nited</w:t>
            </w:r>
            <w:proofErr w:type="spellEnd"/>
          </w:p>
        </w:tc>
        <w:tc>
          <w:tcPr>
            <w:tcW w:w="2835" w:type="dxa"/>
            <w:noWrap/>
          </w:tcPr>
          <w:p w:rsidR="009A151E" w:rsidRPr="00856CD6" w:rsidRDefault="009A151E" w:rsidP="009A151E">
            <w:pPr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Rosa </w:t>
            </w:r>
            <w:proofErr w:type="spellStart"/>
            <w:r w:rsidRPr="00856CD6">
              <w:rPr>
                <w:sz w:val="24"/>
                <w:szCs w:val="24"/>
              </w:rPr>
              <w:t>Solanes</w:t>
            </w:r>
            <w:proofErr w:type="spellEnd"/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European Economic and Social Committee</w:t>
            </w:r>
          </w:p>
        </w:tc>
        <w:tc>
          <w:tcPr>
            <w:tcW w:w="2835" w:type="dxa"/>
            <w:noWrap/>
          </w:tcPr>
          <w:p w:rsidR="00051748" w:rsidRPr="00856CD6" w:rsidRDefault="00915C07" w:rsidP="00915C0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15C07">
              <w:rPr>
                <w:sz w:val="24"/>
                <w:szCs w:val="24"/>
              </w:rPr>
              <w:t xml:space="preserve">Paulo Barros Vale </w:t>
            </w: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196" w:type="dxa"/>
            <w:gridSpan w:val="3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D779D">
              <w:rPr>
                <w:b/>
                <w:bCs/>
                <w:sz w:val="24"/>
                <w:szCs w:val="24"/>
              </w:rPr>
              <w:t xml:space="preserve">Workers / </w:t>
            </w:r>
            <w:proofErr w:type="spellStart"/>
            <w:r w:rsidRPr="00DD779D">
              <w:rPr>
                <w:b/>
                <w:bCs/>
                <w:sz w:val="24"/>
                <w:szCs w:val="24"/>
              </w:rPr>
              <w:t>Trabajadores</w:t>
            </w:r>
            <w:proofErr w:type="spellEnd"/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ACV-CSC</w:t>
            </w:r>
          </w:p>
        </w:tc>
        <w:tc>
          <w:tcPr>
            <w:tcW w:w="2835" w:type="dxa"/>
            <w:noWrap/>
            <w:hideMark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Renaat</w:t>
            </w:r>
            <w:proofErr w:type="spellEnd"/>
            <w:r w:rsidRPr="00856CD6">
              <w:rPr>
                <w:sz w:val="24"/>
                <w:szCs w:val="24"/>
              </w:rPr>
              <w:t xml:space="preserve"> </w:t>
            </w:r>
            <w:proofErr w:type="spellStart"/>
            <w:r w:rsidRPr="00856CD6">
              <w:rPr>
                <w:sz w:val="24"/>
                <w:szCs w:val="24"/>
              </w:rPr>
              <w:t>Hanssens</w:t>
            </w:r>
            <w:proofErr w:type="spellEnd"/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CGT (France)</w:t>
            </w:r>
          </w:p>
        </w:tc>
        <w:tc>
          <w:tcPr>
            <w:tcW w:w="2835" w:type="dxa"/>
            <w:noWrap/>
            <w:hideMark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Marie-Christine </w:t>
            </w:r>
            <w:proofErr w:type="spellStart"/>
            <w:r w:rsidRPr="00856CD6">
              <w:rPr>
                <w:sz w:val="24"/>
                <w:szCs w:val="24"/>
              </w:rPr>
              <w:t>Naillod</w:t>
            </w:r>
            <w:proofErr w:type="spellEnd"/>
            <w:r w:rsidRPr="00856CD6">
              <w:rPr>
                <w:sz w:val="24"/>
                <w:szCs w:val="24"/>
              </w:rPr>
              <w:t xml:space="preserve"> </w:t>
            </w: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CISL (Italy)</w:t>
            </w:r>
          </w:p>
        </w:tc>
        <w:tc>
          <w:tcPr>
            <w:tcW w:w="2835" w:type="dxa"/>
            <w:noWrap/>
            <w:hideMark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Giuseppe Iuliano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CNV (NL)</w:t>
            </w:r>
          </w:p>
        </w:tc>
        <w:tc>
          <w:tcPr>
            <w:tcW w:w="2835" w:type="dxa"/>
            <w:noWrap/>
          </w:tcPr>
          <w:p w:rsidR="009A151E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Maurica</w:t>
            </w:r>
            <w:proofErr w:type="spellEnd"/>
            <w:r w:rsidRPr="00856CD6">
              <w:rPr>
                <w:sz w:val="24"/>
                <w:szCs w:val="24"/>
              </w:rPr>
              <w:t xml:space="preserve"> van Beers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UGT (Spain)</w:t>
            </w:r>
          </w:p>
        </w:tc>
        <w:tc>
          <w:tcPr>
            <w:tcW w:w="2835" w:type="dxa"/>
            <w:noWrap/>
          </w:tcPr>
          <w:p w:rsidR="009A151E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Ramiro Vega</w:t>
            </w: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051748" w:rsidRPr="00856CD6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European Economic and Social Committee</w:t>
            </w:r>
          </w:p>
        </w:tc>
        <w:tc>
          <w:tcPr>
            <w:tcW w:w="2835" w:type="dxa"/>
            <w:noWrap/>
          </w:tcPr>
          <w:p w:rsidR="00051748" w:rsidRPr="00856CD6" w:rsidRDefault="00FD6D85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D6D85">
              <w:rPr>
                <w:sz w:val="24"/>
                <w:szCs w:val="24"/>
              </w:rPr>
              <w:t>Dumitru Fornea</w:t>
            </w:r>
          </w:p>
          <w:p w:rsidR="00051748" w:rsidRPr="00856CD6" w:rsidRDefault="00051748" w:rsidP="00971384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051748" w:rsidRPr="00DD779D" w:rsidTr="00273FFD">
        <w:trPr>
          <w:trHeight w:val="300"/>
          <w:jc w:val="center"/>
        </w:trPr>
        <w:tc>
          <w:tcPr>
            <w:tcW w:w="7196" w:type="dxa"/>
            <w:gridSpan w:val="3"/>
            <w:noWrap/>
          </w:tcPr>
          <w:p w:rsidR="00051748" w:rsidRPr="00DD779D" w:rsidRDefault="00051748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D779D">
              <w:rPr>
                <w:b/>
                <w:bCs/>
                <w:sz w:val="24"/>
                <w:szCs w:val="24"/>
              </w:rPr>
              <w:t>NGOs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D779D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D779D">
              <w:rPr>
                <w:b/>
                <w:bCs/>
                <w:sz w:val="24"/>
                <w:szCs w:val="24"/>
              </w:rPr>
              <w:t xml:space="preserve">other / ONGs y </w:t>
            </w:r>
            <w:proofErr w:type="spellStart"/>
            <w:r w:rsidRPr="00DD779D">
              <w:rPr>
                <w:b/>
                <w:bCs/>
                <w:sz w:val="24"/>
                <w:szCs w:val="24"/>
              </w:rPr>
              <w:t>otros</w:t>
            </w:r>
            <w:proofErr w:type="spellEnd"/>
          </w:p>
        </w:tc>
      </w:tr>
      <w:tr w:rsidR="00051748" w:rsidRPr="00DD779D" w:rsidTr="009A151E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051748" w:rsidRPr="00DD779D" w:rsidRDefault="00051748" w:rsidP="00971384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Both ends</w:t>
            </w:r>
          </w:p>
        </w:tc>
        <w:tc>
          <w:tcPr>
            <w:tcW w:w="2835" w:type="dxa"/>
            <w:noWrap/>
          </w:tcPr>
          <w:p w:rsidR="00051748" w:rsidRPr="00856CD6" w:rsidRDefault="009A151E" w:rsidP="009713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Fernando Hernandez Espino</w:t>
            </w:r>
          </w:p>
        </w:tc>
      </w:tr>
      <w:tr w:rsidR="009A151E" w:rsidRPr="00DD779D" w:rsidTr="009A151E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Eurogroup</w:t>
            </w:r>
            <w:proofErr w:type="spellEnd"/>
            <w:r w:rsidRPr="00856CD6">
              <w:rPr>
                <w:sz w:val="24"/>
                <w:szCs w:val="24"/>
              </w:rPr>
              <w:t xml:space="preserve"> for Animals</w:t>
            </w:r>
          </w:p>
        </w:tc>
        <w:tc>
          <w:tcPr>
            <w:tcW w:w="283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Stephanie Ghislain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Fairwatch</w:t>
            </w:r>
            <w:proofErr w:type="spellEnd"/>
          </w:p>
        </w:tc>
        <w:tc>
          <w:tcPr>
            <w:tcW w:w="283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Alberto Zoratti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Friedrich-Ebert-</w:t>
            </w:r>
            <w:proofErr w:type="spellStart"/>
            <w:r w:rsidRPr="00856CD6">
              <w:rPr>
                <w:sz w:val="24"/>
                <w:szCs w:val="24"/>
              </w:rPr>
              <w:t>Stiftung</w:t>
            </w:r>
            <w:proofErr w:type="spellEnd"/>
          </w:p>
        </w:tc>
        <w:tc>
          <w:tcPr>
            <w:tcW w:w="283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Susanne Stollreiter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OIDHACO</w:t>
            </w:r>
          </w:p>
        </w:tc>
        <w:tc>
          <w:tcPr>
            <w:tcW w:w="2835" w:type="dxa"/>
            <w:noWrap/>
          </w:tcPr>
          <w:p w:rsidR="00941668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Hendrine Rotthier </w:t>
            </w:r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Plataforma</w:t>
            </w:r>
            <w:proofErr w:type="spellEnd"/>
            <w:r w:rsidRPr="00856CD6">
              <w:rPr>
                <w:sz w:val="24"/>
                <w:szCs w:val="24"/>
              </w:rPr>
              <w:t xml:space="preserve"> Europa Peru</w:t>
            </w:r>
          </w:p>
        </w:tc>
        <w:tc>
          <w:tcPr>
            <w:tcW w:w="2835" w:type="dxa"/>
            <w:noWrap/>
            <w:hideMark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Géraldine Duquenne</w:t>
            </w:r>
          </w:p>
          <w:p w:rsidR="009A151E" w:rsidRPr="00856CD6" w:rsidRDefault="009A151E" w:rsidP="009A151E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9A151E" w:rsidRPr="00DD779D" w:rsidTr="009A151E">
        <w:trPr>
          <w:trHeight w:val="300"/>
          <w:jc w:val="center"/>
        </w:trPr>
        <w:tc>
          <w:tcPr>
            <w:tcW w:w="736" w:type="dxa"/>
            <w:noWrap/>
            <w:hideMark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856CD6">
              <w:rPr>
                <w:sz w:val="24"/>
                <w:szCs w:val="24"/>
              </w:rPr>
              <w:t>Solidaridad</w:t>
            </w:r>
            <w:proofErr w:type="spellEnd"/>
            <w:r w:rsidRPr="00856C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 xml:space="preserve">Joel </w:t>
            </w:r>
            <w:proofErr w:type="spellStart"/>
            <w:r w:rsidRPr="00856CD6">
              <w:rPr>
                <w:sz w:val="24"/>
                <w:szCs w:val="24"/>
              </w:rPr>
              <w:t>Brounen</w:t>
            </w:r>
            <w:proofErr w:type="spellEnd"/>
          </w:p>
        </w:tc>
      </w:tr>
      <w:tr w:rsidR="009A151E" w:rsidRPr="00DD779D" w:rsidTr="00273FFD">
        <w:trPr>
          <w:trHeight w:val="300"/>
          <w:jc w:val="center"/>
        </w:trPr>
        <w:tc>
          <w:tcPr>
            <w:tcW w:w="736" w:type="dxa"/>
            <w:noWrap/>
          </w:tcPr>
          <w:p w:rsidR="009A151E" w:rsidRPr="00DD779D" w:rsidRDefault="009A151E" w:rsidP="009A151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5" w:type="dxa"/>
            <w:noWrap/>
          </w:tcPr>
          <w:p w:rsidR="009A151E" w:rsidRPr="00856CD6" w:rsidRDefault="009A151E" w:rsidP="009A151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56CD6">
              <w:rPr>
                <w:sz w:val="24"/>
                <w:szCs w:val="24"/>
              </w:rPr>
              <w:t>European Economic and Social Committee</w:t>
            </w:r>
          </w:p>
        </w:tc>
        <w:tc>
          <w:tcPr>
            <w:tcW w:w="2835" w:type="dxa"/>
            <w:noWrap/>
          </w:tcPr>
          <w:p w:rsidR="009A151E" w:rsidRPr="00856CD6" w:rsidRDefault="00643EE7" w:rsidP="00643EE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43EE7">
              <w:rPr>
                <w:sz w:val="24"/>
                <w:szCs w:val="24"/>
              </w:rPr>
              <w:t xml:space="preserve">Topolánszky Ákos </w:t>
            </w:r>
          </w:p>
        </w:tc>
      </w:tr>
    </w:tbl>
    <w:p w:rsidR="00824374" w:rsidRDefault="00824374" w:rsidP="00971384">
      <w:pPr>
        <w:spacing w:line="240" w:lineRule="auto"/>
        <w:rPr>
          <w:sz w:val="24"/>
          <w:szCs w:val="24"/>
        </w:rPr>
      </w:pPr>
    </w:p>
    <w:p w:rsidR="00950F80" w:rsidRPr="00DD779D" w:rsidRDefault="00950F80" w:rsidP="00971384">
      <w:pPr>
        <w:spacing w:line="240" w:lineRule="auto"/>
        <w:rPr>
          <w:sz w:val="24"/>
          <w:szCs w:val="24"/>
        </w:rPr>
      </w:pPr>
    </w:p>
    <w:sectPr w:rsidR="00950F80" w:rsidRPr="00DD779D" w:rsidSect="00051748">
      <w:pgSz w:w="11907" w:h="16839"/>
      <w:pgMar w:top="709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B9"/>
    <w:rsid w:val="00051748"/>
    <w:rsid w:val="00126E7D"/>
    <w:rsid w:val="001351B9"/>
    <w:rsid w:val="001E66A0"/>
    <w:rsid w:val="00273FFD"/>
    <w:rsid w:val="00310427"/>
    <w:rsid w:val="00332C97"/>
    <w:rsid w:val="004F5EF7"/>
    <w:rsid w:val="00603D95"/>
    <w:rsid w:val="00643EE7"/>
    <w:rsid w:val="00770BC1"/>
    <w:rsid w:val="00824374"/>
    <w:rsid w:val="00826506"/>
    <w:rsid w:val="0085158E"/>
    <w:rsid w:val="00856CD6"/>
    <w:rsid w:val="00915C07"/>
    <w:rsid w:val="00941668"/>
    <w:rsid w:val="00950F80"/>
    <w:rsid w:val="00971384"/>
    <w:rsid w:val="009A151E"/>
    <w:rsid w:val="00A249DE"/>
    <w:rsid w:val="00A739AD"/>
    <w:rsid w:val="00BD1998"/>
    <w:rsid w:val="00C473DC"/>
    <w:rsid w:val="00DB1F61"/>
    <w:rsid w:val="00DC0EF3"/>
    <w:rsid w:val="00DD779D"/>
    <w:rsid w:val="00E8460E"/>
    <w:rsid w:val="00FD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6A7D7-79F9-4F11-9D43-7FAB9237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B9"/>
    <w:pPr>
      <w:spacing w:after="0" w:line="288" w:lineRule="auto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351B9"/>
    <w:pPr>
      <w:numPr>
        <w:numId w:val="1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qFormat/>
    <w:rsid w:val="001351B9"/>
    <w:pPr>
      <w:numPr>
        <w:ilvl w:val="1"/>
        <w:numId w:val="1"/>
      </w:numPr>
      <w:ind w:left="567" w:hanging="567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1351B9"/>
    <w:pPr>
      <w:numPr>
        <w:ilvl w:val="2"/>
        <w:numId w:val="1"/>
      </w:numPr>
      <w:ind w:left="567" w:hanging="567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1351B9"/>
    <w:pPr>
      <w:numPr>
        <w:ilvl w:val="3"/>
        <w:numId w:val="1"/>
      </w:numPr>
      <w:ind w:left="567" w:hanging="567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1351B9"/>
    <w:pPr>
      <w:numPr>
        <w:ilvl w:val="4"/>
        <w:numId w:val="1"/>
      </w:numPr>
      <w:ind w:left="567" w:hanging="567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1351B9"/>
    <w:pPr>
      <w:numPr>
        <w:ilvl w:val="5"/>
        <w:numId w:val="1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1351B9"/>
    <w:pPr>
      <w:numPr>
        <w:ilvl w:val="6"/>
        <w:numId w:val="1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1351B9"/>
    <w:pPr>
      <w:numPr>
        <w:ilvl w:val="7"/>
        <w:numId w:val="1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1351B9"/>
    <w:pPr>
      <w:numPr>
        <w:ilvl w:val="8"/>
        <w:numId w:val="1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51B9"/>
    <w:rPr>
      <w:rFonts w:ascii="Times New Roman" w:eastAsia="Times New Roman" w:hAnsi="Times New Roman" w:cs="Times New Roman"/>
      <w:kern w:val="28"/>
    </w:rPr>
  </w:style>
  <w:style w:type="character" w:customStyle="1" w:styleId="Heading2Char">
    <w:name w:val="Heading 2 Char"/>
    <w:basedOn w:val="DefaultParagraphFont"/>
    <w:link w:val="Heading2"/>
    <w:rsid w:val="001351B9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rsid w:val="001351B9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rsid w:val="001351B9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rsid w:val="001351B9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rsid w:val="001351B9"/>
    <w:rPr>
      <w:rFonts w:ascii="Times New Roman" w:eastAsia="Times New Roman" w:hAnsi="Times New Roman" w:cs="Times New Roman"/>
    </w:rPr>
  </w:style>
  <w:style w:type="character" w:customStyle="1" w:styleId="Heading7Char">
    <w:name w:val="Heading 7 Char"/>
    <w:basedOn w:val="DefaultParagraphFont"/>
    <w:link w:val="Heading7"/>
    <w:rsid w:val="001351B9"/>
    <w:rPr>
      <w:rFonts w:ascii="Times New Roman" w:eastAsia="Times New Roman" w:hAnsi="Times New Roman" w:cs="Times New Roman"/>
    </w:rPr>
  </w:style>
  <w:style w:type="character" w:customStyle="1" w:styleId="Heading8Char">
    <w:name w:val="Heading 8 Char"/>
    <w:basedOn w:val="DefaultParagraphFont"/>
    <w:link w:val="Heading8"/>
    <w:rsid w:val="001351B9"/>
    <w:rPr>
      <w:rFonts w:ascii="Times New Roman" w:eastAsia="Times New Roman" w:hAnsi="Times New Roman" w:cs="Times New Roman"/>
    </w:rPr>
  </w:style>
  <w:style w:type="character" w:customStyle="1" w:styleId="Heading9Char">
    <w:name w:val="Heading 9 Char"/>
    <w:basedOn w:val="DefaultParagraphFont"/>
    <w:link w:val="Heading9"/>
    <w:rsid w:val="001351B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qFormat/>
    <w:rsid w:val="001351B9"/>
  </w:style>
  <w:style w:type="character" w:customStyle="1" w:styleId="FooterChar">
    <w:name w:val="Footer Char"/>
    <w:basedOn w:val="DefaultParagraphFont"/>
    <w:link w:val="Footer"/>
    <w:rsid w:val="001351B9"/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qFormat/>
    <w:rsid w:val="001351B9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1351B9"/>
    <w:rPr>
      <w:rFonts w:ascii="Times New Roman" w:eastAsia="Times New Roman" w:hAnsi="Times New Roman" w:cs="Times New Roman"/>
      <w:sz w:val="16"/>
    </w:rPr>
  </w:style>
  <w:style w:type="paragraph" w:styleId="Header">
    <w:name w:val="header"/>
    <w:basedOn w:val="Normal"/>
    <w:link w:val="HeaderChar"/>
    <w:qFormat/>
    <w:rsid w:val="001351B9"/>
  </w:style>
  <w:style w:type="character" w:customStyle="1" w:styleId="HeaderChar">
    <w:name w:val="Header Char"/>
    <w:basedOn w:val="DefaultParagraphFont"/>
    <w:link w:val="Header"/>
    <w:rsid w:val="001351B9"/>
    <w:rPr>
      <w:rFonts w:ascii="Times New Roman" w:eastAsia="Times New Roman" w:hAnsi="Times New Roman" w:cs="Times New Roman"/>
    </w:rPr>
  </w:style>
  <w:style w:type="paragraph" w:customStyle="1" w:styleId="quotes">
    <w:name w:val="quotes"/>
    <w:basedOn w:val="Normal"/>
    <w:next w:val="Normal"/>
    <w:rsid w:val="001351B9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1351B9"/>
    <w:rPr>
      <w:sz w:val="24"/>
      <w:vertAlign w:val="superscript"/>
    </w:rPr>
  </w:style>
  <w:style w:type="character" w:styleId="Hyperlink">
    <w:name w:val="Hyperlink"/>
    <w:basedOn w:val="DefaultParagraphFont"/>
    <w:uiPriority w:val="99"/>
    <w:unhideWhenUsed/>
    <w:rsid w:val="001351B9"/>
    <w:rPr>
      <w:color w:val="0000FF"/>
      <w:u w:val="single"/>
    </w:rPr>
  </w:style>
  <w:style w:type="table" w:styleId="TableGrid">
    <w:name w:val="Table Grid"/>
    <w:basedOn w:val="TableNormal"/>
    <w:uiPriority w:val="59"/>
    <w:rsid w:val="00135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F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F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word2010\Templates\Global\Style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Styles.dotm</Template>
  <TotalTime>1</TotalTime>
  <Pages>1</Pages>
  <Words>143</Words>
  <Characters>792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CESE-CdR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Grieco</dc:creator>
  <cp:lastModifiedBy>Claude Kapella</cp:lastModifiedBy>
  <cp:revision>2</cp:revision>
  <cp:lastPrinted>2019-09-18T13:15:00Z</cp:lastPrinted>
  <dcterms:created xsi:type="dcterms:W3CDTF">2020-11-06T09:53:00Z</dcterms:created>
  <dcterms:modified xsi:type="dcterms:W3CDTF">2020-11-06T09:53:00Z</dcterms:modified>
</cp:coreProperties>
</file>