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CC" w:rsidRPr="00EB3602" w:rsidRDefault="009340CC" w:rsidP="009340CC">
      <w:pPr>
        <w:jc w:val="center"/>
        <w:rPr>
          <w:noProof/>
          <w:lang w:val="en-GB"/>
        </w:rPr>
      </w:pPr>
      <w:r>
        <w:rPr>
          <w:noProof/>
          <w:lang w:val="fr-BE" w:eastAsia="fr-BE"/>
        </w:rPr>
        <w:drawing>
          <wp:inline distT="0" distB="0" distL="0" distR="0" wp14:anchorId="798B4C01" wp14:editId="6FEFC70F">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9340CC" w:rsidRPr="00D736FD" w:rsidRDefault="009340CC" w:rsidP="009340CC">
      <w:pPr>
        <w:jc w:val="center"/>
        <w:rPr>
          <w:rFonts w:ascii="Arial" w:hAnsi="Arial" w:cs="Arial"/>
          <w:b/>
          <w:i/>
          <w:sz w:val="20"/>
          <w:szCs w:val="20"/>
          <w:lang w:val="fr-FR"/>
        </w:rPr>
      </w:pPr>
      <w:r w:rsidRPr="00D736FD">
        <w:rPr>
          <w:rFonts w:ascii="Arial" w:hAnsi="Arial" w:cs="Arial"/>
          <w:b/>
          <w:i/>
          <w:sz w:val="20"/>
          <w:szCs w:val="20"/>
          <w:lang w:val="fr-FR"/>
        </w:rPr>
        <w:t>Comité économique et social européen</w:t>
      </w:r>
    </w:p>
    <w:p w:rsidR="009340CC" w:rsidRPr="00D736FD" w:rsidRDefault="009340CC" w:rsidP="0017680D">
      <w:pPr>
        <w:spacing w:line="336" w:lineRule="auto"/>
        <w:jc w:val="center"/>
        <w:rPr>
          <w:rFonts w:ascii="Arial" w:hAnsi="Arial" w:cs="Arial"/>
          <w:b/>
          <w:sz w:val="20"/>
          <w:szCs w:val="20"/>
          <w:lang w:val="fr-FR"/>
        </w:rPr>
      </w:pPr>
      <w:r w:rsidRPr="00D736FD">
        <w:rPr>
          <w:rFonts w:ascii="Arial" w:hAnsi="Arial" w:cs="Arial"/>
          <w:b/>
          <w:i/>
          <w:sz w:val="20"/>
          <w:szCs w:val="20"/>
          <w:lang w:val="fr-FR"/>
        </w:rPr>
        <w:t>Groupe des travailleurs</w:t>
      </w:r>
    </w:p>
    <w:p w:rsidR="00536AFB" w:rsidRDefault="00536AFB" w:rsidP="0017680D">
      <w:pPr>
        <w:spacing w:line="336" w:lineRule="auto"/>
        <w:jc w:val="right"/>
        <w:rPr>
          <w:rFonts w:asciiTheme="minorHAnsi" w:hAnsiTheme="minorHAnsi"/>
          <w:lang w:val="fr-FR"/>
        </w:rPr>
      </w:pPr>
    </w:p>
    <w:p w:rsidR="004F1162" w:rsidRDefault="00090A1B" w:rsidP="0017680D">
      <w:pPr>
        <w:spacing w:line="336" w:lineRule="auto"/>
        <w:jc w:val="right"/>
        <w:rPr>
          <w:rFonts w:asciiTheme="minorHAnsi" w:hAnsiTheme="minorHAnsi"/>
          <w:lang w:val="fr-FR"/>
        </w:rPr>
      </w:pPr>
      <w:r w:rsidRPr="00D736FD">
        <w:rPr>
          <w:rFonts w:asciiTheme="minorHAnsi" w:hAnsiTheme="minorHAnsi"/>
          <w:lang w:val="fr-FR"/>
        </w:rPr>
        <w:t xml:space="preserve">Bruxelles, le </w:t>
      </w:r>
      <w:r w:rsidR="00536AFB" w:rsidRPr="00536AFB">
        <w:rPr>
          <w:rFonts w:asciiTheme="minorHAnsi" w:hAnsiTheme="minorHAnsi"/>
          <w:lang w:val="fr-FR"/>
        </w:rPr>
        <w:t>16 novembre 2018</w:t>
      </w:r>
    </w:p>
    <w:p w:rsidR="00536AFB" w:rsidRDefault="00536AFB" w:rsidP="00536AFB">
      <w:pPr>
        <w:jc w:val="center"/>
        <w:rPr>
          <w:rFonts w:asciiTheme="minorHAnsi" w:hAnsiTheme="minorHAnsi"/>
          <w:b/>
          <w:sz w:val="28"/>
          <w:szCs w:val="28"/>
          <w:lang w:val="fr-FR"/>
        </w:rPr>
      </w:pPr>
    </w:p>
    <w:p w:rsidR="007426CE" w:rsidRDefault="00536AFB" w:rsidP="00536AFB">
      <w:pPr>
        <w:jc w:val="center"/>
        <w:rPr>
          <w:rFonts w:asciiTheme="minorHAnsi" w:hAnsiTheme="minorHAnsi"/>
          <w:b/>
          <w:sz w:val="28"/>
          <w:szCs w:val="28"/>
          <w:lang w:val="fr-FR"/>
        </w:rPr>
      </w:pPr>
      <w:r w:rsidRPr="00536AFB">
        <w:rPr>
          <w:rFonts w:asciiTheme="minorHAnsi" w:hAnsiTheme="minorHAnsi"/>
          <w:b/>
          <w:sz w:val="28"/>
          <w:szCs w:val="28"/>
          <w:lang w:val="fr-FR"/>
        </w:rPr>
        <w:t xml:space="preserve">Le pilier européen des droits sociaux fête son </w:t>
      </w:r>
      <w:r w:rsidR="007426CE">
        <w:rPr>
          <w:rFonts w:asciiTheme="minorHAnsi" w:hAnsiTheme="minorHAnsi"/>
          <w:b/>
          <w:sz w:val="28"/>
          <w:szCs w:val="28"/>
          <w:lang w:val="fr-FR"/>
        </w:rPr>
        <w:t>1er</w:t>
      </w:r>
      <w:r w:rsidRPr="00536AFB">
        <w:rPr>
          <w:rFonts w:asciiTheme="minorHAnsi" w:hAnsiTheme="minorHAnsi"/>
          <w:b/>
          <w:sz w:val="28"/>
          <w:szCs w:val="28"/>
          <w:lang w:val="fr-FR"/>
        </w:rPr>
        <w:t xml:space="preserve"> anniversaire </w:t>
      </w:r>
      <w:r w:rsidR="007426CE">
        <w:rPr>
          <w:rFonts w:asciiTheme="minorHAnsi" w:hAnsiTheme="minorHAnsi"/>
          <w:b/>
          <w:sz w:val="28"/>
          <w:szCs w:val="28"/>
          <w:lang w:val="fr-FR"/>
        </w:rPr>
        <w:t xml:space="preserve">- </w:t>
      </w:r>
    </w:p>
    <w:p w:rsidR="00536AFB" w:rsidRDefault="00536AFB" w:rsidP="00536AFB">
      <w:pPr>
        <w:jc w:val="center"/>
        <w:rPr>
          <w:rFonts w:asciiTheme="minorHAnsi" w:hAnsiTheme="minorHAnsi"/>
          <w:b/>
          <w:sz w:val="28"/>
          <w:szCs w:val="28"/>
          <w:lang w:val="fr-FR"/>
        </w:rPr>
      </w:pPr>
      <w:r w:rsidRPr="00536AFB">
        <w:rPr>
          <w:rFonts w:asciiTheme="minorHAnsi" w:hAnsiTheme="minorHAnsi"/>
          <w:b/>
          <w:sz w:val="28"/>
          <w:szCs w:val="28"/>
          <w:lang w:val="fr-FR"/>
        </w:rPr>
        <w:t>Il est temps qu'il délivre ses premiers résultats!</w:t>
      </w:r>
    </w:p>
    <w:p w:rsidR="00536AFB" w:rsidRDefault="00536AFB" w:rsidP="00536AFB">
      <w:pPr>
        <w:rPr>
          <w:rFonts w:asciiTheme="minorHAnsi" w:hAnsiTheme="minorHAnsi"/>
          <w:lang w:val="fr-FR"/>
        </w:rPr>
      </w:pPr>
    </w:p>
    <w:p w:rsidR="00536AFB" w:rsidRDefault="00536AFB" w:rsidP="00536AFB">
      <w:pPr>
        <w:rPr>
          <w:rFonts w:asciiTheme="minorHAnsi" w:hAnsiTheme="minorHAnsi"/>
          <w:lang w:val="fr-FR"/>
        </w:rPr>
      </w:pPr>
    </w:p>
    <w:p w:rsidR="00536AFB" w:rsidRDefault="00536AFB" w:rsidP="00536AFB">
      <w:pPr>
        <w:rPr>
          <w:rFonts w:asciiTheme="minorHAnsi" w:hAnsiTheme="minorHAnsi"/>
          <w:lang w:val="fr-FR"/>
        </w:rPr>
      </w:pPr>
      <w:r w:rsidRPr="00536AFB">
        <w:rPr>
          <w:rFonts w:asciiTheme="minorHAnsi" w:hAnsiTheme="minorHAnsi"/>
          <w:lang w:val="fr-FR"/>
        </w:rPr>
        <w:t xml:space="preserve">Un an auparavant, les dirigeants de l'UE se sont réunis à Göteborg pour la proclamation du pilier européen des droits sociaux. Le groupe des travailleurs du Comité économique et social européen a salué la proclamation en tant que signe de leur engagement politique de replacer l'agenda social au cœur de la politique européenne, après des années d'austérité qui ont entraîné des conséquences négatives pour les travailleurs et les autres citoyens. Le groupe des travailleurs avait souligné qu'il ne s'agissait que d'une première étape et que des mesures concrètes étaient nécessaires afin de garantir la mise en application des principes du pilier et un résultat positif pour les citoyens. </w:t>
      </w:r>
    </w:p>
    <w:p w:rsidR="00536AFB" w:rsidRPr="00536AFB" w:rsidRDefault="00536AFB" w:rsidP="00536AFB">
      <w:pPr>
        <w:rPr>
          <w:rFonts w:asciiTheme="minorHAnsi" w:hAnsiTheme="minorHAnsi"/>
          <w:lang w:val="fr-FR"/>
        </w:rPr>
      </w:pPr>
    </w:p>
    <w:p w:rsidR="00536AFB" w:rsidRDefault="00536AFB" w:rsidP="00536AFB">
      <w:pPr>
        <w:rPr>
          <w:rFonts w:asciiTheme="minorHAnsi" w:hAnsiTheme="minorHAnsi"/>
          <w:lang w:val="fr-FR"/>
        </w:rPr>
      </w:pPr>
      <w:r w:rsidRPr="00536AFB">
        <w:rPr>
          <w:rFonts w:asciiTheme="minorHAnsi" w:hAnsiTheme="minorHAnsi"/>
          <w:lang w:val="fr-FR"/>
        </w:rPr>
        <w:t xml:space="preserve">Un an après, le groupe des travailleurs reconnaît que la Commission européenne a réalisé un travail important en proposant des initiatives significatives </w:t>
      </w:r>
      <w:r>
        <w:rPr>
          <w:rFonts w:asciiTheme="minorHAnsi" w:hAnsiTheme="minorHAnsi"/>
          <w:lang w:val="fr-FR"/>
        </w:rPr>
        <w:t xml:space="preserve">visant à </w:t>
      </w:r>
      <w:r w:rsidRPr="00536AFB">
        <w:rPr>
          <w:rFonts w:asciiTheme="minorHAnsi" w:hAnsiTheme="minorHAnsi"/>
          <w:lang w:val="fr-FR"/>
        </w:rPr>
        <w:t>amélior</w:t>
      </w:r>
      <w:r w:rsidR="00795817">
        <w:rPr>
          <w:rFonts w:asciiTheme="minorHAnsi" w:hAnsiTheme="minorHAnsi"/>
          <w:lang w:val="fr-FR"/>
        </w:rPr>
        <w:t>er</w:t>
      </w:r>
      <w:r w:rsidRPr="00536AFB">
        <w:rPr>
          <w:rFonts w:asciiTheme="minorHAnsi" w:hAnsiTheme="minorHAnsi"/>
          <w:lang w:val="fr-FR"/>
        </w:rPr>
        <w:t xml:space="preserve"> l'équilibre entre vie professionnelle et vie privée des parents et aidants, </w:t>
      </w:r>
      <w:r w:rsidR="00795817">
        <w:rPr>
          <w:rFonts w:asciiTheme="minorHAnsi" w:hAnsiTheme="minorHAnsi"/>
          <w:lang w:val="fr-FR"/>
        </w:rPr>
        <w:t>à</w:t>
      </w:r>
      <w:r w:rsidRPr="00536AFB">
        <w:rPr>
          <w:rFonts w:asciiTheme="minorHAnsi" w:hAnsiTheme="minorHAnsi"/>
          <w:lang w:val="fr-FR"/>
        </w:rPr>
        <w:t xml:space="preserve"> garanti</w:t>
      </w:r>
      <w:r w:rsidR="00795817">
        <w:rPr>
          <w:rFonts w:asciiTheme="minorHAnsi" w:hAnsiTheme="minorHAnsi"/>
          <w:lang w:val="fr-FR"/>
        </w:rPr>
        <w:t>r</w:t>
      </w:r>
      <w:r w:rsidRPr="00536AFB">
        <w:rPr>
          <w:rFonts w:asciiTheme="minorHAnsi" w:hAnsiTheme="minorHAnsi"/>
          <w:lang w:val="fr-FR"/>
        </w:rPr>
        <w:t xml:space="preserve"> </w:t>
      </w:r>
      <w:r w:rsidR="00C1347B">
        <w:rPr>
          <w:rFonts w:asciiTheme="minorHAnsi" w:hAnsiTheme="minorHAnsi"/>
          <w:lang w:val="fr-FR"/>
        </w:rPr>
        <w:t xml:space="preserve">à tous les travailleurs </w:t>
      </w:r>
      <w:r w:rsidRPr="00536AFB">
        <w:rPr>
          <w:rFonts w:asciiTheme="minorHAnsi" w:hAnsiTheme="minorHAnsi"/>
          <w:lang w:val="fr-FR"/>
        </w:rPr>
        <w:t>une plus grande transparence et prévisibilité de</w:t>
      </w:r>
      <w:r w:rsidR="00C1347B">
        <w:rPr>
          <w:rFonts w:asciiTheme="minorHAnsi" w:hAnsiTheme="minorHAnsi"/>
          <w:lang w:val="fr-FR"/>
        </w:rPr>
        <w:t xml:space="preserve"> leurs</w:t>
      </w:r>
      <w:r w:rsidRPr="00536AFB">
        <w:rPr>
          <w:rFonts w:asciiTheme="minorHAnsi" w:hAnsiTheme="minorHAnsi"/>
          <w:lang w:val="fr-FR"/>
        </w:rPr>
        <w:t xml:space="preserve"> conditions de travail et </w:t>
      </w:r>
      <w:r w:rsidR="00795817">
        <w:rPr>
          <w:rFonts w:asciiTheme="minorHAnsi" w:hAnsiTheme="minorHAnsi"/>
          <w:lang w:val="fr-FR"/>
        </w:rPr>
        <w:t>à</w:t>
      </w:r>
      <w:r w:rsidRPr="00536AFB">
        <w:rPr>
          <w:rFonts w:asciiTheme="minorHAnsi" w:hAnsiTheme="minorHAnsi"/>
          <w:lang w:val="fr-FR"/>
        </w:rPr>
        <w:t xml:space="preserve"> cré</w:t>
      </w:r>
      <w:r w:rsidR="00795817">
        <w:rPr>
          <w:rFonts w:asciiTheme="minorHAnsi" w:hAnsiTheme="minorHAnsi"/>
          <w:lang w:val="fr-FR"/>
        </w:rPr>
        <w:t>er</w:t>
      </w:r>
      <w:r w:rsidRPr="00536AFB">
        <w:rPr>
          <w:rFonts w:asciiTheme="minorHAnsi" w:hAnsiTheme="minorHAnsi"/>
          <w:lang w:val="fr-FR"/>
        </w:rPr>
        <w:t xml:space="preserve"> une Autorité européenne du travail qui contribuerait à assurer une mobilité équitable de la main-d'œuvre et à lutter contre le dumping social.</w:t>
      </w:r>
    </w:p>
    <w:p w:rsidR="00536AFB" w:rsidRPr="00536AFB" w:rsidRDefault="00536AFB" w:rsidP="00536AFB">
      <w:pPr>
        <w:rPr>
          <w:rFonts w:asciiTheme="minorHAnsi" w:hAnsiTheme="minorHAnsi"/>
          <w:lang w:val="fr-FR"/>
        </w:rPr>
      </w:pPr>
    </w:p>
    <w:p w:rsidR="00536AFB" w:rsidRDefault="00536AFB" w:rsidP="00536AFB">
      <w:pPr>
        <w:rPr>
          <w:rFonts w:asciiTheme="minorHAnsi" w:hAnsiTheme="minorHAnsi"/>
          <w:lang w:val="fr-FR"/>
        </w:rPr>
      </w:pPr>
      <w:r w:rsidRPr="00536AFB">
        <w:rPr>
          <w:rFonts w:asciiTheme="minorHAnsi" w:hAnsiTheme="minorHAnsi"/>
          <w:lang w:val="fr-FR"/>
        </w:rPr>
        <w:t>Toutefois, le groupe des travailleurs reste préoccupé par le fait que ces propositions - qui apporteraient des avantages concrets aux travailleurs dans l'ensemble de l'UE - pourraient être sérieusement diluées dans le cadre des n</w:t>
      </w:r>
      <w:bookmarkStart w:id="0" w:name="_GoBack"/>
      <w:bookmarkEnd w:id="0"/>
      <w:r w:rsidRPr="00536AFB">
        <w:rPr>
          <w:rFonts w:asciiTheme="minorHAnsi" w:hAnsiTheme="minorHAnsi"/>
          <w:lang w:val="fr-FR"/>
        </w:rPr>
        <w:t>égociations actuelles entre le Parlement européen et les gouvernements des États membres. La mise en œuvre effective du pilier social signifie également que les mesures sociales doivent être correctement financées dans le cadre du futur budget de l'UE pour 2021-2027.</w:t>
      </w:r>
    </w:p>
    <w:p w:rsidR="00536AFB" w:rsidRPr="00536AFB" w:rsidRDefault="00536AFB" w:rsidP="00536AFB">
      <w:pPr>
        <w:rPr>
          <w:rFonts w:asciiTheme="minorHAnsi" w:hAnsiTheme="minorHAnsi"/>
          <w:lang w:val="fr-FR"/>
        </w:rPr>
      </w:pPr>
    </w:p>
    <w:p w:rsidR="00536AFB" w:rsidRPr="00536AFB" w:rsidRDefault="00536AFB" w:rsidP="00536AFB">
      <w:pPr>
        <w:rPr>
          <w:rFonts w:asciiTheme="minorHAnsi" w:hAnsiTheme="minorHAnsi"/>
          <w:lang w:val="fr-FR"/>
        </w:rPr>
      </w:pPr>
      <w:r w:rsidRPr="00536AFB">
        <w:rPr>
          <w:rFonts w:asciiTheme="minorHAnsi" w:hAnsiTheme="minorHAnsi"/>
          <w:lang w:val="fr-FR"/>
        </w:rPr>
        <w:t>Ainsi, tout en souhaitant un joyeux premier anniversaire au pilier social, le groupe des travailleurs estime que le meilleur cadeau d'anniversaire serait que les institutions de l'UE tiennent leurs engagements: nous les appelons à adopter des propositions solides pour l'amélioration du bien-être des travailleurs avant les élections européennes de mai 2019.</w:t>
      </w:r>
    </w:p>
    <w:p w:rsidR="00536AFB" w:rsidRPr="00536AFB" w:rsidRDefault="00536AFB" w:rsidP="00536AFB">
      <w:pPr>
        <w:rPr>
          <w:rFonts w:asciiTheme="minorHAnsi" w:hAnsiTheme="minorHAnsi"/>
          <w:lang w:val="fr-FR"/>
        </w:rPr>
      </w:pPr>
    </w:p>
    <w:sectPr w:rsidR="00536AFB" w:rsidRPr="00536AFB" w:rsidSect="004F1162">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62"/>
    <w:rsid w:val="00002D7E"/>
    <w:rsid w:val="00062E25"/>
    <w:rsid w:val="00090A1B"/>
    <w:rsid w:val="00100C75"/>
    <w:rsid w:val="00144ABD"/>
    <w:rsid w:val="0017680D"/>
    <w:rsid w:val="002049BA"/>
    <w:rsid w:val="00343D9C"/>
    <w:rsid w:val="00383CE2"/>
    <w:rsid w:val="004B24F7"/>
    <w:rsid w:val="004F1162"/>
    <w:rsid w:val="0051406B"/>
    <w:rsid w:val="00536AFB"/>
    <w:rsid w:val="00536F3D"/>
    <w:rsid w:val="005D6513"/>
    <w:rsid w:val="005E2218"/>
    <w:rsid w:val="00614525"/>
    <w:rsid w:val="006737AD"/>
    <w:rsid w:val="006C115F"/>
    <w:rsid w:val="006D46D0"/>
    <w:rsid w:val="007422E6"/>
    <w:rsid w:val="007426CE"/>
    <w:rsid w:val="007657C1"/>
    <w:rsid w:val="00795817"/>
    <w:rsid w:val="00847F9D"/>
    <w:rsid w:val="00862D61"/>
    <w:rsid w:val="009340CC"/>
    <w:rsid w:val="009D0AC4"/>
    <w:rsid w:val="00BA2A9F"/>
    <w:rsid w:val="00C1347B"/>
    <w:rsid w:val="00C84840"/>
    <w:rsid w:val="00CB5C1D"/>
    <w:rsid w:val="00D20F57"/>
    <w:rsid w:val="00D25299"/>
    <w:rsid w:val="00D45020"/>
    <w:rsid w:val="00D62BBB"/>
    <w:rsid w:val="00D66705"/>
    <w:rsid w:val="00D72B92"/>
    <w:rsid w:val="00D736FD"/>
    <w:rsid w:val="00D757F0"/>
    <w:rsid w:val="00EA4AD5"/>
    <w:rsid w:val="00ED6DA0"/>
    <w:rsid w:val="00FF5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62"/>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4F1162"/>
    <w:pPr>
      <w:numPr>
        <w:numId w:val="1"/>
      </w:numPr>
      <w:ind w:left="567" w:hanging="567"/>
      <w:outlineLvl w:val="0"/>
    </w:pPr>
    <w:rPr>
      <w:kern w:val="28"/>
    </w:rPr>
  </w:style>
  <w:style w:type="paragraph" w:styleId="Heading2">
    <w:name w:val="heading 2"/>
    <w:basedOn w:val="Normal"/>
    <w:next w:val="Normal"/>
    <w:link w:val="Heading2Char"/>
    <w:qFormat/>
    <w:rsid w:val="004F1162"/>
    <w:pPr>
      <w:numPr>
        <w:ilvl w:val="1"/>
        <w:numId w:val="1"/>
      </w:numPr>
      <w:ind w:left="567" w:hanging="567"/>
      <w:outlineLvl w:val="1"/>
    </w:pPr>
  </w:style>
  <w:style w:type="paragraph" w:styleId="Heading3">
    <w:name w:val="heading 3"/>
    <w:basedOn w:val="Normal"/>
    <w:next w:val="Normal"/>
    <w:link w:val="Heading3Char"/>
    <w:qFormat/>
    <w:rsid w:val="004F1162"/>
    <w:pPr>
      <w:numPr>
        <w:ilvl w:val="2"/>
        <w:numId w:val="1"/>
      </w:numPr>
      <w:ind w:left="567" w:hanging="567"/>
      <w:outlineLvl w:val="2"/>
    </w:pPr>
  </w:style>
  <w:style w:type="paragraph" w:styleId="Heading4">
    <w:name w:val="heading 4"/>
    <w:basedOn w:val="Normal"/>
    <w:next w:val="Normal"/>
    <w:link w:val="Heading4Char"/>
    <w:qFormat/>
    <w:rsid w:val="004F1162"/>
    <w:pPr>
      <w:numPr>
        <w:ilvl w:val="3"/>
        <w:numId w:val="1"/>
      </w:numPr>
      <w:ind w:left="567" w:hanging="567"/>
      <w:outlineLvl w:val="3"/>
    </w:pPr>
  </w:style>
  <w:style w:type="paragraph" w:styleId="Heading5">
    <w:name w:val="heading 5"/>
    <w:basedOn w:val="Normal"/>
    <w:next w:val="Normal"/>
    <w:link w:val="Heading5Char"/>
    <w:qFormat/>
    <w:rsid w:val="004F1162"/>
    <w:pPr>
      <w:numPr>
        <w:ilvl w:val="4"/>
        <w:numId w:val="1"/>
      </w:numPr>
      <w:ind w:left="567" w:hanging="567"/>
      <w:outlineLvl w:val="4"/>
    </w:pPr>
  </w:style>
  <w:style w:type="paragraph" w:styleId="Heading6">
    <w:name w:val="heading 6"/>
    <w:basedOn w:val="Normal"/>
    <w:next w:val="Normal"/>
    <w:link w:val="Heading6Char"/>
    <w:qFormat/>
    <w:rsid w:val="004F1162"/>
    <w:pPr>
      <w:numPr>
        <w:ilvl w:val="5"/>
        <w:numId w:val="1"/>
      </w:numPr>
      <w:ind w:left="567" w:hanging="567"/>
      <w:outlineLvl w:val="5"/>
    </w:pPr>
  </w:style>
  <w:style w:type="paragraph" w:styleId="Heading7">
    <w:name w:val="heading 7"/>
    <w:basedOn w:val="Normal"/>
    <w:next w:val="Normal"/>
    <w:link w:val="Heading7Char"/>
    <w:qFormat/>
    <w:rsid w:val="004F1162"/>
    <w:pPr>
      <w:numPr>
        <w:ilvl w:val="6"/>
        <w:numId w:val="1"/>
      </w:numPr>
      <w:ind w:left="567" w:hanging="567"/>
      <w:outlineLvl w:val="6"/>
    </w:pPr>
  </w:style>
  <w:style w:type="paragraph" w:styleId="Heading8">
    <w:name w:val="heading 8"/>
    <w:basedOn w:val="Normal"/>
    <w:next w:val="Normal"/>
    <w:link w:val="Heading8Char"/>
    <w:qFormat/>
    <w:rsid w:val="004F1162"/>
    <w:pPr>
      <w:numPr>
        <w:ilvl w:val="7"/>
        <w:numId w:val="1"/>
      </w:numPr>
      <w:ind w:left="567" w:hanging="567"/>
      <w:outlineLvl w:val="7"/>
    </w:pPr>
  </w:style>
  <w:style w:type="paragraph" w:styleId="Heading9">
    <w:name w:val="heading 9"/>
    <w:basedOn w:val="Normal"/>
    <w:next w:val="Normal"/>
    <w:link w:val="Heading9Char"/>
    <w:qFormat/>
    <w:rsid w:val="004F11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162"/>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F1162"/>
    <w:rPr>
      <w:rFonts w:ascii="Times New Roman" w:eastAsia="Times New Roman" w:hAnsi="Times New Roman" w:cs="Times New Roman"/>
      <w:lang w:val="en-US"/>
    </w:rPr>
  </w:style>
  <w:style w:type="character" w:customStyle="1" w:styleId="Heading3Char">
    <w:name w:val="Heading 3 Char"/>
    <w:basedOn w:val="DefaultParagraphFont"/>
    <w:link w:val="Heading3"/>
    <w:rsid w:val="004F1162"/>
    <w:rPr>
      <w:rFonts w:ascii="Times New Roman" w:eastAsia="Times New Roman" w:hAnsi="Times New Roman" w:cs="Times New Roman"/>
      <w:lang w:val="en-US"/>
    </w:rPr>
  </w:style>
  <w:style w:type="character" w:customStyle="1" w:styleId="Heading4Char">
    <w:name w:val="Heading 4 Char"/>
    <w:basedOn w:val="DefaultParagraphFont"/>
    <w:link w:val="Heading4"/>
    <w:rsid w:val="004F1162"/>
    <w:rPr>
      <w:rFonts w:ascii="Times New Roman" w:eastAsia="Times New Roman" w:hAnsi="Times New Roman" w:cs="Times New Roman"/>
      <w:lang w:val="en-US"/>
    </w:rPr>
  </w:style>
  <w:style w:type="character" w:customStyle="1" w:styleId="Heading5Char">
    <w:name w:val="Heading 5 Char"/>
    <w:basedOn w:val="DefaultParagraphFont"/>
    <w:link w:val="Heading5"/>
    <w:rsid w:val="004F1162"/>
    <w:rPr>
      <w:rFonts w:ascii="Times New Roman" w:eastAsia="Times New Roman" w:hAnsi="Times New Roman" w:cs="Times New Roman"/>
      <w:lang w:val="en-US"/>
    </w:rPr>
  </w:style>
  <w:style w:type="character" w:customStyle="1" w:styleId="Heading6Char">
    <w:name w:val="Heading 6 Char"/>
    <w:basedOn w:val="DefaultParagraphFont"/>
    <w:link w:val="Heading6"/>
    <w:rsid w:val="004F1162"/>
    <w:rPr>
      <w:rFonts w:ascii="Times New Roman" w:eastAsia="Times New Roman" w:hAnsi="Times New Roman" w:cs="Times New Roman"/>
      <w:lang w:val="en-US"/>
    </w:rPr>
  </w:style>
  <w:style w:type="character" w:customStyle="1" w:styleId="Heading7Char">
    <w:name w:val="Heading 7 Char"/>
    <w:basedOn w:val="DefaultParagraphFont"/>
    <w:link w:val="Heading7"/>
    <w:rsid w:val="004F1162"/>
    <w:rPr>
      <w:rFonts w:ascii="Times New Roman" w:eastAsia="Times New Roman" w:hAnsi="Times New Roman" w:cs="Times New Roman"/>
      <w:lang w:val="en-US"/>
    </w:rPr>
  </w:style>
  <w:style w:type="character" w:customStyle="1" w:styleId="Heading8Char">
    <w:name w:val="Heading 8 Char"/>
    <w:basedOn w:val="DefaultParagraphFont"/>
    <w:link w:val="Heading8"/>
    <w:rsid w:val="004F1162"/>
    <w:rPr>
      <w:rFonts w:ascii="Times New Roman" w:eastAsia="Times New Roman" w:hAnsi="Times New Roman" w:cs="Times New Roman"/>
      <w:lang w:val="en-US"/>
    </w:rPr>
  </w:style>
  <w:style w:type="character" w:customStyle="1" w:styleId="Heading9Char">
    <w:name w:val="Heading 9 Char"/>
    <w:basedOn w:val="DefaultParagraphFont"/>
    <w:link w:val="Heading9"/>
    <w:rsid w:val="004F1162"/>
    <w:rPr>
      <w:rFonts w:ascii="Times New Roman" w:eastAsia="Times New Roman" w:hAnsi="Times New Roman" w:cs="Times New Roman"/>
      <w:lang w:val="en-US"/>
    </w:rPr>
  </w:style>
  <w:style w:type="paragraph" w:styleId="Footer">
    <w:name w:val="footer"/>
    <w:basedOn w:val="Normal"/>
    <w:link w:val="FooterChar"/>
    <w:qFormat/>
    <w:rsid w:val="004F1162"/>
  </w:style>
  <w:style w:type="character" w:customStyle="1" w:styleId="FooterChar">
    <w:name w:val="Footer Char"/>
    <w:basedOn w:val="DefaultParagraphFont"/>
    <w:link w:val="Footer"/>
    <w:rsid w:val="004F1162"/>
    <w:rPr>
      <w:rFonts w:ascii="Times New Roman" w:eastAsia="Times New Roman" w:hAnsi="Times New Roman" w:cs="Times New Roman"/>
      <w:lang w:val="en-US"/>
    </w:rPr>
  </w:style>
  <w:style w:type="paragraph" w:styleId="FootnoteText">
    <w:name w:val="footnote text"/>
    <w:basedOn w:val="Normal"/>
    <w:link w:val="FootnoteTextChar"/>
    <w:qFormat/>
    <w:rsid w:val="004F1162"/>
    <w:pPr>
      <w:keepLines/>
      <w:spacing w:after="60" w:line="240" w:lineRule="auto"/>
      <w:ind w:left="567" w:hanging="567"/>
    </w:pPr>
    <w:rPr>
      <w:sz w:val="16"/>
    </w:rPr>
  </w:style>
  <w:style w:type="character" w:customStyle="1" w:styleId="FootnoteTextChar">
    <w:name w:val="Footnote Text Char"/>
    <w:basedOn w:val="DefaultParagraphFont"/>
    <w:link w:val="FootnoteText"/>
    <w:rsid w:val="004F1162"/>
    <w:rPr>
      <w:rFonts w:ascii="Times New Roman" w:eastAsia="Times New Roman" w:hAnsi="Times New Roman" w:cs="Times New Roman"/>
      <w:sz w:val="16"/>
      <w:lang w:val="en-US"/>
    </w:rPr>
  </w:style>
  <w:style w:type="paragraph" w:styleId="Header">
    <w:name w:val="header"/>
    <w:basedOn w:val="Normal"/>
    <w:link w:val="HeaderChar"/>
    <w:qFormat/>
    <w:rsid w:val="004F1162"/>
  </w:style>
  <w:style w:type="character" w:customStyle="1" w:styleId="HeaderChar">
    <w:name w:val="Header Char"/>
    <w:basedOn w:val="DefaultParagraphFont"/>
    <w:link w:val="Header"/>
    <w:rsid w:val="004F1162"/>
    <w:rPr>
      <w:rFonts w:ascii="Times New Roman" w:eastAsia="Times New Roman" w:hAnsi="Times New Roman" w:cs="Times New Roman"/>
      <w:lang w:val="en-US"/>
    </w:rPr>
  </w:style>
  <w:style w:type="paragraph" w:customStyle="1" w:styleId="quotes">
    <w:name w:val="quotes"/>
    <w:basedOn w:val="Normal"/>
    <w:next w:val="Normal"/>
    <w:rsid w:val="004F1162"/>
    <w:pPr>
      <w:ind w:left="720"/>
    </w:pPr>
    <w:rPr>
      <w:i/>
    </w:rPr>
  </w:style>
  <w:style w:type="character" w:styleId="FootnoteReference">
    <w:name w:val="footnote reference"/>
    <w:basedOn w:val="DefaultParagraphFont"/>
    <w:unhideWhenUsed/>
    <w:qFormat/>
    <w:rsid w:val="004F1162"/>
    <w:rPr>
      <w:sz w:val="24"/>
      <w:vertAlign w:val="superscript"/>
    </w:rPr>
  </w:style>
  <w:style w:type="character" w:styleId="CommentReference">
    <w:name w:val="annotation reference"/>
    <w:basedOn w:val="DefaultParagraphFont"/>
    <w:uiPriority w:val="99"/>
    <w:semiHidden/>
    <w:unhideWhenUsed/>
    <w:rsid w:val="00343D9C"/>
    <w:rPr>
      <w:sz w:val="16"/>
      <w:szCs w:val="16"/>
    </w:rPr>
  </w:style>
  <w:style w:type="paragraph" w:styleId="CommentText">
    <w:name w:val="annotation text"/>
    <w:basedOn w:val="Normal"/>
    <w:link w:val="CommentTextChar"/>
    <w:uiPriority w:val="99"/>
    <w:semiHidden/>
    <w:unhideWhenUsed/>
    <w:rsid w:val="00343D9C"/>
    <w:pPr>
      <w:spacing w:line="240" w:lineRule="auto"/>
    </w:pPr>
    <w:rPr>
      <w:sz w:val="20"/>
      <w:szCs w:val="20"/>
    </w:rPr>
  </w:style>
  <w:style w:type="character" w:customStyle="1" w:styleId="CommentTextChar">
    <w:name w:val="Comment Text Char"/>
    <w:basedOn w:val="DefaultParagraphFont"/>
    <w:link w:val="CommentText"/>
    <w:uiPriority w:val="99"/>
    <w:semiHidden/>
    <w:rsid w:val="00343D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D9C"/>
    <w:rPr>
      <w:b/>
      <w:bCs/>
    </w:rPr>
  </w:style>
  <w:style w:type="character" w:customStyle="1" w:styleId="CommentSubjectChar">
    <w:name w:val="Comment Subject Char"/>
    <w:basedOn w:val="CommentTextChar"/>
    <w:link w:val="CommentSubject"/>
    <w:uiPriority w:val="99"/>
    <w:semiHidden/>
    <w:rsid w:val="00343D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43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9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62"/>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4F1162"/>
    <w:pPr>
      <w:numPr>
        <w:numId w:val="1"/>
      </w:numPr>
      <w:ind w:left="567" w:hanging="567"/>
      <w:outlineLvl w:val="0"/>
    </w:pPr>
    <w:rPr>
      <w:kern w:val="28"/>
    </w:rPr>
  </w:style>
  <w:style w:type="paragraph" w:styleId="Heading2">
    <w:name w:val="heading 2"/>
    <w:basedOn w:val="Normal"/>
    <w:next w:val="Normal"/>
    <w:link w:val="Heading2Char"/>
    <w:qFormat/>
    <w:rsid w:val="004F1162"/>
    <w:pPr>
      <w:numPr>
        <w:ilvl w:val="1"/>
        <w:numId w:val="1"/>
      </w:numPr>
      <w:ind w:left="567" w:hanging="567"/>
      <w:outlineLvl w:val="1"/>
    </w:pPr>
  </w:style>
  <w:style w:type="paragraph" w:styleId="Heading3">
    <w:name w:val="heading 3"/>
    <w:basedOn w:val="Normal"/>
    <w:next w:val="Normal"/>
    <w:link w:val="Heading3Char"/>
    <w:qFormat/>
    <w:rsid w:val="004F1162"/>
    <w:pPr>
      <w:numPr>
        <w:ilvl w:val="2"/>
        <w:numId w:val="1"/>
      </w:numPr>
      <w:ind w:left="567" w:hanging="567"/>
      <w:outlineLvl w:val="2"/>
    </w:pPr>
  </w:style>
  <w:style w:type="paragraph" w:styleId="Heading4">
    <w:name w:val="heading 4"/>
    <w:basedOn w:val="Normal"/>
    <w:next w:val="Normal"/>
    <w:link w:val="Heading4Char"/>
    <w:qFormat/>
    <w:rsid w:val="004F1162"/>
    <w:pPr>
      <w:numPr>
        <w:ilvl w:val="3"/>
        <w:numId w:val="1"/>
      </w:numPr>
      <w:ind w:left="567" w:hanging="567"/>
      <w:outlineLvl w:val="3"/>
    </w:pPr>
  </w:style>
  <w:style w:type="paragraph" w:styleId="Heading5">
    <w:name w:val="heading 5"/>
    <w:basedOn w:val="Normal"/>
    <w:next w:val="Normal"/>
    <w:link w:val="Heading5Char"/>
    <w:qFormat/>
    <w:rsid w:val="004F1162"/>
    <w:pPr>
      <w:numPr>
        <w:ilvl w:val="4"/>
        <w:numId w:val="1"/>
      </w:numPr>
      <w:ind w:left="567" w:hanging="567"/>
      <w:outlineLvl w:val="4"/>
    </w:pPr>
  </w:style>
  <w:style w:type="paragraph" w:styleId="Heading6">
    <w:name w:val="heading 6"/>
    <w:basedOn w:val="Normal"/>
    <w:next w:val="Normal"/>
    <w:link w:val="Heading6Char"/>
    <w:qFormat/>
    <w:rsid w:val="004F1162"/>
    <w:pPr>
      <w:numPr>
        <w:ilvl w:val="5"/>
        <w:numId w:val="1"/>
      </w:numPr>
      <w:ind w:left="567" w:hanging="567"/>
      <w:outlineLvl w:val="5"/>
    </w:pPr>
  </w:style>
  <w:style w:type="paragraph" w:styleId="Heading7">
    <w:name w:val="heading 7"/>
    <w:basedOn w:val="Normal"/>
    <w:next w:val="Normal"/>
    <w:link w:val="Heading7Char"/>
    <w:qFormat/>
    <w:rsid w:val="004F1162"/>
    <w:pPr>
      <w:numPr>
        <w:ilvl w:val="6"/>
        <w:numId w:val="1"/>
      </w:numPr>
      <w:ind w:left="567" w:hanging="567"/>
      <w:outlineLvl w:val="6"/>
    </w:pPr>
  </w:style>
  <w:style w:type="paragraph" w:styleId="Heading8">
    <w:name w:val="heading 8"/>
    <w:basedOn w:val="Normal"/>
    <w:next w:val="Normal"/>
    <w:link w:val="Heading8Char"/>
    <w:qFormat/>
    <w:rsid w:val="004F1162"/>
    <w:pPr>
      <w:numPr>
        <w:ilvl w:val="7"/>
        <w:numId w:val="1"/>
      </w:numPr>
      <w:ind w:left="567" w:hanging="567"/>
      <w:outlineLvl w:val="7"/>
    </w:pPr>
  </w:style>
  <w:style w:type="paragraph" w:styleId="Heading9">
    <w:name w:val="heading 9"/>
    <w:basedOn w:val="Normal"/>
    <w:next w:val="Normal"/>
    <w:link w:val="Heading9Char"/>
    <w:qFormat/>
    <w:rsid w:val="004F11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162"/>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F1162"/>
    <w:rPr>
      <w:rFonts w:ascii="Times New Roman" w:eastAsia="Times New Roman" w:hAnsi="Times New Roman" w:cs="Times New Roman"/>
      <w:lang w:val="en-US"/>
    </w:rPr>
  </w:style>
  <w:style w:type="character" w:customStyle="1" w:styleId="Heading3Char">
    <w:name w:val="Heading 3 Char"/>
    <w:basedOn w:val="DefaultParagraphFont"/>
    <w:link w:val="Heading3"/>
    <w:rsid w:val="004F1162"/>
    <w:rPr>
      <w:rFonts w:ascii="Times New Roman" w:eastAsia="Times New Roman" w:hAnsi="Times New Roman" w:cs="Times New Roman"/>
      <w:lang w:val="en-US"/>
    </w:rPr>
  </w:style>
  <w:style w:type="character" w:customStyle="1" w:styleId="Heading4Char">
    <w:name w:val="Heading 4 Char"/>
    <w:basedOn w:val="DefaultParagraphFont"/>
    <w:link w:val="Heading4"/>
    <w:rsid w:val="004F1162"/>
    <w:rPr>
      <w:rFonts w:ascii="Times New Roman" w:eastAsia="Times New Roman" w:hAnsi="Times New Roman" w:cs="Times New Roman"/>
      <w:lang w:val="en-US"/>
    </w:rPr>
  </w:style>
  <w:style w:type="character" w:customStyle="1" w:styleId="Heading5Char">
    <w:name w:val="Heading 5 Char"/>
    <w:basedOn w:val="DefaultParagraphFont"/>
    <w:link w:val="Heading5"/>
    <w:rsid w:val="004F1162"/>
    <w:rPr>
      <w:rFonts w:ascii="Times New Roman" w:eastAsia="Times New Roman" w:hAnsi="Times New Roman" w:cs="Times New Roman"/>
      <w:lang w:val="en-US"/>
    </w:rPr>
  </w:style>
  <w:style w:type="character" w:customStyle="1" w:styleId="Heading6Char">
    <w:name w:val="Heading 6 Char"/>
    <w:basedOn w:val="DefaultParagraphFont"/>
    <w:link w:val="Heading6"/>
    <w:rsid w:val="004F1162"/>
    <w:rPr>
      <w:rFonts w:ascii="Times New Roman" w:eastAsia="Times New Roman" w:hAnsi="Times New Roman" w:cs="Times New Roman"/>
      <w:lang w:val="en-US"/>
    </w:rPr>
  </w:style>
  <w:style w:type="character" w:customStyle="1" w:styleId="Heading7Char">
    <w:name w:val="Heading 7 Char"/>
    <w:basedOn w:val="DefaultParagraphFont"/>
    <w:link w:val="Heading7"/>
    <w:rsid w:val="004F1162"/>
    <w:rPr>
      <w:rFonts w:ascii="Times New Roman" w:eastAsia="Times New Roman" w:hAnsi="Times New Roman" w:cs="Times New Roman"/>
      <w:lang w:val="en-US"/>
    </w:rPr>
  </w:style>
  <w:style w:type="character" w:customStyle="1" w:styleId="Heading8Char">
    <w:name w:val="Heading 8 Char"/>
    <w:basedOn w:val="DefaultParagraphFont"/>
    <w:link w:val="Heading8"/>
    <w:rsid w:val="004F1162"/>
    <w:rPr>
      <w:rFonts w:ascii="Times New Roman" w:eastAsia="Times New Roman" w:hAnsi="Times New Roman" w:cs="Times New Roman"/>
      <w:lang w:val="en-US"/>
    </w:rPr>
  </w:style>
  <w:style w:type="character" w:customStyle="1" w:styleId="Heading9Char">
    <w:name w:val="Heading 9 Char"/>
    <w:basedOn w:val="DefaultParagraphFont"/>
    <w:link w:val="Heading9"/>
    <w:rsid w:val="004F1162"/>
    <w:rPr>
      <w:rFonts w:ascii="Times New Roman" w:eastAsia="Times New Roman" w:hAnsi="Times New Roman" w:cs="Times New Roman"/>
      <w:lang w:val="en-US"/>
    </w:rPr>
  </w:style>
  <w:style w:type="paragraph" w:styleId="Footer">
    <w:name w:val="footer"/>
    <w:basedOn w:val="Normal"/>
    <w:link w:val="FooterChar"/>
    <w:qFormat/>
    <w:rsid w:val="004F1162"/>
  </w:style>
  <w:style w:type="character" w:customStyle="1" w:styleId="FooterChar">
    <w:name w:val="Footer Char"/>
    <w:basedOn w:val="DefaultParagraphFont"/>
    <w:link w:val="Footer"/>
    <w:rsid w:val="004F1162"/>
    <w:rPr>
      <w:rFonts w:ascii="Times New Roman" w:eastAsia="Times New Roman" w:hAnsi="Times New Roman" w:cs="Times New Roman"/>
      <w:lang w:val="en-US"/>
    </w:rPr>
  </w:style>
  <w:style w:type="paragraph" w:styleId="FootnoteText">
    <w:name w:val="footnote text"/>
    <w:basedOn w:val="Normal"/>
    <w:link w:val="FootnoteTextChar"/>
    <w:qFormat/>
    <w:rsid w:val="004F1162"/>
    <w:pPr>
      <w:keepLines/>
      <w:spacing w:after="60" w:line="240" w:lineRule="auto"/>
      <w:ind w:left="567" w:hanging="567"/>
    </w:pPr>
    <w:rPr>
      <w:sz w:val="16"/>
    </w:rPr>
  </w:style>
  <w:style w:type="character" w:customStyle="1" w:styleId="FootnoteTextChar">
    <w:name w:val="Footnote Text Char"/>
    <w:basedOn w:val="DefaultParagraphFont"/>
    <w:link w:val="FootnoteText"/>
    <w:rsid w:val="004F1162"/>
    <w:rPr>
      <w:rFonts w:ascii="Times New Roman" w:eastAsia="Times New Roman" w:hAnsi="Times New Roman" w:cs="Times New Roman"/>
      <w:sz w:val="16"/>
      <w:lang w:val="en-US"/>
    </w:rPr>
  </w:style>
  <w:style w:type="paragraph" w:styleId="Header">
    <w:name w:val="header"/>
    <w:basedOn w:val="Normal"/>
    <w:link w:val="HeaderChar"/>
    <w:qFormat/>
    <w:rsid w:val="004F1162"/>
  </w:style>
  <w:style w:type="character" w:customStyle="1" w:styleId="HeaderChar">
    <w:name w:val="Header Char"/>
    <w:basedOn w:val="DefaultParagraphFont"/>
    <w:link w:val="Header"/>
    <w:rsid w:val="004F1162"/>
    <w:rPr>
      <w:rFonts w:ascii="Times New Roman" w:eastAsia="Times New Roman" w:hAnsi="Times New Roman" w:cs="Times New Roman"/>
      <w:lang w:val="en-US"/>
    </w:rPr>
  </w:style>
  <w:style w:type="paragraph" w:customStyle="1" w:styleId="quotes">
    <w:name w:val="quotes"/>
    <w:basedOn w:val="Normal"/>
    <w:next w:val="Normal"/>
    <w:rsid w:val="004F1162"/>
    <w:pPr>
      <w:ind w:left="720"/>
    </w:pPr>
    <w:rPr>
      <w:i/>
    </w:rPr>
  </w:style>
  <w:style w:type="character" w:styleId="FootnoteReference">
    <w:name w:val="footnote reference"/>
    <w:basedOn w:val="DefaultParagraphFont"/>
    <w:unhideWhenUsed/>
    <w:qFormat/>
    <w:rsid w:val="004F1162"/>
    <w:rPr>
      <w:sz w:val="24"/>
      <w:vertAlign w:val="superscript"/>
    </w:rPr>
  </w:style>
  <w:style w:type="character" w:styleId="CommentReference">
    <w:name w:val="annotation reference"/>
    <w:basedOn w:val="DefaultParagraphFont"/>
    <w:uiPriority w:val="99"/>
    <w:semiHidden/>
    <w:unhideWhenUsed/>
    <w:rsid w:val="00343D9C"/>
    <w:rPr>
      <w:sz w:val="16"/>
      <w:szCs w:val="16"/>
    </w:rPr>
  </w:style>
  <w:style w:type="paragraph" w:styleId="CommentText">
    <w:name w:val="annotation text"/>
    <w:basedOn w:val="Normal"/>
    <w:link w:val="CommentTextChar"/>
    <w:uiPriority w:val="99"/>
    <w:semiHidden/>
    <w:unhideWhenUsed/>
    <w:rsid w:val="00343D9C"/>
    <w:pPr>
      <w:spacing w:line="240" w:lineRule="auto"/>
    </w:pPr>
    <w:rPr>
      <w:sz w:val="20"/>
      <w:szCs w:val="20"/>
    </w:rPr>
  </w:style>
  <w:style w:type="character" w:customStyle="1" w:styleId="CommentTextChar">
    <w:name w:val="Comment Text Char"/>
    <w:basedOn w:val="DefaultParagraphFont"/>
    <w:link w:val="CommentText"/>
    <w:uiPriority w:val="99"/>
    <w:semiHidden/>
    <w:rsid w:val="00343D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D9C"/>
    <w:rPr>
      <w:b/>
      <w:bCs/>
    </w:rPr>
  </w:style>
  <w:style w:type="character" w:customStyle="1" w:styleId="CommentSubjectChar">
    <w:name w:val="Comment Subject Char"/>
    <w:basedOn w:val="CommentTextChar"/>
    <w:link w:val="CommentSubject"/>
    <w:uiPriority w:val="99"/>
    <w:semiHidden/>
    <w:rsid w:val="00343D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43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9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45</TotalTime>
  <Pages>1</Pages>
  <Words>351</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Florio</dc:creator>
  <cp:lastModifiedBy>Margarita Gavanas</cp:lastModifiedBy>
  <cp:revision>6</cp:revision>
  <cp:lastPrinted>2016-12-16T09:35:00Z</cp:lastPrinted>
  <dcterms:created xsi:type="dcterms:W3CDTF">2018-11-16T07:25:00Z</dcterms:created>
  <dcterms:modified xsi:type="dcterms:W3CDTF">2018-11-16T08:31:00Z</dcterms:modified>
</cp:coreProperties>
</file>