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7087" w14:textId="77777777" w:rsidR="00F32D77" w:rsidRPr="00F32D77" w:rsidRDefault="00F32D77" w:rsidP="009C58D8">
      <w:pPr>
        <w:spacing w:after="200" w:line="276" w:lineRule="auto"/>
        <w:jc w:val="center"/>
        <w:rPr>
          <w:rFonts w:eastAsia="Calibri" w:cstheme="minorHAnsi"/>
          <w:sz w:val="24"/>
          <w:szCs w:val="24"/>
          <w:lang w:val="en-GB"/>
        </w:rPr>
      </w:pPr>
      <w:r w:rsidRPr="00F32D77">
        <w:rPr>
          <w:rFonts w:eastAsia="Calibri" w:cstheme="minorHAnsi"/>
          <w:sz w:val="24"/>
          <w:szCs w:val="24"/>
          <w:lang w:val="en-GB"/>
        </w:rPr>
        <w:t>Consultation with civil society organisations on</w:t>
      </w:r>
    </w:p>
    <w:p w14:paraId="7887CD0C" w14:textId="41BB8099" w:rsidR="00F32D77" w:rsidRPr="009C58D8" w:rsidRDefault="00F32D77" w:rsidP="009C58D8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F32D77">
        <w:rPr>
          <w:rFonts w:eastAsia="Calibri" w:cstheme="minorHAnsi"/>
          <w:b/>
          <w:sz w:val="24"/>
          <w:szCs w:val="24"/>
          <w:lang w:val="en-GB"/>
        </w:rPr>
        <w:t xml:space="preserve">The </w:t>
      </w:r>
      <w:r w:rsidR="00711702">
        <w:rPr>
          <w:rFonts w:eastAsia="Calibri" w:cstheme="minorHAnsi"/>
          <w:b/>
          <w:sz w:val="24"/>
          <w:szCs w:val="24"/>
          <w:lang w:val="en-GB"/>
        </w:rPr>
        <w:t>eight</w:t>
      </w:r>
      <w:r w:rsidRPr="009C58D8">
        <w:rPr>
          <w:rFonts w:eastAsia="Calibri" w:cstheme="minorHAnsi"/>
          <w:b/>
          <w:sz w:val="24"/>
          <w:szCs w:val="24"/>
          <w:lang w:val="en-GB"/>
        </w:rPr>
        <w:t xml:space="preserve"> </w:t>
      </w:r>
      <w:r w:rsidRPr="00F32D77">
        <w:rPr>
          <w:rFonts w:eastAsia="Calibri" w:cstheme="minorHAnsi"/>
          <w:b/>
          <w:sz w:val="24"/>
          <w:szCs w:val="24"/>
          <w:lang w:val="en-GB"/>
        </w:rPr>
        <w:t xml:space="preserve">meeting of the </w:t>
      </w:r>
      <w:r w:rsidR="00711702">
        <w:rPr>
          <w:rFonts w:eastAsia="Calibri" w:cstheme="minorHAnsi"/>
          <w:b/>
          <w:sz w:val="24"/>
          <w:szCs w:val="24"/>
          <w:lang w:val="en-GB"/>
        </w:rPr>
        <w:t>European Migration Forum in 2023</w:t>
      </w:r>
    </w:p>
    <w:p w14:paraId="48BF975F" w14:textId="53A8EEED" w:rsidR="00FB75AF" w:rsidRDefault="00FB75AF" w:rsidP="00292B60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FB75AF">
        <w:rPr>
          <w:rFonts w:eastAsia="Calibri" w:cstheme="minorHAnsi"/>
          <w:sz w:val="24"/>
          <w:szCs w:val="24"/>
        </w:rPr>
        <w:t>The 2023 </w:t>
      </w:r>
      <w:hyperlink r:id="rId7" w:tgtFrame="_blank" w:history="1">
        <w:r w:rsidRPr="00FB75AF">
          <w:rPr>
            <w:rStyle w:val="Hyperlink"/>
            <w:rFonts w:eastAsia="Calibri" w:cstheme="minorHAnsi"/>
            <w:sz w:val="24"/>
            <w:szCs w:val="24"/>
          </w:rPr>
          <w:t>European Migration Forum</w:t>
        </w:r>
      </w:hyperlink>
      <w:r w:rsidRPr="00FB75AF">
        <w:rPr>
          <w:rFonts w:eastAsia="Calibri" w:cstheme="minorHAnsi"/>
          <w:sz w:val="24"/>
          <w:szCs w:val="24"/>
        </w:rPr>
        <w:t xml:space="preserve"> will allow civil society </w:t>
      </w:r>
      <w:proofErr w:type="spellStart"/>
      <w:r w:rsidRPr="00FB75AF">
        <w:rPr>
          <w:rFonts w:eastAsia="Calibri" w:cstheme="minorHAnsi"/>
          <w:sz w:val="24"/>
          <w:szCs w:val="24"/>
        </w:rPr>
        <w:t>organisations</w:t>
      </w:r>
      <w:proofErr w:type="spellEnd"/>
      <w:r w:rsidRPr="00FB75AF">
        <w:rPr>
          <w:rFonts w:eastAsia="Calibri" w:cstheme="minorHAnsi"/>
          <w:sz w:val="24"/>
          <w:szCs w:val="24"/>
        </w:rPr>
        <w:t xml:space="preserve"> to engage in dialogue with policy makers, speakers, and practitioners throughout two</w:t>
      </w:r>
      <w:r w:rsidR="000E69D0">
        <w:rPr>
          <w:rFonts w:eastAsia="Calibri" w:cstheme="minorHAnsi"/>
          <w:sz w:val="24"/>
          <w:szCs w:val="24"/>
        </w:rPr>
        <w:t xml:space="preserve"> </w:t>
      </w:r>
      <w:r w:rsidRPr="00FB75AF">
        <w:rPr>
          <w:rFonts w:eastAsia="Calibri" w:cstheme="minorHAnsi"/>
          <w:sz w:val="24"/>
          <w:szCs w:val="24"/>
        </w:rPr>
        <w:t>day</w:t>
      </w:r>
      <w:r w:rsidR="000E69D0">
        <w:rPr>
          <w:rFonts w:eastAsia="Calibri" w:cstheme="minorHAnsi"/>
          <w:sz w:val="24"/>
          <w:szCs w:val="24"/>
        </w:rPr>
        <w:t>s</w:t>
      </w:r>
      <w:r w:rsidRPr="00FB75AF">
        <w:rPr>
          <w:rFonts w:eastAsia="Calibri" w:cstheme="minorHAnsi"/>
          <w:sz w:val="24"/>
          <w:szCs w:val="24"/>
        </w:rPr>
        <w:t xml:space="preserve"> of networking and targeted workshops on migration, asylum, and integration topics.</w:t>
      </w:r>
    </w:p>
    <w:p w14:paraId="4A2050B6" w14:textId="7415EBA4" w:rsidR="00DD03AC" w:rsidRDefault="00DD03AC" w:rsidP="00292B60">
      <w:pPr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DD03AC">
        <w:rPr>
          <w:rFonts w:eastAsia="Calibri" w:cstheme="minorHAnsi"/>
          <w:sz w:val="24"/>
          <w:szCs w:val="24"/>
          <w:lang w:val="en-GB"/>
        </w:rPr>
        <w:t xml:space="preserve">As in previous years, the Forum Bureau decided to organise a consultation with civil society on the topic of the next Forum. This consultation consists of a written survey and a consultation meeting. </w:t>
      </w:r>
      <w:r>
        <w:rPr>
          <w:rFonts w:eastAsia="Calibri" w:cstheme="minorHAnsi"/>
          <w:sz w:val="24"/>
          <w:szCs w:val="24"/>
          <w:lang w:val="en-GB"/>
        </w:rPr>
        <w:t xml:space="preserve">The aim is to </w:t>
      </w:r>
      <w:r w:rsidRPr="00DD03AC">
        <w:rPr>
          <w:rFonts w:eastAsia="Calibri" w:cstheme="minorHAnsi"/>
          <w:sz w:val="24"/>
          <w:szCs w:val="24"/>
          <w:lang w:val="en-GB"/>
        </w:rPr>
        <w:t>hear and gather civil society organisations’ recommendations and views on which topics and subtopics should be discussed</w:t>
      </w:r>
      <w:r>
        <w:rPr>
          <w:rFonts w:eastAsia="Calibri" w:cstheme="minorHAnsi"/>
          <w:sz w:val="24"/>
          <w:szCs w:val="24"/>
          <w:lang w:val="en-GB"/>
        </w:rPr>
        <w:t>.</w:t>
      </w:r>
    </w:p>
    <w:p w14:paraId="315A8FAC" w14:textId="3255F387" w:rsidR="00FB75AF" w:rsidRPr="00EA7A61" w:rsidRDefault="00EA7A61" w:rsidP="00EA7A61">
      <w:pPr>
        <w:spacing w:after="200" w:line="276" w:lineRule="auto"/>
        <w:jc w:val="both"/>
        <w:rPr>
          <w:sz w:val="24"/>
          <w:szCs w:val="24"/>
          <w:lang w:val="en-GB"/>
        </w:rPr>
      </w:pPr>
      <w:r w:rsidRPr="00EA7A61">
        <w:rPr>
          <w:sz w:val="24"/>
          <w:szCs w:val="24"/>
          <w:lang w:val="en-GB"/>
        </w:rPr>
        <w:t>The EMF Bureau proposes to address the following four topics at the 8th European Migration Forum</w:t>
      </w:r>
      <w:r w:rsidR="00FB75AF" w:rsidRPr="00EA7A61">
        <w:rPr>
          <w:sz w:val="24"/>
          <w:szCs w:val="24"/>
          <w:lang w:val="en-GB"/>
        </w:rPr>
        <w:t>:</w:t>
      </w:r>
    </w:p>
    <w:p w14:paraId="4EECD01A" w14:textId="7F44937D" w:rsidR="00D62CBA" w:rsidRPr="00FB75AF" w:rsidRDefault="00BA1F35" w:rsidP="00FB75AF">
      <w:pPr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FB75AF">
        <w:rPr>
          <w:rFonts w:eastAsia="Calibri" w:cstheme="minorHAnsi"/>
          <w:b/>
          <w:sz w:val="24"/>
          <w:szCs w:val="24"/>
          <w:lang w:val="en-GB"/>
        </w:rPr>
        <w:t>Migrants vulnerability</w:t>
      </w:r>
      <w:r w:rsidRPr="00FB75AF">
        <w:rPr>
          <w:rFonts w:eastAsia="Calibri" w:cstheme="minorHAnsi"/>
          <w:sz w:val="24"/>
          <w:szCs w:val="24"/>
          <w:lang w:val="en-GB"/>
        </w:rPr>
        <w:t xml:space="preserve"> </w:t>
      </w:r>
      <w:r w:rsidR="00D62CBA" w:rsidRPr="00FB75AF">
        <w:rPr>
          <w:rFonts w:eastAsia="Calibri" w:cstheme="minorHAnsi"/>
          <w:sz w:val="24"/>
          <w:szCs w:val="24"/>
          <w:lang w:val="en-GB"/>
        </w:rPr>
        <w:t>including possible subtopics</w:t>
      </w:r>
      <w:r w:rsidR="00B73721" w:rsidRPr="00FB75AF">
        <w:rPr>
          <w:rFonts w:eastAsia="Calibri" w:cstheme="minorHAnsi"/>
          <w:sz w:val="24"/>
          <w:szCs w:val="24"/>
          <w:lang w:val="en-GB"/>
        </w:rPr>
        <w:t>:</w:t>
      </w:r>
    </w:p>
    <w:p w14:paraId="693B5C27" w14:textId="187A8FC7" w:rsidR="00B73721" w:rsidRDefault="00BA1F35" w:rsidP="00FB75A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BA1F35">
        <w:rPr>
          <w:rFonts w:eastAsia="Calibri" w:cstheme="minorHAnsi"/>
          <w:sz w:val="24"/>
          <w:szCs w:val="24"/>
          <w:lang w:val="en-GB"/>
        </w:rPr>
        <w:t xml:space="preserve">assistance and mental health support to migrant children, including unaccompanied </w:t>
      </w:r>
      <w:r w:rsidR="006524E2">
        <w:rPr>
          <w:rFonts w:eastAsia="Calibri" w:cstheme="minorHAnsi"/>
          <w:sz w:val="24"/>
          <w:szCs w:val="24"/>
          <w:lang w:val="en-GB"/>
        </w:rPr>
        <w:t xml:space="preserve">minors, </w:t>
      </w:r>
    </w:p>
    <w:p w14:paraId="539641AA" w14:textId="77777777" w:rsidR="00B73721" w:rsidRDefault="006524E2" w:rsidP="00FB75A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>prevention of</w:t>
      </w:r>
      <w:r w:rsidR="00BA1F35" w:rsidRPr="00BA1F35">
        <w:rPr>
          <w:rFonts w:eastAsia="Calibri" w:cstheme="minorHAnsi"/>
          <w:sz w:val="24"/>
          <w:szCs w:val="24"/>
          <w:lang w:val="en-GB"/>
        </w:rPr>
        <w:t xml:space="preserve"> trafficking</w:t>
      </w:r>
      <w:r>
        <w:rPr>
          <w:rFonts w:eastAsia="Calibri" w:cstheme="minorHAnsi"/>
          <w:sz w:val="24"/>
          <w:szCs w:val="24"/>
          <w:lang w:val="en-GB"/>
        </w:rPr>
        <w:t xml:space="preserve"> in human beings</w:t>
      </w:r>
      <w:r w:rsidR="00BA1F35" w:rsidRPr="00BA1F35">
        <w:rPr>
          <w:rFonts w:eastAsia="Calibri" w:cstheme="minorHAnsi"/>
          <w:sz w:val="24"/>
          <w:szCs w:val="24"/>
          <w:lang w:val="en-GB"/>
        </w:rPr>
        <w:t xml:space="preserve"> through awareness raising,</w:t>
      </w:r>
    </w:p>
    <w:p w14:paraId="398E0A44" w14:textId="30EA795F" w:rsidR="00B73721" w:rsidRDefault="00BA1F35" w:rsidP="00FB75A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BA1F35">
        <w:rPr>
          <w:rFonts w:eastAsia="Calibri" w:cstheme="minorHAnsi"/>
          <w:sz w:val="24"/>
          <w:szCs w:val="24"/>
          <w:lang w:val="en-GB"/>
        </w:rPr>
        <w:t>specific needs and vulnerabilities of refugees and migrants accessing mental health assistance,</w:t>
      </w:r>
    </w:p>
    <w:p w14:paraId="1B61CE0D" w14:textId="2E3EEE34" w:rsidR="00BA1F35" w:rsidRDefault="00BA1F35" w:rsidP="00FB75A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BA1F35">
        <w:rPr>
          <w:rFonts w:eastAsia="Calibri" w:cstheme="minorHAnsi"/>
          <w:sz w:val="24"/>
          <w:szCs w:val="24"/>
          <w:lang w:val="en-GB"/>
        </w:rPr>
        <w:t>persons with disabilities.</w:t>
      </w:r>
    </w:p>
    <w:p w14:paraId="1920538B" w14:textId="77777777" w:rsidR="006524E2" w:rsidRPr="00BA1F35" w:rsidRDefault="006524E2" w:rsidP="00BA1F35">
      <w:pPr>
        <w:pStyle w:val="ListParagraph"/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</w:p>
    <w:p w14:paraId="39C3170F" w14:textId="413DE9D9" w:rsidR="00B73721" w:rsidRPr="00FB75AF" w:rsidRDefault="00BA1F35" w:rsidP="00FB75AF">
      <w:pPr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FB75AF">
        <w:rPr>
          <w:rFonts w:eastAsia="Calibri" w:cstheme="minorHAnsi"/>
          <w:b/>
          <w:sz w:val="24"/>
          <w:szCs w:val="24"/>
          <w:lang w:val="en-GB"/>
        </w:rPr>
        <w:t xml:space="preserve">Public attitudes and communication on migration </w:t>
      </w:r>
      <w:r w:rsidR="00B73721" w:rsidRPr="00FB75AF">
        <w:rPr>
          <w:rFonts w:eastAsia="Calibri" w:cstheme="minorHAnsi"/>
          <w:sz w:val="24"/>
          <w:szCs w:val="24"/>
          <w:lang w:val="en-GB"/>
        </w:rPr>
        <w:t>including possible subtopics</w:t>
      </w:r>
      <w:r w:rsidR="00FB75AF">
        <w:rPr>
          <w:rFonts w:eastAsia="Calibri" w:cstheme="minorHAnsi"/>
          <w:sz w:val="24"/>
          <w:szCs w:val="24"/>
          <w:lang w:val="en-GB"/>
        </w:rPr>
        <w:t>:</w:t>
      </w:r>
    </w:p>
    <w:p w14:paraId="39C25D6D" w14:textId="0706FB10" w:rsidR="00B73721" w:rsidRDefault="00BA1F35" w:rsidP="00FB75AF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BA1F35">
        <w:rPr>
          <w:rFonts w:eastAsia="Calibri" w:cstheme="minorHAnsi"/>
          <w:sz w:val="24"/>
          <w:szCs w:val="24"/>
          <w:lang w:val="en-GB"/>
        </w:rPr>
        <w:t>how to shift the current narrative on migration to a more positive, hope-based communication</w:t>
      </w:r>
      <w:r w:rsidR="00FB75AF">
        <w:rPr>
          <w:rFonts w:eastAsia="Calibri" w:cstheme="minorHAnsi"/>
          <w:sz w:val="24"/>
          <w:szCs w:val="24"/>
          <w:lang w:val="en-GB"/>
        </w:rPr>
        <w:t>,</w:t>
      </w:r>
    </w:p>
    <w:p w14:paraId="5FE40BBC" w14:textId="375C4A1E" w:rsidR="00B73721" w:rsidRDefault="00B73721" w:rsidP="00FB75AF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>how to</w:t>
      </w:r>
      <w:r w:rsidR="00BA1F35" w:rsidRPr="00BA1F35">
        <w:rPr>
          <w:rFonts w:eastAsia="Calibri" w:cstheme="minorHAnsi"/>
          <w:sz w:val="24"/>
          <w:szCs w:val="24"/>
          <w:lang w:val="en-GB"/>
        </w:rPr>
        <w:t xml:space="preserve"> mov</w:t>
      </w:r>
      <w:r>
        <w:rPr>
          <w:rFonts w:eastAsia="Calibri" w:cstheme="minorHAnsi"/>
          <w:sz w:val="24"/>
          <w:szCs w:val="24"/>
          <w:lang w:val="en-GB"/>
        </w:rPr>
        <w:t>e</w:t>
      </w:r>
      <w:r w:rsidR="00BA1F35" w:rsidRPr="00BA1F35">
        <w:rPr>
          <w:rFonts w:eastAsia="Calibri" w:cstheme="minorHAnsi"/>
          <w:sz w:val="24"/>
          <w:szCs w:val="24"/>
          <w:lang w:val="en-GB"/>
        </w:rPr>
        <w:t xml:space="preserve"> away from the crisis narrative that contribute</w:t>
      </w:r>
      <w:r w:rsidR="00FB75AF">
        <w:rPr>
          <w:rFonts w:eastAsia="Calibri" w:cstheme="minorHAnsi"/>
          <w:sz w:val="24"/>
          <w:szCs w:val="24"/>
          <w:lang w:val="en-GB"/>
        </w:rPr>
        <w:t>s to the polarisation of views,</w:t>
      </w:r>
    </w:p>
    <w:p w14:paraId="122A8172" w14:textId="61324092" w:rsidR="00BA1F35" w:rsidRDefault="00BA1F35" w:rsidP="00FB75AF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BA1F35">
        <w:rPr>
          <w:rFonts w:eastAsia="Calibri" w:cstheme="minorHAnsi"/>
          <w:sz w:val="24"/>
          <w:szCs w:val="24"/>
          <w:lang w:val="en-GB"/>
        </w:rPr>
        <w:t>practical aspects and best practices of how civil society organisations can better frame their communication.</w:t>
      </w:r>
    </w:p>
    <w:p w14:paraId="77B5D9BC" w14:textId="77777777" w:rsidR="006524E2" w:rsidRPr="00BA1F35" w:rsidRDefault="006524E2" w:rsidP="00BA1F35">
      <w:pPr>
        <w:pStyle w:val="ListParagraph"/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</w:p>
    <w:p w14:paraId="0CB9E1EA" w14:textId="46856E5B" w:rsidR="00B73721" w:rsidRPr="00FB75AF" w:rsidRDefault="00BA1F35" w:rsidP="00FB75AF">
      <w:pPr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FB75AF">
        <w:rPr>
          <w:rFonts w:eastAsia="Calibri" w:cstheme="minorHAnsi"/>
          <w:b/>
          <w:sz w:val="24"/>
          <w:szCs w:val="24"/>
          <w:lang w:val="en-GB"/>
        </w:rPr>
        <w:t>Sustainable labour market integration</w:t>
      </w:r>
      <w:r w:rsidRPr="00FB75AF">
        <w:rPr>
          <w:rFonts w:eastAsia="Calibri" w:cstheme="minorHAnsi"/>
          <w:sz w:val="24"/>
          <w:szCs w:val="24"/>
          <w:lang w:val="en-GB"/>
        </w:rPr>
        <w:t xml:space="preserve"> </w:t>
      </w:r>
      <w:r w:rsidR="00B73721" w:rsidRPr="00FB75AF">
        <w:rPr>
          <w:rFonts w:eastAsia="Calibri" w:cstheme="minorHAnsi"/>
          <w:sz w:val="24"/>
          <w:szCs w:val="24"/>
          <w:lang w:val="en-GB"/>
        </w:rPr>
        <w:t>including possible subtopics:</w:t>
      </w:r>
    </w:p>
    <w:p w14:paraId="2C832DFE" w14:textId="7F40F0B6" w:rsidR="00B73721" w:rsidRDefault="00BA1F35" w:rsidP="00FB75AF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BA1F35">
        <w:rPr>
          <w:rFonts w:eastAsia="Calibri" w:cstheme="minorHAnsi"/>
          <w:sz w:val="24"/>
          <w:szCs w:val="24"/>
          <w:lang w:val="en-GB"/>
        </w:rPr>
        <w:lastRenderedPageBreak/>
        <w:t>ways to strengthen cooperation between labour market actors and migrants themselves, inclusive workplaces and diversity in the workplace,</w:t>
      </w:r>
    </w:p>
    <w:p w14:paraId="692D4516" w14:textId="181F6A8F" w:rsidR="00B73721" w:rsidRDefault="00BA1F35" w:rsidP="00FB75AF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BA1F35">
        <w:rPr>
          <w:rFonts w:eastAsia="Calibri" w:cstheme="minorHAnsi"/>
          <w:sz w:val="24"/>
          <w:szCs w:val="24"/>
          <w:lang w:val="en-GB"/>
        </w:rPr>
        <w:t xml:space="preserve">civil society’s role in improving the assessment of migrants’ skills and recognition of </w:t>
      </w:r>
      <w:r w:rsidR="00FB75AF">
        <w:rPr>
          <w:rFonts w:eastAsia="Calibri" w:cstheme="minorHAnsi"/>
          <w:sz w:val="24"/>
          <w:szCs w:val="24"/>
          <w:lang w:val="en-GB"/>
        </w:rPr>
        <w:t>their qualifications,</w:t>
      </w:r>
    </w:p>
    <w:p w14:paraId="03B4B926" w14:textId="3EA107D0" w:rsidR="00BA1F35" w:rsidRDefault="00BA1F35" w:rsidP="00FB75AF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BA1F35">
        <w:rPr>
          <w:rFonts w:eastAsia="Calibri" w:cstheme="minorHAnsi"/>
          <w:sz w:val="24"/>
          <w:szCs w:val="24"/>
          <w:lang w:val="en-GB"/>
        </w:rPr>
        <w:t xml:space="preserve"> specific needs of migrant women and migrants with vulnerabilities.</w:t>
      </w:r>
    </w:p>
    <w:p w14:paraId="24A92234" w14:textId="77777777" w:rsidR="00B73721" w:rsidRPr="00FB75AF" w:rsidRDefault="00B73721" w:rsidP="00FB75AF">
      <w:pPr>
        <w:spacing w:after="200" w:line="276" w:lineRule="auto"/>
        <w:ind w:left="1080"/>
        <w:jc w:val="both"/>
        <w:rPr>
          <w:rFonts w:eastAsia="Calibri" w:cstheme="minorHAnsi"/>
          <w:sz w:val="24"/>
          <w:szCs w:val="24"/>
          <w:lang w:val="en-GB"/>
        </w:rPr>
      </w:pPr>
    </w:p>
    <w:p w14:paraId="15631E57" w14:textId="7C0A1856" w:rsidR="00FB75AF" w:rsidRPr="00FB75AF" w:rsidRDefault="00BA1F35" w:rsidP="00FB75AF">
      <w:pPr>
        <w:spacing w:after="200" w:line="276" w:lineRule="auto"/>
        <w:jc w:val="both"/>
        <w:rPr>
          <w:rFonts w:eastAsia="Calibri" w:cstheme="minorHAnsi"/>
          <w:b/>
          <w:sz w:val="24"/>
          <w:szCs w:val="24"/>
          <w:lang w:val="en-GB"/>
        </w:rPr>
      </w:pPr>
      <w:r w:rsidRPr="00FB75AF">
        <w:rPr>
          <w:rFonts w:eastAsia="Calibri" w:cstheme="minorHAnsi"/>
          <w:b/>
          <w:sz w:val="24"/>
          <w:szCs w:val="24"/>
          <w:lang w:val="en-GB"/>
        </w:rPr>
        <w:t>Best practices in migration management and governance</w:t>
      </w:r>
    </w:p>
    <w:p w14:paraId="472FAC43" w14:textId="4AA98ADA" w:rsidR="00BA1F35" w:rsidRPr="00BA1F35" w:rsidRDefault="00BA1F35" w:rsidP="00FB75AF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BA1F35">
        <w:rPr>
          <w:rFonts w:eastAsia="Calibri" w:cstheme="minorHAnsi"/>
          <w:sz w:val="24"/>
          <w:szCs w:val="24"/>
          <w:lang w:val="en-GB"/>
        </w:rPr>
        <w:t>to present and discuss how migration management is don</w:t>
      </w:r>
      <w:r w:rsidR="00FB75AF">
        <w:rPr>
          <w:rFonts w:eastAsia="Calibri" w:cstheme="minorHAnsi"/>
          <w:sz w:val="24"/>
          <w:szCs w:val="24"/>
          <w:lang w:val="en-GB"/>
        </w:rPr>
        <w:t xml:space="preserve">e at both the European </w:t>
      </w:r>
      <w:r w:rsidRPr="00BA1F35">
        <w:rPr>
          <w:rFonts w:eastAsia="Calibri" w:cstheme="minorHAnsi"/>
          <w:sz w:val="24"/>
          <w:szCs w:val="24"/>
          <w:lang w:val="en-GB"/>
        </w:rPr>
        <w:t>and national/sub-national level</w:t>
      </w:r>
      <w:r w:rsidR="00FB75AF">
        <w:rPr>
          <w:rFonts w:eastAsia="Calibri" w:cstheme="minorHAnsi"/>
          <w:sz w:val="24"/>
          <w:szCs w:val="24"/>
          <w:lang w:val="en-GB"/>
        </w:rPr>
        <w:t>.</w:t>
      </w:r>
      <w:r w:rsidRPr="00BA1F35">
        <w:rPr>
          <w:rFonts w:eastAsia="Calibri" w:cstheme="minorHAnsi"/>
          <w:sz w:val="24"/>
          <w:szCs w:val="24"/>
          <w:lang w:val="en-GB"/>
        </w:rPr>
        <w:t xml:space="preserve"> </w:t>
      </w:r>
    </w:p>
    <w:p w14:paraId="71F32741" w14:textId="77777777" w:rsidR="0053328F" w:rsidRDefault="0053328F" w:rsidP="0053328F">
      <w:pPr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</w:p>
    <w:p w14:paraId="0657A7E1" w14:textId="6A3B847B" w:rsidR="00FB75AF" w:rsidRPr="00292B60" w:rsidRDefault="00052FA2" w:rsidP="0053328F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eastAsia="Calibri" w:cstheme="minorHAnsi"/>
          <w:sz w:val="24"/>
          <w:szCs w:val="24"/>
          <w:lang w:val="en-GB"/>
        </w:rPr>
        <w:t>During the consultation meeting, we would like to hear</w:t>
      </w:r>
      <w:r w:rsidR="0053328F">
        <w:rPr>
          <w:rFonts w:eastAsia="Calibri" w:cstheme="minorHAnsi"/>
          <w:sz w:val="24"/>
          <w:szCs w:val="24"/>
          <w:lang w:val="en-GB"/>
        </w:rPr>
        <w:t xml:space="preserve"> w</w:t>
      </w:r>
      <w:r w:rsidR="00292B60" w:rsidRPr="00292B60">
        <w:rPr>
          <w:rFonts w:eastAsia="Calibri" w:cstheme="minorHAnsi"/>
          <w:sz w:val="24"/>
          <w:szCs w:val="24"/>
          <w:lang w:val="en-GB"/>
        </w:rPr>
        <w:t xml:space="preserve">hat aspects </w:t>
      </w:r>
      <w:r w:rsidR="00292B60">
        <w:rPr>
          <w:rFonts w:eastAsia="Calibri" w:cstheme="minorHAnsi"/>
          <w:sz w:val="24"/>
          <w:szCs w:val="24"/>
          <w:lang w:val="en-GB"/>
        </w:rPr>
        <w:t xml:space="preserve">related to </w:t>
      </w:r>
      <w:r w:rsidR="00507110">
        <w:rPr>
          <w:rFonts w:eastAsia="Calibri" w:cstheme="minorHAnsi"/>
          <w:sz w:val="24"/>
          <w:szCs w:val="24"/>
          <w:lang w:val="en-GB"/>
        </w:rPr>
        <w:t>the suggested topics</w:t>
      </w:r>
      <w:r w:rsidR="00D62CBA">
        <w:rPr>
          <w:rFonts w:eastAsia="Calibri" w:cstheme="minorHAnsi"/>
          <w:sz w:val="24"/>
          <w:szCs w:val="24"/>
          <w:lang w:val="en-GB"/>
        </w:rPr>
        <w:t xml:space="preserve"> are </w:t>
      </w:r>
      <w:r>
        <w:rPr>
          <w:rFonts w:eastAsia="Calibri" w:cstheme="minorHAnsi"/>
          <w:sz w:val="24"/>
          <w:szCs w:val="24"/>
          <w:lang w:val="en-GB"/>
        </w:rPr>
        <w:t>you</w:t>
      </w:r>
      <w:r w:rsidR="00917BB9">
        <w:rPr>
          <w:rFonts w:eastAsia="Calibri" w:cstheme="minorHAnsi"/>
          <w:sz w:val="24"/>
          <w:szCs w:val="24"/>
          <w:lang w:val="en-GB"/>
        </w:rPr>
        <w:t xml:space="preserve"> </w:t>
      </w:r>
      <w:r w:rsidR="00D62CBA">
        <w:rPr>
          <w:rFonts w:eastAsia="Calibri" w:cstheme="minorHAnsi"/>
          <w:sz w:val="24"/>
          <w:szCs w:val="24"/>
          <w:lang w:val="en-GB"/>
        </w:rPr>
        <w:t>most interested</w:t>
      </w:r>
      <w:r w:rsidR="00FB75AF">
        <w:rPr>
          <w:rFonts w:eastAsia="Calibri" w:cstheme="minorHAnsi"/>
          <w:sz w:val="24"/>
          <w:szCs w:val="24"/>
          <w:lang w:val="en-GB"/>
        </w:rPr>
        <w:t xml:space="preserve"> in</w:t>
      </w:r>
      <w:r w:rsidR="0053328F">
        <w:rPr>
          <w:rFonts w:eastAsia="Calibri" w:cstheme="minorHAnsi"/>
          <w:sz w:val="24"/>
          <w:szCs w:val="24"/>
          <w:lang w:val="en-GB"/>
        </w:rPr>
        <w:t xml:space="preserve">. </w:t>
      </w:r>
    </w:p>
    <w:sectPr w:rsidR="00FB75AF" w:rsidRPr="00292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015B" w14:textId="77777777" w:rsidR="00094FFD" w:rsidRDefault="00094FFD" w:rsidP="00F32D77">
      <w:pPr>
        <w:spacing w:after="0" w:line="240" w:lineRule="auto"/>
      </w:pPr>
      <w:r>
        <w:separator/>
      </w:r>
    </w:p>
  </w:endnote>
  <w:endnote w:type="continuationSeparator" w:id="0">
    <w:p w14:paraId="2ED40EB5" w14:textId="77777777" w:rsidR="00094FFD" w:rsidRDefault="00094FFD" w:rsidP="00F3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D55" w14:textId="77777777" w:rsidR="00F32D77" w:rsidRDefault="00F32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54D6" w14:textId="77777777" w:rsidR="00F32D77" w:rsidRDefault="00F32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26DB" w14:textId="77777777" w:rsidR="00F32D77" w:rsidRDefault="00F32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525C" w14:textId="77777777" w:rsidR="00094FFD" w:rsidRDefault="00094FFD" w:rsidP="00F32D77">
      <w:pPr>
        <w:spacing w:after="0" w:line="240" w:lineRule="auto"/>
      </w:pPr>
      <w:r>
        <w:separator/>
      </w:r>
    </w:p>
  </w:footnote>
  <w:footnote w:type="continuationSeparator" w:id="0">
    <w:p w14:paraId="75CDDAAF" w14:textId="77777777" w:rsidR="00094FFD" w:rsidRDefault="00094FFD" w:rsidP="00F3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1702" w14:textId="77777777" w:rsidR="00F32D77" w:rsidRDefault="00F32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9F51" w14:textId="11D55177" w:rsidR="00F32D77" w:rsidRDefault="00152487">
    <w:pPr>
      <w:pStyle w:val="Header"/>
    </w:pPr>
    <w:r>
      <w:rPr>
        <w:noProof/>
      </w:rPr>
      <w:drawing>
        <wp:inline distT="0" distB="0" distL="0" distR="0" wp14:anchorId="3FA2FF13" wp14:editId="6B204242">
          <wp:extent cx="5295900" cy="1067435"/>
          <wp:effectExtent l="0" t="0" r="0" b="0"/>
          <wp:docPr id="6" name="Picture 6" descr="https://app-eu.clickdimensions.com/blob/eesceuropaeu-ae77k/images/soc/tsg_imi/3logos-eesc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app-eu.clickdimensions.com/blob/eesceuropaeu-ae77k/images/soc/tsg_imi/3logos-eesc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D77">
      <w:ptab w:relativeTo="margin" w:alignment="center" w:leader="none"/>
    </w:r>
    <w:r w:rsidR="00F32D77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154F" w14:textId="77777777" w:rsidR="00F32D77" w:rsidRDefault="00F32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945"/>
    <w:multiLevelType w:val="hybridMultilevel"/>
    <w:tmpl w:val="5DCE1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1F2B5F"/>
    <w:multiLevelType w:val="hybridMultilevel"/>
    <w:tmpl w:val="294A7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54D0"/>
    <w:multiLevelType w:val="hybridMultilevel"/>
    <w:tmpl w:val="F1FA9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A26ECD"/>
    <w:multiLevelType w:val="hybridMultilevel"/>
    <w:tmpl w:val="164CB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DD4FA8"/>
    <w:multiLevelType w:val="hybridMultilevel"/>
    <w:tmpl w:val="B8EE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0C48"/>
    <w:multiLevelType w:val="hybridMultilevel"/>
    <w:tmpl w:val="B4048F6C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 w15:restartNumberingAfterBreak="0">
    <w:nsid w:val="6ED8110E"/>
    <w:multiLevelType w:val="hybridMultilevel"/>
    <w:tmpl w:val="1932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7"/>
    <w:rsid w:val="00052FA2"/>
    <w:rsid w:val="00094FFD"/>
    <w:rsid w:val="000E69D0"/>
    <w:rsid w:val="00135A1C"/>
    <w:rsid w:val="00152487"/>
    <w:rsid w:val="0019721E"/>
    <w:rsid w:val="001B6666"/>
    <w:rsid w:val="00246BF1"/>
    <w:rsid w:val="00274CB9"/>
    <w:rsid w:val="00281C4B"/>
    <w:rsid w:val="00292B60"/>
    <w:rsid w:val="002C3C49"/>
    <w:rsid w:val="0034038A"/>
    <w:rsid w:val="00421A26"/>
    <w:rsid w:val="00492440"/>
    <w:rsid w:val="00507110"/>
    <w:rsid w:val="0053328F"/>
    <w:rsid w:val="005519DE"/>
    <w:rsid w:val="00571342"/>
    <w:rsid w:val="005814BC"/>
    <w:rsid w:val="005F6C43"/>
    <w:rsid w:val="006524E2"/>
    <w:rsid w:val="006973A2"/>
    <w:rsid w:val="00703B0E"/>
    <w:rsid w:val="00711702"/>
    <w:rsid w:val="00721789"/>
    <w:rsid w:val="00803D8E"/>
    <w:rsid w:val="008E7B31"/>
    <w:rsid w:val="00917BB9"/>
    <w:rsid w:val="00934F3B"/>
    <w:rsid w:val="00951161"/>
    <w:rsid w:val="00966B09"/>
    <w:rsid w:val="00996872"/>
    <w:rsid w:val="009C58D8"/>
    <w:rsid w:val="009D4222"/>
    <w:rsid w:val="00B04ADE"/>
    <w:rsid w:val="00B057EF"/>
    <w:rsid w:val="00B73721"/>
    <w:rsid w:val="00BA1F35"/>
    <w:rsid w:val="00BB5946"/>
    <w:rsid w:val="00C13749"/>
    <w:rsid w:val="00C4151B"/>
    <w:rsid w:val="00C71427"/>
    <w:rsid w:val="00CB799C"/>
    <w:rsid w:val="00D278A6"/>
    <w:rsid w:val="00D441BB"/>
    <w:rsid w:val="00D62CBA"/>
    <w:rsid w:val="00DD03AC"/>
    <w:rsid w:val="00E21938"/>
    <w:rsid w:val="00E569E3"/>
    <w:rsid w:val="00EA7A61"/>
    <w:rsid w:val="00F32D77"/>
    <w:rsid w:val="00F414D1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2631EC"/>
  <w15:chartTrackingRefBased/>
  <w15:docId w15:val="{A8C8805A-AAAF-4902-9F84-416FEB21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77"/>
  </w:style>
  <w:style w:type="paragraph" w:styleId="Footer">
    <w:name w:val="footer"/>
    <w:basedOn w:val="Normal"/>
    <w:link w:val="FooterChar"/>
    <w:uiPriority w:val="99"/>
    <w:unhideWhenUsed/>
    <w:rsid w:val="00F3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D77"/>
  </w:style>
  <w:style w:type="paragraph" w:styleId="ListParagraph">
    <w:name w:val="List Paragraph"/>
    <w:basedOn w:val="Normal"/>
    <w:uiPriority w:val="34"/>
    <w:qFormat/>
    <w:rsid w:val="00292B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2B60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B60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924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esc.europa.eu/en/sections-other-bodies/other/european-migration-foru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DAUJOTYTE Tautvyde (HOME)</dc:creator>
  <cp:keywords/>
  <dc:description/>
  <cp:lastModifiedBy>Månsson Maria</cp:lastModifiedBy>
  <cp:revision>2</cp:revision>
  <dcterms:created xsi:type="dcterms:W3CDTF">2023-03-29T13:07:00Z</dcterms:created>
  <dcterms:modified xsi:type="dcterms:W3CDTF">2023-03-29T13:07:00Z</dcterms:modified>
</cp:coreProperties>
</file>