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4BA5" w:rsidR="00C32271" w:rsidP="00E00B9E" w:rsidRDefault="00E00B9E" w14:paraId="6974D659" w14:textId="72C7B55D">
      <w:pPr>
        <w:jc w:val="center"/>
      </w:pPr>
      <w:bookmarkStart w:name="_GoBack" w:id="0"/>
      <w:bookmarkEnd w:id="0"/>
      <w:r w:rsidRPr="00004BA5">
        <w:rPr>
          <w:noProof/>
          <w:lang w:val="en-US"/>
        </w:rPr>
        <w:drawing>
          <wp:inline distT="0" distB="0" distL="0" distR="0" wp14:anchorId="7285964F" wp14:editId="09E459B3">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r w:rsidRPr="00004BA5" w:rsidR="00C32271">
        <w:rPr>
          <w:noProof/>
          <w:lang w:val="en-US"/>
        </w:rPr>
        <mc:AlternateContent>
          <mc:Choice Requires="wps">
            <w:drawing>
              <wp:anchor distT="0" distB="0" distL="114300" distR="114300" simplePos="0" relativeHeight="251661312" behindDoc="1" locked="0" layoutInCell="0" allowOverlap="1" wp14:editId="29655D68" wp14:anchorId="1627052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7052D">
                <v:stroke joinstyle="miter"/>
                <v:path gradientshapeok="t" o:connecttype="rect"/>
              </v:shapetype>
              <v:shape id="Text Box 17"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C32271" w:rsidP="00C32271" w:rsidRDefault="00C32271" w14:paraId="3DAA9FB5"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p w:rsidRPr="003B67C4" w:rsidR="00C32271" w:rsidP="00BF70E3" w:rsidRDefault="00C32271" w14:paraId="425000FA" w14:textId="77777777"/>
    <w:tbl>
      <w:tblPr>
        <w:tblW w:w="2381" w:type="dxa"/>
        <w:jc w:val="right"/>
        <w:tblLayout w:type="fixed"/>
        <w:tblLook w:val="0000" w:firstRow="0" w:lastRow="0" w:firstColumn="0" w:lastColumn="0" w:noHBand="0" w:noVBand="0"/>
      </w:tblPr>
      <w:tblGrid>
        <w:gridCol w:w="2381"/>
      </w:tblGrid>
      <w:tr w:rsidRPr="003B67C4" w:rsidR="00C32271" w:rsidTr="3BA75150" w14:paraId="174ADBFB" w14:textId="77777777">
        <w:trPr>
          <w:jc w:val="right"/>
        </w:trPr>
        <w:tc>
          <w:tcPr>
            <w:tcW w:w="3267" w:type="dxa"/>
          </w:tcPr>
          <w:p w:rsidRPr="003B67C4" w:rsidR="00C32271" w:rsidP="001F31E7" w:rsidRDefault="00851D2C" w14:paraId="12425F33" w14:textId="68A377D3">
            <w:pPr>
              <w:jc w:val="center"/>
            </w:pPr>
            <w:r w:rsidRPr="003B67C4">
              <w:rPr>
                <w:b/>
                <w:bCs/>
              </w:rPr>
              <w:t xml:space="preserve">ANNEX </w:t>
            </w:r>
            <w:r w:rsidRPr="003B67C4" w:rsidR="00906E18">
              <w:rPr>
                <w:b/>
                <w:bCs/>
              </w:rPr>
              <w:t>I</w:t>
            </w:r>
            <w:r w:rsidRPr="003B67C4" w:rsidR="00C32271">
              <w:br/>
            </w:r>
            <w:r w:rsidRPr="003B67C4" w:rsidR="00C32271">
              <w:rPr>
                <w:b/>
                <w:bCs/>
              </w:rPr>
              <w:t>to the minutes of the</w:t>
            </w:r>
            <w:r w:rsidR="001F31E7">
              <w:rPr>
                <w:b/>
                <w:bCs/>
              </w:rPr>
              <w:br/>
            </w:r>
            <w:r w:rsidR="00D20E4D">
              <w:rPr>
                <w:b/>
                <w:bCs/>
              </w:rPr>
              <w:t>February</w:t>
            </w:r>
            <w:r w:rsidRPr="003B67C4" w:rsidR="009A7A34">
              <w:rPr>
                <w:b/>
                <w:bCs/>
              </w:rPr>
              <w:t xml:space="preserve"> </w:t>
            </w:r>
            <w:r w:rsidRPr="003B67C4" w:rsidR="00C32271">
              <w:rPr>
                <w:b/>
                <w:bCs/>
              </w:rPr>
              <w:t>plenary session</w:t>
            </w:r>
          </w:p>
        </w:tc>
      </w:tr>
    </w:tbl>
    <w:p w:rsidRPr="003B67C4" w:rsidR="00C32271" w:rsidP="00BF70E3" w:rsidRDefault="00C32271" w14:paraId="2DE5E55B" w14:textId="77777777"/>
    <w:p w:rsidRPr="003B67C4" w:rsidR="00C32271" w:rsidP="004070AE" w:rsidRDefault="00C32271" w14:paraId="679C9E3C" w14:textId="6BD04D02">
      <w:pPr>
        <w:jc w:val="right"/>
      </w:pPr>
      <w:r w:rsidRPr="003B67C4">
        <w:t xml:space="preserve">Brussels, </w:t>
      </w:r>
      <w:r w:rsidR="00D20E4D">
        <w:t>1</w:t>
      </w:r>
      <w:r w:rsidR="001F31E7">
        <w:t>3 March</w:t>
      </w:r>
      <w:r w:rsidRPr="003B67C4" w:rsidR="009A7A34">
        <w:t xml:space="preserve"> </w:t>
      </w:r>
      <w:r w:rsidRPr="003B67C4" w:rsidR="00437A21">
        <w:t>202</w:t>
      </w:r>
      <w:r w:rsidR="00016C5A">
        <w:t>6</w:t>
      </w:r>
    </w:p>
    <w:p w:rsidRPr="003B67C4" w:rsidR="00C32271" w:rsidP="00BF70E3" w:rsidRDefault="00C32271" w14:paraId="7E6F5D41" w14:textId="77777777">
      <w:pPr>
        <w:jc w:val="center"/>
      </w:pPr>
    </w:p>
    <w:p w:rsidRPr="003B67C4" w:rsidR="00C32271" w:rsidP="00BF70E3" w:rsidRDefault="00C32271" w14:paraId="11597150" w14:textId="77777777">
      <w:pPr>
        <w:jc w:val="center"/>
      </w:pPr>
    </w:p>
    <w:tbl>
      <w:tblPr>
        <w:tblW w:w="9243" w:type="dxa"/>
        <w:jc w:val="right"/>
        <w:tblLayout w:type="fixed"/>
        <w:tblLook w:val="0000" w:firstRow="0" w:lastRow="0" w:firstColumn="0" w:lastColumn="0" w:noHBand="0" w:noVBand="0"/>
      </w:tblPr>
      <w:tblGrid>
        <w:gridCol w:w="9243"/>
      </w:tblGrid>
      <w:tr w:rsidRPr="003B67C4" w:rsidR="00C32271" w:rsidTr="3BA75150" w14:paraId="55F53B7D" w14:textId="77777777">
        <w:trPr>
          <w:jc w:val="right"/>
        </w:trPr>
        <w:tc>
          <w:tcPr>
            <w:tcW w:w="9243" w:type="dxa"/>
          </w:tcPr>
          <w:p w:rsidRPr="003B67C4" w:rsidR="000F469B" w:rsidP="000F469B" w:rsidRDefault="00851D2C" w14:paraId="24BF0C5D" w14:textId="4B06D4DB">
            <w:pPr>
              <w:autoSpaceDE w:val="0"/>
              <w:autoSpaceDN w:val="0"/>
              <w:jc w:val="center"/>
              <w:rPr>
                <w:b/>
                <w:bCs/>
              </w:rPr>
            </w:pPr>
            <w:r w:rsidRPr="003B67C4">
              <w:rPr>
                <w:b/>
                <w:bCs/>
                <w:spacing w:val="24"/>
              </w:rPr>
              <w:t xml:space="preserve">ANNEX </w:t>
            </w:r>
            <w:r w:rsidRPr="003B67C4" w:rsidR="00906E18">
              <w:rPr>
                <w:b/>
                <w:bCs/>
                <w:spacing w:val="24"/>
              </w:rPr>
              <w:t>I</w:t>
            </w:r>
            <w:r w:rsidRPr="003B67C4" w:rsidR="00C32271">
              <w:rPr>
                <w:b/>
                <w:spacing w:val="24"/>
              </w:rPr>
              <w:br/>
            </w:r>
            <w:r w:rsidRPr="003B67C4" w:rsidR="00C32271">
              <w:t>to the</w:t>
            </w:r>
            <w:r w:rsidRPr="003B67C4" w:rsidR="00C32271">
              <w:br/>
            </w:r>
            <w:r w:rsidRPr="003B67C4" w:rsidR="00C32271">
              <w:rPr>
                <w:b/>
                <w:bCs/>
              </w:rPr>
              <w:t>MINUTES</w:t>
            </w:r>
            <w:r w:rsidRPr="003B67C4" w:rsidR="00C32271">
              <w:br/>
              <w:t xml:space="preserve">of the </w:t>
            </w:r>
            <w:r w:rsidRPr="003B67C4" w:rsidR="004946D1">
              <w:t>60</w:t>
            </w:r>
            <w:r w:rsidR="00D20E4D">
              <w:t>3rd</w:t>
            </w:r>
            <w:r w:rsidRPr="003B67C4" w:rsidR="006F368C">
              <w:t xml:space="preserve"> </w:t>
            </w:r>
            <w:r w:rsidRPr="003B67C4" w:rsidR="00C32271">
              <w:t>plenary session</w:t>
            </w:r>
            <w:r w:rsidRPr="003B67C4" w:rsidR="00C32271">
              <w:br/>
              <w:t>of the</w:t>
            </w:r>
            <w:r w:rsidRPr="003B67C4" w:rsidR="00C32271">
              <w:br/>
              <w:t>European Economic and Social Committee,</w:t>
            </w:r>
            <w:r w:rsidRPr="003B67C4" w:rsidR="00C32271">
              <w:br/>
              <w:t>held in Brussels</w:t>
            </w:r>
            <w:r w:rsidRPr="003B67C4" w:rsidR="00C32271">
              <w:br/>
            </w:r>
            <w:r w:rsidRPr="003B67C4" w:rsidR="00C32271">
              <w:rPr>
                <w:b/>
                <w:bCs/>
              </w:rPr>
              <w:t>on</w:t>
            </w:r>
            <w:r w:rsidRPr="003B67C4" w:rsidR="00E21770">
              <w:rPr>
                <w:b/>
                <w:bCs/>
              </w:rPr>
              <w:t xml:space="preserve"> </w:t>
            </w:r>
            <w:r w:rsidR="00D20E4D">
              <w:rPr>
                <w:b/>
                <w:bCs/>
              </w:rPr>
              <w:t>18</w:t>
            </w:r>
            <w:r w:rsidRPr="003B67C4" w:rsidR="004946D1">
              <w:rPr>
                <w:b/>
                <w:bCs/>
              </w:rPr>
              <w:t xml:space="preserve"> </w:t>
            </w:r>
            <w:r w:rsidRPr="003B67C4" w:rsidR="00C32271">
              <w:rPr>
                <w:b/>
                <w:bCs/>
              </w:rPr>
              <w:t xml:space="preserve">and </w:t>
            </w:r>
            <w:r w:rsidR="00D20E4D">
              <w:rPr>
                <w:b/>
                <w:bCs/>
              </w:rPr>
              <w:t>19</w:t>
            </w:r>
            <w:r w:rsidRPr="003B67C4" w:rsidR="0038074B">
              <w:rPr>
                <w:b/>
                <w:bCs/>
              </w:rPr>
              <w:t> </w:t>
            </w:r>
            <w:r w:rsidR="00D20E4D">
              <w:rPr>
                <w:b/>
                <w:bCs/>
              </w:rPr>
              <w:t>February</w:t>
            </w:r>
            <w:r w:rsidRPr="003B67C4" w:rsidR="00B5466F">
              <w:rPr>
                <w:b/>
                <w:bCs/>
              </w:rPr>
              <w:t xml:space="preserve"> </w:t>
            </w:r>
            <w:r w:rsidRPr="003B67C4" w:rsidR="00C32271">
              <w:rPr>
                <w:b/>
                <w:bCs/>
              </w:rPr>
              <w:t>202</w:t>
            </w:r>
            <w:r w:rsidR="00016C5A">
              <w:rPr>
                <w:b/>
                <w:bCs/>
              </w:rPr>
              <w:t>6</w:t>
            </w:r>
          </w:p>
          <w:p w:rsidRPr="003B67C4" w:rsidR="00C32271" w:rsidP="000F469B" w:rsidRDefault="00C32271" w14:paraId="17A5FD5B" w14:textId="18EBAFAC">
            <w:pPr>
              <w:autoSpaceDE w:val="0"/>
              <w:autoSpaceDN w:val="0"/>
              <w:jc w:val="center"/>
            </w:pPr>
            <w:r w:rsidRPr="003B67C4">
              <w:t>_____________</w:t>
            </w:r>
          </w:p>
        </w:tc>
      </w:tr>
      <w:tr w:rsidRPr="003B67C4" w:rsidR="00C32271" w:rsidTr="3BA75150" w14:paraId="6558E5AD" w14:textId="77777777">
        <w:trPr>
          <w:jc w:val="right"/>
        </w:trPr>
        <w:tc>
          <w:tcPr>
            <w:tcW w:w="9243" w:type="dxa"/>
          </w:tcPr>
          <w:p w:rsidRPr="003B67C4" w:rsidR="00C32271" w:rsidP="00BF70E3" w:rsidRDefault="00C32271" w14:paraId="3BF8036D" w14:textId="77777777">
            <w:pPr>
              <w:autoSpaceDE w:val="0"/>
              <w:autoSpaceDN w:val="0"/>
              <w:jc w:val="center"/>
              <w:rPr>
                <w:b/>
                <w:spacing w:val="24"/>
              </w:rPr>
            </w:pPr>
          </w:p>
          <w:p w:rsidRPr="003B67C4" w:rsidR="00C32271" w:rsidP="00BF70E3" w:rsidRDefault="00C32271" w14:paraId="34A83E58" w14:textId="73D2043C">
            <w:pPr>
              <w:autoSpaceDE w:val="0"/>
              <w:autoSpaceDN w:val="0"/>
              <w:jc w:val="center"/>
            </w:pPr>
            <w:r w:rsidRPr="003B67C4">
              <w:t>Meeting of</w:t>
            </w:r>
            <w:r w:rsidRPr="003B67C4" w:rsidR="00906E18">
              <w:t xml:space="preserve"> </w:t>
            </w:r>
            <w:r w:rsidR="00016C5A">
              <w:t>1</w:t>
            </w:r>
            <w:r w:rsidR="00D20E4D">
              <w:t>8</w:t>
            </w:r>
            <w:r w:rsidRPr="003B67C4" w:rsidR="009A7A34">
              <w:t> </w:t>
            </w:r>
            <w:r w:rsidR="00D20E4D">
              <w:t>February</w:t>
            </w:r>
            <w:r w:rsidRPr="003B67C4" w:rsidR="00B5466F">
              <w:t xml:space="preserve"> </w:t>
            </w:r>
            <w:r w:rsidRPr="003B67C4">
              <w:t>202</w:t>
            </w:r>
            <w:r w:rsidR="00016C5A">
              <w:t>6</w:t>
            </w:r>
          </w:p>
          <w:p w:rsidRPr="003B67C4" w:rsidR="00C32271" w:rsidP="00BF70E3" w:rsidRDefault="00C32271" w14:paraId="356C9654" w14:textId="77777777">
            <w:pPr>
              <w:autoSpaceDE w:val="0"/>
              <w:autoSpaceDN w:val="0"/>
              <w:jc w:val="center"/>
            </w:pPr>
            <w:r w:rsidRPr="003B67C4">
              <w:t>_____________</w:t>
            </w:r>
          </w:p>
          <w:p w:rsidRPr="003B67C4" w:rsidR="00C32271" w:rsidP="00BF70E3" w:rsidRDefault="00C32271" w14:paraId="21CFDE9F" w14:textId="77777777">
            <w:pPr>
              <w:autoSpaceDE w:val="0"/>
              <w:autoSpaceDN w:val="0"/>
              <w:jc w:val="center"/>
            </w:pPr>
          </w:p>
          <w:p w:rsidRPr="003B67C4" w:rsidR="00C32271" w:rsidP="00BF70E3" w:rsidRDefault="00C32271" w14:paraId="3E9C45E4" w14:textId="42230408">
            <w:pPr>
              <w:autoSpaceDE w:val="0"/>
              <w:autoSpaceDN w:val="0"/>
              <w:jc w:val="center"/>
            </w:pPr>
            <w:r w:rsidRPr="003B67C4">
              <w:t>Agenda item</w:t>
            </w:r>
            <w:r w:rsidRPr="003B67C4" w:rsidR="000F469B">
              <w:t xml:space="preserve"> </w:t>
            </w:r>
            <w:r w:rsidRPr="003B67C4" w:rsidR="004946D1">
              <w:t>7</w:t>
            </w:r>
          </w:p>
          <w:p w:rsidRPr="003B67C4" w:rsidR="00C32271" w:rsidP="00BF70E3" w:rsidRDefault="00C32271" w14:paraId="0C32044A" w14:textId="77777777">
            <w:pPr>
              <w:autoSpaceDE w:val="0"/>
              <w:autoSpaceDN w:val="0"/>
              <w:jc w:val="center"/>
            </w:pPr>
          </w:p>
          <w:p w:rsidRPr="003B67C4" w:rsidR="00692A9D" w:rsidP="00E21770" w:rsidRDefault="00D20E4D" w14:paraId="20336C48" w14:textId="2EFF2E31">
            <w:pPr>
              <w:keepNext/>
              <w:keepLines/>
              <w:autoSpaceDE w:val="0"/>
              <w:autoSpaceDN w:val="0"/>
              <w:ind w:left="32"/>
              <w:jc w:val="center"/>
              <w:rPr>
                <w:b/>
                <w:bCs/>
              </w:rPr>
            </w:pPr>
            <w:r w:rsidRPr="00833868">
              <w:rPr>
                <w:b/>
                <w:bCs/>
                <w:sz w:val="21"/>
                <w:szCs w:val="21"/>
              </w:rPr>
              <w:t>The lasting scars of Russia’s war against Ukraine: its devastating toll on children and youth</w:t>
            </w:r>
            <w:r w:rsidRPr="00833868">
              <w:rPr>
                <w:sz w:val="21"/>
                <w:szCs w:val="21"/>
              </w:rPr>
              <w:t xml:space="preserve">, with </w:t>
            </w:r>
            <w:r w:rsidRPr="00833868">
              <w:rPr>
                <w:b/>
                <w:bCs/>
                <w:sz w:val="21"/>
                <w:szCs w:val="21"/>
              </w:rPr>
              <w:t>Olena Zelenska</w:t>
            </w:r>
            <w:r w:rsidRPr="00833868">
              <w:rPr>
                <w:sz w:val="21"/>
                <w:szCs w:val="21"/>
              </w:rPr>
              <w:t xml:space="preserve">, First Lady of Ukraine </w:t>
            </w:r>
            <w:r w:rsidRPr="00833868">
              <w:rPr>
                <w:i/>
                <w:iCs/>
                <w:sz w:val="21"/>
                <w:szCs w:val="21"/>
              </w:rPr>
              <w:t>(video message)</w:t>
            </w:r>
            <w:r w:rsidRPr="00833868">
              <w:rPr>
                <w:sz w:val="21"/>
                <w:szCs w:val="21"/>
              </w:rPr>
              <w:t xml:space="preserve">; </w:t>
            </w:r>
            <w:r w:rsidRPr="00833868">
              <w:rPr>
                <w:b/>
                <w:bCs/>
                <w:sz w:val="21"/>
                <w:szCs w:val="21"/>
              </w:rPr>
              <w:t>Maryna Domushkina</w:t>
            </w:r>
            <w:r w:rsidRPr="00833868">
              <w:rPr>
                <w:sz w:val="21"/>
                <w:szCs w:val="21"/>
              </w:rPr>
              <w:t>, Senior Advisor at GLOBSEC</w:t>
            </w:r>
            <w:r w:rsidRPr="00833868" w:rsidR="00C0409D">
              <w:rPr>
                <w:sz w:val="21"/>
                <w:szCs w:val="21"/>
              </w:rPr>
              <w:t>’</w:t>
            </w:r>
            <w:r w:rsidR="00C0409D">
              <w:rPr>
                <w:sz w:val="21"/>
                <w:szCs w:val="21"/>
              </w:rPr>
              <w:t>s</w:t>
            </w:r>
            <w:r w:rsidRPr="00833868">
              <w:rPr>
                <w:sz w:val="21"/>
                <w:szCs w:val="21"/>
              </w:rPr>
              <w:t xml:space="preserve"> Kyiv Office; </w:t>
            </w:r>
            <w:r w:rsidRPr="00833868">
              <w:rPr>
                <w:b/>
                <w:bCs/>
                <w:sz w:val="21"/>
                <w:szCs w:val="21"/>
              </w:rPr>
              <w:t>Munir Mammadzade</w:t>
            </w:r>
            <w:r w:rsidRPr="00833868">
              <w:rPr>
                <w:sz w:val="21"/>
                <w:szCs w:val="21"/>
              </w:rPr>
              <w:t xml:space="preserve">, UNICEF Representative to Ukraine </w:t>
            </w:r>
            <w:r w:rsidRPr="00833868">
              <w:rPr>
                <w:i/>
                <w:iCs/>
                <w:sz w:val="21"/>
                <w:szCs w:val="21"/>
              </w:rPr>
              <w:t>(remotely)</w:t>
            </w:r>
            <w:r w:rsidRPr="00833868">
              <w:rPr>
                <w:sz w:val="21"/>
                <w:szCs w:val="21"/>
              </w:rPr>
              <w:t xml:space="preserve">; </w:t>
            </w:r>
            <w:r w:rsidRPr="00833868">
              <w:rPr>
                <w:b/>
                <w:bCs/>
                <w:sz w:val="21"/>
                <w:szCs w:val="21"/>
              </w:rPr>
              <w:t>Danielle Bell</w:t>
            </w:r>
            <w:r w:rsidRPr="00833868">
              <w:rPr>
                <w:sz w:val="21"/>
                <w:szCs w:val="21"/>
              </w:rPr>
              <w:t xml:space="preserve">, Head of the UN Human Rights Monitoring Mission in Ukraine </w:t>
            </w:r>
            <w:r w:rsidRPr="00833868">
              <w:rPr>
                <w:i/>
                <w:iCs/>
                <w:sz w:val="21"/>
                <w:szCs w:val="21"/>
              </w:rPr>
              <w:t>(remotely)</w:t>
            </w:r>
            <w:r w:rsidRPr="00833868">
              <w:rPr>
                <w:sz w:val="21"/>
                <w:szCs w:val="21"/>
              </w:rPr>
              <w:t>;</w:t>
            </w:r>
            <w:r w:rsidRPr="00833868">
              <w:rPr>
                <w:b/>
                <w:bCs/>
                <w:sz w:val="21"/>
                <w:szCs w:val="21"/>
              </w:rPr>
              <w:t xml:space="preserve"> Rachel Watkins</w:t>
            </w:r>
            <w:r w:rsidRPr="00833868">
              <w:rPr>
                <w:sz w:val="21"/>
                <w:szCs w:val="21"/>
              </w:rPr>
              <w:t>, Child Protection and Deinstitutionalisation Technical Advisor at ‘Save the Children’ (</w:t>
            </w:r>
            <w:r w:rsidRPr="00833868">
              <w:rPr>
                <w:i/>
                <w:iCs/>
                <w:sz w:val="21"/>
                <w:szCs w:val="21"/>
              </w:rPr>
              <w:t>remotely</w:t>
            </w:r>
            <w:r w:rsidRPr="00833868">
              <w:rPr>
                <w:sz w:val="21"/>
                <w:szCs w:val="21"/>
              </w:rPr>
              <w:t xml:space="preserve">); </w:t>
            </w:r>
            <w:r w:rsidRPr="00833868">
              <w:rPr>
                <w:b/>
                <w:bCs/>
                <w:sz w:val="21"/>
                <w:szCs w:val="21"/>
              </w:rPr>
              <w:t>Mariia Sulia</w:t>
            </w:r>
            <w:r>
              <w:rPr>
                <w:b/>
                <w:bCs/>
                <w:sz w:val="21"/>
                <w:szCs w:val="21"/>
              </w:rPr>
              <w:t>l</w:t>
            </w:r>
            <w:r w:rsidRPr="00833868">
              <w:rPr>
                <w:b/>
                <w:bCs/>
                <w:sz w:val="21"/>
                <w:szCs w:val="21"/>
              </w:rPr>
              <w:t>ina</w:t>
            </w:r>
            <w:r w:rsidRPr="00833868">
              <w:rPr>
                <w:sz w:val="21"/>
                <w:szCs w:val="21"/>
              </w:rPr>
              <w:t xml:space="preserve">, head of the Centre of civil education ‘Almenda’ </w:t>
            </w:r>
            <w:r w:rsidRPr="00833868">
              <w:rPr>
                <w:i/>
                <w:iCs/>
                <w:sz w:val="21"/>
                <w:szCs w:val="21"/>
              </w:rPr>
              <w:t>(remotely)</w:t>
            </w:r>
            <w:r w:rsidRPr="00833868">
              <w:rPr>
                <w:sz w:val="21"/>
                <w:szCs w:val="21"/>
              </w:rPr>
              <w:t>;</w:t>
            </w:r>
            <w:r w:rsidRPr="00833868">
              <w:rPr>
                <w:i/>
                <w:iCs/>
                <w:sz w:val="21"/>
                <w:szCs w:val="21"/>
              </w:rPr>
              <w:t xml:space="preserve"> </w:t>
            </w:r>
            <w:r w:rsidRPr="00833868">
              <w:rPr>
                <w:sz w:val="21"/>
                <w:szCs w:val="21"/>
              </w:rPr>
              <w:t xml:space="preserve">and </w:t>
            </w:r>
            <w:r w:rsidRPr="00833868">
              <w:rPr>
                <w:b/>
                <w:bCs/>
                <w:sz w:val="21"/>
                <w:szCs w:val="21"/>
              </w:rPr>
              <w:t>Kateryna Rashevska</w:t>
            </w:r>
            <w:r w:rsidRPr="00833868">
              <w:rPr>
                <w:sz w:val="21"/>
                <w:szCs w:val="21"/>
              </w:rPr>
              <w:t xml:space="preserve">, legal expert at the Regional Centre for Human Rights </w:t>
            </w:r>
            <w:r w:rsidRPr="00833868">
              <w:rPr>
                <w:i/>
                <w:iCs/>
                <w:sz w:val="21"/>
                <w:szCs w:val="21"/>
              </w:rPr>
              <w:t>(remotely)</w:t>
            </w:r>
            <w:r>
              <w:rPr>
                <w:i/>
                <w:iCs/>
                <w:sz w:val="21"/>
                <w:szCs w:val="21"/>
              </w:rPr>
              <w:t>.</w:t>
            </w:r>
          </w:p>
          <w:p w:rsidRPr="003B67C4" w:rsidR="00E21770" w:rsidRDefault="006344FF" w14:paraId="541C864C" w14:textId="0F52D2B2">
            <w:pPr>
              <w:keepNext/>
              <w:keepLines/>
              <w:autoSpaceDE w:val="0"/>
              <w:autoSpaceDN w:val="0"/>
              <w:ind w:left="32"/>
              <w:jc w:val="center"/>
              <w:rPr>
                <w:b/>
                <w:bCs/>
              </w:rPr>
            </w:pPr>
            <w:r w:rsidRPr="003B67C4">
              <w:rPr>
                <w:b/>
                <w:bCs/>
              </w:rPr>
              <w:t xml:space="preserve"> </w:t>
            </w:r>
          </w:p>
        </w:tc>
      </w:tr>
    </w:tbl>
    <w:p w:rsidRPr="003B67C4" w:rsidR="008D6331" w:rsidP="008D6331" w:rsidRDefault="00C32271" w14:paraId="49CD810E" w14:textId="6BDCC01D">
      <w:pPr>
        <w:jc w:val="center"/>
      </w:pPr>
      <w:r w:rsidRPr="003B67C4">
        <w:rPr>
          <w:b/>
          <w:bCs/>
        </w:rPr>
        <w:br w:type="page"/>
      </w:r>
    </w:p>
    <w:p w:rsidRPr="00A67235" w:rsidR="0020793E" w:rsidP="0020793E" w:rsidRDefault="00CF361E" w14:paraId="77CDB6BA" w14:textId="4B93DB3C">
      <w:r w:rsidRPr="003B67C4">
        <w:rPr>
          <w:b/>
          <w:bCs/>
        </w:rPr>
        <w:lastRenderedPageBreak/>
        <w:t xml:space="preserve">The </w:t>
      </w:r>
      <w:r w:rsidRPr="003B67C4" w:rsidR="006271CA">
        <w:rPr>
          <w:b/>
          <w:bCs/>
        </w:rPr>
        <w:t>EESC</w:t>
      </w:r>
      <w:r w:rsidRPr="003B67C4">
        <w:rPr>
          <w:b/>
          <w:bCs/>
        </w:rPr>
        <w:t xml:space="preserve"> </w:t>
      </w:r>
      <w:r w:rsidRPr="003B67C4" w:rsidR="00CE4B40">
        <w:rPr>
          <w:b/>
          <w:bCs/>
        </w:rPr>
        <w:t>P</w:t>
      </w:r>
      <w:r w:rsidRPr="003B67C4">
        <w:rPr>
          <w:b/>
          <w:bCs/>
        </w:rPr>
        <w:t>resident</w:t>
      </w:r>
      <w:r w:rsidRPr="003B67C4" w:rsidR="006271CA">
        <w:rPr>
          <w:b/>
          <w:bCs/>
        </w:rPr>
        <w:t xml:space="preserve">, </w:t>
      </w:r>
      <w:r w:rsidRPr="003B67C4" w:rsidR="004946D1">
        <w:rPr>
          <w:b/>
          <w:bCs/>
        </w:rPr>
        <w:t>Séamus Boland</w:t>
      </w:r>
      <w:r w:rsidRPr="003B67C4" w:rsidR="0015391B">
        <w:rPr>
          <w:b/>
          <w:bCs/>
        </w:rPr>
        <w:t>,</w:t>
      </w:r>
      <w:r w:rsidRPr="003B67C4" w:rsidR="006271CA">
        <w:t xml:space="preserve"> asked the </w:t>
      </w:r>
      <w:r w:rsidRPr="003B67C4" w:rsidR="002F4B6B">
        <w:t xml:space="preserve">assembly </w:t>
      </w:r>
      <w:r w:rsidRPr="003B67C4" w:rsidR="006271CA">
        <w:t xml:space="preserve">to turn to agenda item </w:t>
      </w:r>
      <w:r w:rsidRPr="003B67C4" w:rsidR="004946D1">
        <w:t>7</w:t>
      </w:r>
      <w:r w:rsidRPr="003B67C4">
        <w:t xml:space="preserve">, </w:t>
      </w:r>
      <w:r w:rsidR="00875B2A">
        <w:t xml:space="preserve">a </w:t>
      </w:r>
      <w:r w:rsidR="00D20E4D">
        <w:t>debate on</w:t>
      </w:r>
      <w:r w:rsidR="0020793E">
        <w:t xml:space="preserve"> </w:t>
      </w:r>
      <w:r w:rsidRPr="00DE4F72" w:rsidR="0020793E">
        <w:rPr>
          <w:i/>
          <w:iCs/>
        </w:rPr>
        <w:t>The lasting scars of Russia’s war against Ukraine: its devastating toll on children and youth</w:t>
      </w:r>
      <w:r w:rsidR="0020793E">
        <w:rPr>
          <w:i/>
          <w:iCs/>
        </w:rPr>
        <w:t>.</w:t>
      </w:r>
    </w:p>
    <w:p w:rsidRPr="00DE4F72" w:rsidR="0020793E" w:rsidP="000119C0" w:rsidRDefault="0020793E" w14:paraId="29E7EE90" w14:textId="77777777">
      <w:pPr>
        <w:rPr>
          <w:i/>
          <w:iCs/>
        </w:rPr>
      </w:pPr>
    </w:p>
    <w:p w:rsidR="0020793E" w:rsidP="0020793E" w:rsidRDefault="00200628" w14:paraId="41B7E0DB" w14:textId="5C38EF96">
      <w:r>
        <w:t>The discussion was being held o</w:t>
      </w:r>
      <w:r w:rsidR="0020793E">
        <w:t>n the occasion of the fourth anniversary of Russia</w:t>
      </w:r>
      <w:r w:rsidRPr="002842CA" w:rsidR="00C0409D">
        <w:t>’</w:t>
      </w:r>
      <w:r w:rsidR="0020793E">
        <w:t>s full-scale invasion of Ukraine</w:t>
      </w:r>
      <w:r>
        <w:t>,</w:t>
      </w:r>
      <w:r w:rsidR="0020793E">
        <w:t xml:space="preserve"> focusing on children and </w:t>
      </w:r>
      <w:r>
        <w:t xml:space="preserve">young people </w:t>
      </w:r>
      <w:r w:rsidR="0020793E">
        <w:t xml:space="preserve">and on the impact </w:t>
      </w:r>
      <w:r w:rsidR="00C0409D">
        <w:t xml:space="preserve">that </w:t>
      </w:r>
      <w:r w:rsidR="0020793E">
        <w:t xml:space="preserve">the long war has </w:t>
      </w:r>
      <w:r>
        <w:t xml:space="preserve">had </w:t>
      </w:r>
      <w:r w:rsidR="0020793E">
        <w:t>on them.</w:t>
      </w:r>
    </w:p>
    <w:p w:rsidR="0020793E" w:rsidP="0020793E" w:rsidRDefault="0020793E" w14:paraId="463A0388" w14:textId="77777777"/>
    <w:p w:rsidR="0020793E" w:rsidP="0020793E" w:rsidRDefault="0020793E" w14:paraId="3AA6474E" w14:textId="0C2E1447">
      <w:r>
        <w:t xml:space="preserve">In his introduction, EESC President </w:t>
      </w:r>
      <w:r w:rsidRPr="00D00F00">
        <w:rPr>
          <w:b/>
          <w:bCs/>
        </w:rPr>
        <w:t xml:space="preserve">Séamus </w:t>
      </w:r>
      <w:r w:rsidR="00200628">
        <w:rPr>
          <w:b/>
          <w:bCs/>
        </w:rPr>
        <w:t>Boland</w:t>
      </w:r>
      <w:r w:rsidRPr="00D00F00">
        <w:rPr>
          <w:b/>
          <w:bCs/>
        </w:rPr>
        <w:t xml:space="preserve"> </w:t>
      </w:r>
      <w:r w:rsidRPr="002842CA">
        <w:t xml:space="preserve">reaffirmed the EESC’s </w:t>
      </w:r>
      <w:r w:rsidR="00200628">
        <w:t xml:space="preserve">support </w:t>
      </w:r>
      <w:r w:rsidRPr="002842CA">
        <w:t xml:space="preserve">of </w:t>
      </w:r>
      <w:r w:rsidR="00200628">
        <w:t xml:space="preserve">an </w:t>
      </w:r>
      <w:r w:rsidRPr="002842CA">
        <w:t xml:space="preserve">independent and sovereign Ukraine, as the war was entering its fifth year. He noted </w:t>
      </w:r>
      <w:r w:rsidR="00200628">
        <w:t xml:space="preserve">that </w:t>
      </w:r>
      <w:r w:rsidRPr="002842CA">
        <w:t xml:space="preserve">Russia </w:t>
      </w:r>
      <w:r w:rsidR="00200628">
        <w:t xml:space="preserve">had </w:t>
      </w:r>
      <w:r w:rsidRPr="002842CA">
        <w:t xml:space="preserve">initially expected a short conflict, but </w:t>
      </w:r>
      <w:r w:rsidR="00200628">
        <w:t xml:space="preserve">that </w:t>
      </w:r>
      <w:r w:rsidRPr="002842CA">
        <w:t>Ukraine continue</w:t>
      </w:r>
      <w:r w:rsidR="00200628">
        <w:t>d</w:t>
      </w:r>
      <w:r w:rsidRPr="002842CA">
        <w:t xml:space="preserve"> to resist despite constant air attacks, destruction, and civilian trauma. He emphasi</w:t>
      </w:r>
      <w:r w:rsidR="00200628">
        <w:t>s</w:t>
      </w:r>
      <w:r w:rsidRPr="002842CA">
        <w:t xml:space="preserve">ed the </w:t>
      </w:r>
      <w:r w:rsidRPr="00D00F00">
        <w:t>humanitarian imperative</w:t>
      </w:r>
      <w:r w:rsidRPr="002842CA">
        <w:t xml:space="preserve">, </w:t>
      </w:r>
      <w:r w:rsidR="00E6381D">
        <w:t>and the need to give</w:t>
      </w:r>
      <w:r w:rsidRPr="002842CA" w:rsidR="00E6381D">
        <w:t xml:space="preserve"> </w:t>
      </w:r>
      <w:r w:rsidR="00E6381D">
        <w:t>particular</w:t>
      </w:r>
      <w:r w:rsidRPr="002842CA" w:rsidR="00E6381D">
        <w:t xml:space="preserve"> </w:t>
      </w:r>
      <w:r w:rsidRPr="002842CA">
        <w:t xml:space="preserve">attention to </w:t>
      </w:r>
      <w:r w:rsidR="00E6381D">
        <w:t>the situation of Ukraine</w:t>
      </w:r>
      <w:r w:rsidRPr="00F73110" w:rsidR="00D22656">
        <w:t>’</w:t>
      </w:r>
      <w:r w:rsidR="00E6381D">
        <w:t xml:space="preserve">s </w:t>
      </w:r>
      <w:r w:rsidRPr="002842CA">
        <w:t>children and future generations.</w:t>
      </w:r>
    </w:p>
    <w:p w:rsidR="0020793E" w:rsidP="0020793E" w:rsidRDefault="0020793E" w14:paraId="180A5F71" w14:textId="77777777"/>
    <w:p w:rsidRPr="00C93147" w:rsidR="0020793E" w:rsidP="0020793E" w:rsidRDefault="0020793E" w14:paraId="4815513A" w14:textId="5CD6BD9B">
      <w:r w:rsidRPr="009F5F21">
        <w:t xml:space="preserve">In her video message, </w:t>
      </w:r>
      <w:r w:rsidRPr="009F5F21">
        <w:rPr>
          <w:b/>
          <w:bCs/>
        </w:rPr>
        <w:t xml:space="preserve">Olena </w:t>
      </w:r>
      <w:r w:rsidR="00E6381D">
        <w:rPr>
          <w:b/>
          <w:bCs/>
        </w:rPr>
        <w:t>Zelenska</w:t>
      </w:r>
      <w:r w:rsidRPr="009F5F21">
        <w:t xml:space="preserve">, First Lady </w:t>
      </w:r>
      <w:r>
        <w:t xml:space="preserve">of Ukraine, </w:t>
      </w:r>
      <w:r w:rsidRPr="00FC39CB">
        <w:t xml:space="preserve">thanked the EESC for its support since 2022, stressing that war instantly transforms every life. </w:t>
      </w:r>
      <w:r w:rsidRPr="00C93147">
        <w:t xml:space="preserve">She highlighted the severe impact on children, noting that 800 hospitals </w:t>
      </w:r>
      <w:r w:rsidR="00E6381D">
        <w:t>had</w:t>
      </w:r>
      <w:r w:rsidRPr="00C93147" w:rsidR="00E6381D">
        <w:t xml:space="preserve"> </w:t>
      </w:r>
      <w:r w:rsidRPr="00C93147">
        <w:t xml:space="preserve">been damaged and that 43% of children </w:t>
      </w:r>
      <w:r w:rsidR="00E6381D">
        <w:t>felt</w:t>
      </w:r>
      <w:r w:rsidRPr="00C93147" w:rsidR="00E6381D">
        <w:t xml:space="preserve"> </w:t>
      </w:r>
      <w:r w:rsidRPr="00C93147">
        <w:t xml:space="preserve">distressed while 54% </w:t>
      </w:r>
      <w:r w:rsidR="00E6381D">
        <w:t xml:space="preserve">were </w:t>
      </w:r>
      <w:r w:rsidRPr="00C93147">
        <w:t>suffer</w:t>
      </w:r>
      <w:r w:rsidR="00E6381D">
        <w:t>ing</w:t>
      </w:r>
      <w:r w:rsidRPr="00C93147">
        <w:t xml:space="preserve"> from depression. She also pointed to the </w:t>
      </w:r>
      <w:r w:rsidR="00830D0C">
        <w:t xml:space="preserve">forcible transfer and deportation </w:t>
      </w:r>
      <w:r w:rsidRPr="00C93147">
        <w:t xml:space="preserve">of </w:t>
      </w:r>
      <w:r w:rsidRPr="00C93147" w:rsidR="00830D0C">
        <w:t>20</w:t>
      </w:r>
      <w:r w:rsidR="00830D0C">
        <w:t> </w:t>
      </w:r>
      <w:r w:rsidRPr="00C93147">
        <w:t>000 Ukrainian children by Russia, with only around 2</w:t>
      </w:r>
      <w:r w:rsidR="00E6381D">
        <w:t xml:space="preserve"> </w:t>
      </w:r>
      <w:r w:rsidRPr="00C93147">
        <w:t>000 returned.</w:t>
      </w:r>
      <w:r>
        <w:t xml:space="preserve"> </w:t>
      </w:r>
      <w:r w:rsidRPr="00FC39CB">
        <w:t xml:space="preserve">Amid harsh winters, unstable electricity, and widespread remote schooling, Ukraine </w:t>
      </w:r>
      <w:r w:rsidR="00E6381D">
        <w:t>was</w:t>
      </w:r>
      <w:r w:rsidRPr="00FC39CB" w:rsidR="00E6381D">
        <w:t xml:space="preserve"> </w:t>
      </w:r>
      <w:r w:rsidRPr="00FC39CB">
        <w:t>building underground schools and relying on digital education and psychosocial support. Despite these challenges, she emphasi</w:t>
      </w:r>
      <w:r w:rsidR="00E6381D">
        <w:t>s</w:t>
      </w:r>
      <w:r w:rsidRPr="00FC39CB">
        <w:t xml:space="preserve">ed that Ukraine </w:t>
      </w:r>
      <w:r w:rsidR="00E6381D">
        <w:t>was</w:t>
      </w:r>
      <w:r w:rsidRPr="00FC39CB" w:rsidR="00E6381D">
        <w:t xml:space="preserve"> </w:t>
      </w:r>
      <w:r w:rsidRPr="00FC39CB">
        <w:t>becoming a hub of social innovation and civic initiatives, which require</w:t>
      </w:r>
      <w:r w:rsidR="00E6381D">
        <w:t>d</w:t>
      </w:r>
      <w:r w:rsidRPr="00FC39CB">
        <w:t xml:space="preserve"> continued EU support.</w:t>
      </w:r>
    </w:p>
    <w:p w:rsidR="0020793E" w:rsidP="0020793E" w:rsidRDefault="0020793E" w14:paraId="74D9F941" w14:textId="77777777"/>
    <w:p w:rsidR="0020793E" w:rsidP="0020793E" w:rsidRDefault="0020793E" w14:paraId="693C34FC" w14:textId="50D46FAA">
      <w:r w:rsidRPr="00567BB7">
        <w:rPr>
          <w:b/>
          <w:bCs/>
        </w:rPr>
        <w:t xml:space="preserve">Yaruna </w:t>
      </w:r>
      <w:r w:rsidRPr="00567BB7" w:rsidR="000F7BCA">
        <w:rPr>
          <w:b/>
          <w:bCs/>
        </w:rPr>
        <w:t>Bohun</w:t>
      </w:r>
      <w:r>
        <w:t xml:space="preserve">, a Ukrainian student </w:t>
      </w:r>
      <w:r w:rsidR="000F7BCA">
        <w:t xml:space="preserve">living </w:t>
      </w:r>
      <w:r>
        <w:t>in Belgium, shared her story. She</w:t>
      </w:r>
      <w:r w:rsidRPr="00352332">
        <w:t xml:space="preserve"> recalled 24 February</w:t>
      </w:r>
      <w:r>
        <w:t xml:space="preserve"> 2022</w:t>
      </w:r>
      <w:r w:rsidRPr="00352332">
        <w:t xml:space="preserve">, when rockets struck Kharkiv and she spent ten days sheltering in a basement. She was later evacuated to Poland and </w:t>
      </w:r>
      <w:r>
        <w:t xml:space="preserve">then </w:t>
      </w:r>
      <w:r w:rsidRPr="00352332">
        <w:t xml:space="preserve">to Brussels. </w:t>
      </w:r>
      <w:r>
        <w:t>Sh</w:t>
      </w:r>
      <w:r w:rsidRPr="00352332">
        <w:t xml:space="preserve">e </w:t>
      </w:r>
      <w:r w:rsidR="000F7BCA">
        <w:t xml:space="preserve">had </w:t>
      </w:r>
      <w:r w:rsidRPr="00352332">
        <w:t>struggled with the language barrier, a sense of denial about the unfolding events, and constant illness.</w:t>
      </w:r>
      <w:r>
        <w:t xml:space="preserve"> S</w:t>
      </w:r>
      <w:r w:rsidRPr="00352332">
        <w:t xml:space="preserve">he described losing </w:t>
      </w:r>
      <w:r w:rsidR="000F7BCA">
        <w:t xml:space="preserve">a </w:t>
      </w:r>
      <w:r w:rsidRPr="00352332">
        <w:t>sense of safety and normality.</w:t>
      </w:r>
    </w:p>
    <w:p w:rsidR="0020793E" w:rsidP="0020793E" w:rsidRDefault="0020793E" w14:paraId="45C9A9D9" w14:textId="77777777"/>
    <w:p w:rsidR="0020793E" w:rsidP="0020793E" w:rsidRDefault="0020793E" w14:paraId="6485BECC" w14:textId="00CCB36A">
      <w:r w:rsidRPr="00567BB7">
        <w:rPr>
          <w:b/>
          <w:bCs/>
        </w:rPr>
        <w:t xml:space="preserve">Olha </w:t>
      </w:r>
      <w:r w:rsidRPr="00567BB7" w:rsidR="00A10D83">
        <w:rPr>
          <w:b/>
          <w:bCs/>
        </w:rPr>
        <w:t>Fozekosh</w:t>
      </w:r>
      <w:r w:rsidRPr="00FC06DB">
        <w:t xml:space="preserve">, a </w:t>
      </w:r>
      <w:r>
        <w:t xml:space="preserve">Ukrainian </w:t>
      </w:r>
      <w:r w:rsidRPr="00FC06DB">
        <w:t>teacher working with Ukrainian refugee children in Belgium described how her pupils appear</w:t>
      </w:r>
      <w:r w:rsidR="00A10D83">
        <w:t>ed</w:t>
      </w:r>
      <w:r w:rsidRPr="00FC06DB">
        <w:t xml:space="preserve"> calm on the surface but carr</w:t>
      </w:r>
      <w:r w:rsidR="00A10D83">
        <w:t>ied</w:t>
      </w:r>
      <w:r w:rsidRPr="00FC06DB">
        <w:t xml:space="preserve"> invisible trauma. She observed signs of hypervigilance, fear triggered by sudden noises, and a premature maturity. </w:t>
      </w:r>
      <w:r>
        <w:t>S</w:t>
      </w:r>
      <w:r w:rsidRPr="00FC06DB">
        <w:t>he stressed that children need</w:t>
      </w:r>
      <w:r w:rsidR="00A10D83">
        <w:t>ed</w:t>
      </w:r>
      <w:r w:rsidRPr="00FC06DB">
        <w:t xml:space="preserve"> a sense of safety, adults who truly listen</w:t>
      </w:r>
      <w:r w:rsidR="00A10D83">
        <w:t>ed</w:t>
      </w:r>
      <w:r w:rsidRPr="00FC06DB">
        <w:t>, and continuity in their education and daily lives.</w:t>
      </w:r>
    </w:p>
    <w:p w:rsidR="0020793E" w:rsidP="0020793E" w:rsidRDefault="0020793E" w14:paraId="79F5978F" w14:textId="77777777"/>
    <w:p w:rsidR="0020793E" w:rsidP="0020793E" w:rsidRDefault="0020793E" w14:paraId="5DC44807" w14:textId="5F5B3742">
      <w:r w:rsidRPr="007C6EE3">
        <w:rPr>
          <w:b/>
          <w:bCs/>
        </w:rPr>
        <w:t xml:space="preserve">Baiba </w:t>
      </w:r>
      <w:r w:rsidRPr="006F36E0" w:rsidR="00A10D83">
        <w:rPr>
          <w:b/>
          <w:bCs/>
        </w:rPr>
        <w:t>Tavaresa</w:t>
      </w:r>
      <w:r>
        <w:t>, European External Action Serv</w:t>
      </w:r>
      <w:r w:rsidR="00A10D83">
        <w:t>i</w:t>
      </w:r>
      <w:r>
        <w:t>ce,</w:t>
      </w:r>
      <w:r w:rsidRPr="007C6EE3">
        <w:t xml:space="preserve"> </w:t>
      </w:r>
      <w:r w:rsidR="00A10D83">
        <w:t>said</w:t>
      </w:r>
      <w:r w:rsidRPr="007C6EE3" w:rsidR="00A10D83">
        <w:t xml:space="preserve"> </w:t>
      </w:r>
      <w:r w:rsidRPr="007C6EE3">
        <w:t xml:space="preserve">that more than one third of Ukrainian children </w:t>
      </w:r>
      <w:r w:rsidR="00A10D83">
        <w:t>had</w:t>
      </w:r>
      <w:r w:rsidRPr="007C6EE3" w:rsidR="00A10D83">
        <w:t xml:space="preserve"> </w:t>
      </w:r>
      <w:r w:rsidRPr="007C6EE3">
        <w:t>been displaced</w:t>
      </w:r>
      <w:r w:rsidR="00C0409D">
        <w:t>,</w:t>
      </w:r>
      <w:r w:rsidRPr="007C6EE3">
        <w:t xml:space="preserve"> and announced that the EU ha</w:t>
      </w:r>
      <w:r w:rsidR="00A10D83">
        <w:t>d</w:t>
      </w:r>
      <w:r w:rsidRPr="007C6EE3">
        <w:t xml:space="preserve"> allocated </w:t>
      </w:r>
      <w:r w:rsidR="00A10D83">
        <w:t xml:space="preserve">EUR </w:t>
      </w:r>
      <w:r w:rsidRPr="007C6EE3">
        <w:t xml:space="preserve">4 million for reintegration and support. She highlighted ongoing efforts such as the </w:t>
      </w:r>
      <w:r w:rsidRPr="008E6404">
        <w:rPr>
          <w:i/>
          <w:iCs/>
        </w:rPr>
        <w:t>Bring Kids Back</w:t>
      </w:r>
      <w:r w:rsidRPr="007C6EE3">
        <w:t xml:space="preserve"> initiative, the 19th sanctions package</w:t>
      </w:r>
      <w:r w:rsidR="00A10D83">
        <w:t xml:space="preserve"> – </w:t>
      </w:r>
      <w:r w:rsidRPr="007C6EE3">
        <w:t>with a 20th under consideration</w:t>
      </w:r>
      <w:r w:rsidR="00A10D83">
        <w:t xml:space="preserve"> – </w:t>
      </w:r>
      <w:r w:rsidRPr="007C6EE3">
        <w:t xml:space="preserve">and support for </w:t>
      </w:r>
      <w:r w:rsidR="00830D0C">
        <w:t>the</w:t>
      </w:r>
      <w:r w:rsidRPr="007C6EE3">
        <w:t xml:space="preserve"> Special Tribunal for </w:t>
      </w:r>
      <w:r w:rsidR="00830D0C">
        <w:t xml:space="preserve">the  Crime of Aggression against </w:t>
      </w:r>
      <w:r w:rsidRPr="007C6EE3">
        <w:t>in Ukraine.</w:t>
      </w:r>
    </w:p>
    <w:p w:rsidR="0020793E" w:rsidP="0020793E" w:rsidRDefault="0020793E" w14:paraId="4E0C10C7" w14:textId="77777777"/>
    <w:p w:rsidRPr="0020793E" w:rsidR="0020793E" w:rsidP="0020793E" w:rsidRDefault="0020793E" w14:paraId="3FEC9323" w14:textId="4B22C9AE">
      <w:pPr>
        <w:pStyle w:val="Default"/>
        <w:spacing w:line="288" w:lineRule="auto"/>
        <w:jc w:val="both"/>
        <w:rPr>
          <w:sz w:val="22"/>
          <w:szCs w:val="22"/>
          <w:lang w:val="en-GB"/>
        </w:rPr>
      </w:pPr>
      <w:r w:rsidRPr="0020793E">
        <w:rPr>
          <w:b/>
          <w:bCs/>
          <w:sz w:val="22"/>
          <w:szCs w:val="22"/>
          <w:lang w:val="en-GB"/>
        </w:rPr>
        <w:t xml:space="preserve">Maryna </w:t>
      </w:r>
      <w:r w:rsidRPr="0020793E" w:rsidR="00A10D83">
        <w:rPr>
          <w:b/>
          <w:bCs/>
          <w:sz w:val="22"/>
          <w:szCs w:val="22"/>
          <w:lang w:val="en-GB"/>
        </w:rPr>
        <w:t>Domushkina</w:t>
      </w:r>
      <w:r w:rsidRPr="0020793E">
        <w:rPr>
          <w:sz w:val="22"/>
          <w:szCs w:val="22"/>
          <w:lang w:val="en-GB"/>
        </w:rPr>
        <w:t xml:space="preserve">, GLOBSEC Kyiv office, stressed that </w:t>
      </w:r>
      <w:r w:rsidR="00A10D83">
        <w:rPr>
          <w:sz w:val="22"/>
          <w:szCs w:val="22"/>
          <w:lang w:val="en-GB"/>
        </w:rPr>
        <w:t xml:space="preserve">the </w:t>
      </w:r>
      <w:r w:rsidRPr="0020793E">
        <w:rPr>
          <w:sz w:val="22"/>
          <w:szCs w:val="22"/>
          <w:lang w:val="en-GB"/>
        </w:rPr>
        <w:t xml:space="preserve">Russian aggression </w:t>
      </w:r>
      <w:r w:rsidR="00A10D83">
        <w:rPr>
          <w:sz w:val="22"/>
          <w:szCs w:val="22"/>
          <w:lang w:val="en-GB"/>
        </w:rPr>
        <w:t>had begun</w:t>
      </w:r>
      <w:r w:rsidRPr="0020793E" w:rsidR="00A10D83">
        <w:rPr>
          <w:sz w:val="22"/>
          <w:szCs w:val="22"/>
          <w:lang w:val="en-GB"/>
        </w:rPr>
        <w:t xml:space="preserve"> </w:t>
      </w:r>
      <w:r w:rsidRPr="0020793E">
        <w:rPr>
          <w:sz w:val="22"/>
          <w:szCs w:val="22"/>
          <w:lang w:val="en-GB"/>
        </w:rPr>
        <w:t>in 2014 and warned that Ukraine risk</w:t>
      </w:r>
      <w:r w:rsidR="00A10D83">
        <w:rPr>
          <w:sz w:val="22"/>
          <w:szCs w:val="22"/>
          <w:lang w:val="en-GB"/>
        </w:rPr>
        <w:t>ed</w:t>
      </w:r>
      <w:r w:rsidRPr="0020793E">
        <w:rPr>
          <w:sz w:val="22"/>
          <w:szCs w:val="22"/>
          <w:lang w:val="en-GB"/>
        </w:rPr>
        <w:t xml:space="preserve"> losing an entire generation to prolonged violence. She described widespread anger, trauma and intergenerational psychological harm among children, calling for reinforced support structures.</w:t>
      </w:r>
    </w:p>
    <w:p w:rsidR="0020793E" w:rsidP="0020793E" w:rsidRDefault="0020793E" w14:paraId="71D56E51" w14:textId="77777777"/>
    <w:p w:rsidR="0020793E" w:rsidP="0020793E" w:rsidRDefault="0020793E" w14:paraId="23F61A01" w14:textId="7B33BA2F">
      <w:r w:rsidRPr="007C6EE3">
        <w:rPr>
          <w:b/>
          <w:bCs/>
        </w:rPr>
        <w:t xml:space="preserve">Munir </w:t>
      </w:r>
      <w:r w:rsidRPr="0018274E" w:rsidR="00A10D83">
        <w:rPr>
          <w:b/>
          <w:bCs/>
        </w:rPr>
        <w:t>Mammadzade</w:t>
      </w:r>
      <w:r>
        <w:t>, UNICEF,</w:t>
      </w:r>
      <w:r w:rsidRPr="007C6EE3">
        <w:t xml:space="preserve"> </w:t>
      </w:r>
      <w:r>
        <w:t>explained</w:t>
      </w:r>
      <w:r w:rsidRPr="007C6EE3">
        <w:t xml:space="preserve"> that childhood in Ukraine ha</w:t>
      </w:r>
      <w:r w:rsidR="00A10D83">
        <w:t>d</w:t>
      </w:r>
      <w:r w:rsidRPr="007C6EE3">
        <w:t xml:space="preserve"> </w:t>
      </w:r>
      <w:r w:rsidR="00C0409D">
        <w:t>‘</w:t>
      </w:r>
      <w:r w:rsidRPr="007C6EE3">
        <w:t>moved underground</w:t>
      </w:r>
      <w:r w:rsidR="00C0409D">
        <w:t>’,</w:t>
      </w:r>
      <w:r w:rsidRPr="007C6EE3">
        <w:t xml:space="preserve"> with many children living in basements and shelters</w:t>
      </w:r>
      <w:r w:rsidR="00A10D83">
        <w:t xml:space="preserve"> – </w:t>
      </w:r>
      <w:r w:rsidRPr="007C6EE3">
        <w:t>an abnormality that must not be accepted. He outlined key responses, including safe early childhood spaces and youth centres, mental health services, improved school shelters, closer cooperation with national emergency services, and networks of youth centres, all aimed at reducing anxiety and restoring routine.</w:t>
      </w:r>
    </w:p>
    <w:p w:rsidRPr="007C6EE3" w:rsidR="0020793E" w:rsidP="0020793E" w:rsidRDefault="0020793E" w14:paraId="33506684" w14:textId="77777777">
      <w:pPr>
        <w:rPr>
          <w:b/>
          <w:bCs/>
        </w:rPr>
      </w:pPr>
    </w:p>
    <w:p w:rsidRPr="00215C86" w:rsidR="0020793E" w:rsidP="0020793E" w:rsidRDefault="0020793E" w14:paraId="2E799ABD" w14:textId="29AC7452">
      <w:r w:rsidRPr="007C6EE3">
        <w:rPr>
          <w:b/>
          <w:bCs/>
        </w:rPr>
        <w:t xml:space="preserve">Danielle </w:t>
      </w:r>
      <w:r w:rsidRPr="00215C86" w:rsidR="00A10D83">
        <w:rPr>
          <w:b/>
          <w:bCs/>
        </w:rPr>
        <w:t>Bell</w:t>
      </w:r>
      <w:r w:rsidRPr="008E6404">
        <w:t xml:space="preserve">, </w:t>
      </w:r>
      <w:r w:rsidRPr="00CE741F">
        <w:t xml:space="preserve">UN Human Rights Monitoring Mission in Ukraine, </w:t>
      </w:r>
      <w:r w:rsidRPr="007C6EE3">
        <w:t>described children separated from their fathers and education disrupted by power outages. In occupied territories, she warned of forced Russian curricula, indoctrination and militarisation, including 85</w:t>
      </w:r>
      <w:r w:rsidR="00A10D83">
        <w:t xml:space="preserve"> </w:t>
      </w:r>
      <w:r w:rsidRPr="007C6EE3">
        <w:t xml:space="preserve">000 children sent to Russian-run </w:t>
      </w:r>
      <w:r w:rsidR="00830D0C">
        <w:t xml:space="preserve">sp-called </w:t>
      </w:r>
      <w:r w:rsidRPr="007C6EE3">
        <w:t>summer camps</w:t>
      </w:r>
      <w:r w:rsidRPr="00CE741F">
        <w:t>.</w:t>
      </w:r>
    </w:p>
    <w:p w:rsidRPr="007C6EE3" w:rsidR="0020793E" w:rsidP="0020793E" w:rsidRDefault="0020793E" w14:paraId="0A3214C3" w14:textId="77777777">
      <w:pPr>
        <w:pStyle w:val="Default"/>
        <w:spacing w:line="288" w:lineRule="auto"/>
        <w:jc w:val="both"/>
        <w:rPr>
          <w:lang w:val="en-GB"/>
        </w:rPr>
      </w:pPr>
    </w:p>
    <w:p w:rsidR="0020793E" w:rsidP="0020793E" w:rsidRDefault="0020793E" w14:paraId="3E5336FC" w14:textId="3A062C46">
      <w:r w:rsidRPr="007C6EE3">
        <w:rPr>
          <w:b/>
          <w:bCs/>
        </w:rPr>
        <w:t xml:space="preserve">Rachel </w:t>
      </w:r>
      <w:r w:rsidRPr="00224CD5" w:rsidR="00A10D83">
        <w:rPr>
          <w:b/>
          <w:bCs/>
        </w:rPr>
        <w:t>Watkins</w:t>
      </w:r>
      <w:r w:rsidRPr="008E6404">
        <w:t>,</w:t>
      </w:r>
      <w:r w:rsidRPr="007C6EE3">
        <w:t xml:space="preserve"> Save the Children, </w:t>
      </w:r>
      <w:r>
        <w:t>warned</w:t>
      </w:r>
      <w:r w:rsidRPr="007C6EE3">
        <w:t xml:space="preserve"> that Ukrainian systems </w:t>
      </w:r>
      <w:r w:rsidR="00A10D83">
        <w:t>were</w:t>
      </w:r>
      <w:r w:rsidRPr="007C6EE3" w:rsidR="00A10D83">
        <w:t xml:space="preserve"> </w:t>
      </w:r>
      <w:r w:rsidRPr="007C6EE3">
        <w:t xml:space="preserve">overwhelmed, with 70% of children experiencing psychosocial distress. She identified urgent needs such as mental health support, digital learning centres, family reunification and safe school programmes, noting that many children </w:t>
      </w:r>
      <w:r w:rsidR="00A10D83">
        <w:t>were</w:t>
      </w:r>
      <w:r w:rsidRPr="007C6EE3" w:rsidR="00A10D83">
        <w:t xml:space="preserve"> </w:t>
      </w:r>
      <w:r w:rsidRPr="007C6EE3">
        <w:t>prematurely assuming adult responsibilities.</w:t>
      </w:r>
    </w:p>
    <w:p w:rsidRPr="007C6EE3" w:rsidR="0020793E" w:rsidP="0020793E" w:rsidRDefault="0020793E" w14:paraId="19713997" w14:textId="77777777"/>
    <w:p w:rsidR="0020793E" w:rsidP="0020793E" w:rsidRDefault="0020793E" w14:paraId="27BB19BE" w14:textId="3A0FB563">
      <w:r w:rsidRPr="007C6EE3">
        <w:rPr>
          <w:b/>
          <w:bCs/>
        </w:rPr>
        <w:t>Mari</w:t>
      </w:r>
      <w:r>
        <w:rPr>
          <w:b/>
          <w:bCs/>
        </w:rPr>
        <w:t>i</w:t>
      </w:r>
      <w:r w:rsidRPr="007C6EE3">
        <w:rPr>
          <w:b/>
          <w:bCs/>
        </w:rPr>
        <w:t xml:space="preserve">a </w:t>
      </w:r>
      <w:r w:rsidR="00A10D83">
        <w:rPr>
          <w:b/>
          <w:bCs/>
        </w:rPr>
        <w:t>Sulialina</w:t>
      </w:r>
      <w:r w:rsidRPr="008E6404">
        <w:t>,</w:t>
      </w:r>
      <w:r>
        <w:t xml:space="preserve"> </w:t>
      </w:r>
      <w:r w:rsidRPr="000E55E9">
        <w:t>Centre of civil education ‘Almenda’</w:t>
      </w:r>
      <w:r>
        <w:t>,</w:t>
      </w:r>
      <w:r w:rsidRPr="007C6EE3">
        <w:t xml:space="preserve"> </w:t>
      </w:r>
      <w:r>
        <w:t>noted</w:t>
      </w:r>
      <w:r w:rsidRPr="007C6EE3">
        <w:t xml:space="preserve"> that around 1.6 million children </w:t>
      </w:r>
      <w:r w:rsidR="00A10D83">
        <w:t>were</w:t>
      </w:r>
      <w:r w:rsidRPr="007C6EE3" w:rsidR="00A10D83">
        <w:t xml:space="preserve"> </w:t>
      </w:r>
      <w:r w:rsidRPr="007C6EE3">
        <w:t xml:space="preserve">affected, particularly in occupied territories where schools </w:t>
      </w:r>
      <w:r w:rsidR="00A10D83">
        <w:t>were</w:t>
      </w:r>
      <w:r w:rsidRPr="007C6EE3" w:rsidR="00A10D83">
        <w:t xml:space="preserve"> </w:t>
      </w:r>
      <w:r w:rsidRPr="007C6EE3">
        <w:t xml:space="preserve">used for militarisation and indoctrination. Children aged 8 to 16 </w:t>
      </w:r>
      <w:r w:rsidR="00A10D83">
        <w:t>were</w:t>
      </w:r>
      <w:r w:rsidRPr="007C6EE3" w:rsidR="00A10D83">
        <w:t xml:space="preserve"> </w:t>
      </w:r>
      <w:r w:rsidRPr="007C6EE3">
        <w:t xml:space="preserve">increasingly enrolled in military youth movements, and access to Ukrainian-language education </w:t>
      </w:r>
      <w:r w:rsidR="00A10D83">
        <w:t>was</w:t>
      </w:r>
      <w:r w:rsidRPr="007C6EE3" w:rsidR="00A10D83">
        <w:t xml:space="preserve"> </w:t>
      </w:r>
      <w:r w:rsidRPr="007C6EE3">
        <w:t>nearly impossible, requiring stronger legal advocacy for education rights.</w:t>
      </w:r>
    </w:p>
    <w:p w:rsidRPr="007C6EE3" w:rsidR="0020793E" w:rsidP="0020793E" w:rsidRDefault="0020793E" w14:paraId="4FD7573A" w14:textId="77777777"/>
    <w:p w:rsidRPr="007C6EE3" w:rsidR="0020793E" w:rsidP="0020793E" w:rsidRDefault="0020793E" w14:paraId="133A37AC" w14:textId="4963C7CD">
      <w:r w:rsidRPr="007C6EE3">
        <w:rPr>
          <w:b/>
          <w:bCs/>
        </w:rPr>
        <w:t xml:space="preserve">Kateryna </w:t>
      </w:r>
      <w:r w:rsidRPr="00902C0F" w:rsidR="00194D0D">
        <w:rPr>
          <w:b/>
          <w:bCs/>
        </w:rPr>
        <w:t>Rashevska</w:t>
      </w:r>
      <w:r>
        <w:t xml:space="preserve">, </w:t>
      </w:r>
      <w:r w:rsidRPr="00902C0F">
        <w:t>Regional Centre for Human Rights</w:t>
      </w:r>
      <w:r>
        <w:t>,</w:t>
      </w:r>
      <w:r w:rsidRPr="007C6EE3">
        <w:t xml:space="preserve"> warned that Russia </w:t>
      </w:r>
      <w:r w:rsidR="00194D0D">
        <w:t>was</w:t>
      </w:r>
      <w:r w:rsidRPr="007C6EE3" w:rsidR="00194D0D">
        <w:t xml:space="preserve"> </w:t>
      </w:r>
      <w:r w:rsidRPr="007C6EE3">
        <w:t xml:space="preserve">actively destroying evidence and called for greater support </w:t>
      </w:r>
      <w:r w:rsidR="00194D0D">
        <w:t>from</w:t>
      </w:r>
      <w:r w:rsidRPr="007C6EE3" w:rsidR="00194D0D">
        <w:t xml:space="preserve"> </w:t>
      </w:r>
      <w:r w:rsidRPr="007C6EE3">
        <w:t xml:space="preserve">the </w:t>
      </w:r>
      <w:r w:rsidRPr="00D63F22">
        <w:t>International Criminal Cour</w:t>
      </w:r>
      <w:r w:rsidR="00194D0D">
        <w:t>t</w:t>
      </w:r>
      <w:r>
        <w:t xml:space="preserve"> and </w:t>
      </w:r>
      <w:r w:rsidRPr="007C6EE3">
        <w:t xml:space="preserve">UN mechanisms, stressing that the return of </w:t>
      </w:r>
      <w:r w:rsidR="00830D0C">
        <w:t xml:space="preserve">forcibly transferred and deported </w:t>
      </w:r>
      <w:r w:rsidRPr="007C6EE3">
        <w:t>children remain</w:t>
      </w:r>
      <w:r w:rsidR="00194D0D">
        <w:t>ed</w:t>
      </w:r>
      <w:r w:rsidRPr="007C6EE3">
        <w:t xml:space="preserve"> the priority.</w:t>
      </w:r>
    </w:p>
    <w:p w:rsidR="0020793E" w:rsidP="0020793E" w:rsidRDefault="0020793E" w14:paraId="5F276D68" w14:textId="77777777"/>
    <w:p w:rsidR="0020793E" w:rsidP="0020793E" w:rsidRDefault="0020793E" w14:paraId="49805DE7" w14:textId="667FA1CB">
      <w:r w:rsidRPr="00EB200F">
        <w:t xml:space="preserve">The following members took part in the debate: </w:t>
      </w:r>
      <w:r w:rsidRPr="0020793E">
        <w:rPr>
          <w:b/>
          <w:bCs/>
        </w:rPr>
        <w:t>Stefano Palmieri (IT</w:t>
      </w:r>
      <w:r w:rsidR="00194D0D">
        <w:rPr>
          <w:b/>
          <w:bCs/>
        </w:rPr>
        <w:t>-</w:t>
      </w:r>
      <w:r w:rsidRPr="0020793E">
        <w:rPr>
          <w:b/>
          <w:bCs/>
        </w:rPr>
        <w:t>II), Mateusz Szymański (PL</w:t>
      </w:r>
      <w:r w:rsidR="00194D0D">
        <w:rPr>
          <w:b/>
          <w:bCs/>
        </w:rPr>
        <w:t>-</w:t>
      </w:r>
      <w:r w:rsidRPr="0020793E">
        <w:rPr>
          <w:b/>
          <w:bCs/>
        </w:rPr>
        <w:t>II), Ewa Kulik-Bielińska (PL</w:t>
      </w:r>
      <w:r w:rsidR="00194D0D">
        <w:rPr>
          <w:b/>
          <w:bCs/>
        </w:rPr>
        <w:t>-</w:t>
      </w:r>
      <w:r w:rsidRPr="0020793E">
        <w:rPr>
          <w:b/>
          <w:bCs/>
        </w:rPr>
        <w:t>III), Reet Teder (EE</w:t>
      </w:r>
      <w:r w:rsidR="00194D0D">
        <w:rPr>
          <w:b/>
          <w:bCs/>
        </w:rPr>
        <w:t>-</w:t>
      </w:r>
      <w:r w:rsidRPr="0020793E">
        <w:rPr>
          <w:b/>
          <w:bCs/>
        </w:rPr>
        <w:t>I), Andris Gobiņš (LV</w:t>
      </w:r>
      <w:r w:rsidR="00194D0D">
        <w:rPr>
          <w:b/>
          <w:bCs/>
        </w:rPr>
        <w:t>-</w:t>
      </w:r>
      <w:r w:rsidRPr="0020793E">
        <w:rPr>
          <w:b/>
          <w:bCs/>
        </w:rPr>
        <w:t>III), Florian</w:t>
      </w:r>
      <w:r>
        <w:rPr>
          <w:b/>
          <w:bCs/>
        </w:rPr>
        <w:t> </w:t>
      </w:r>
      <w:r w:rsidRPr="0020793E">
        <w:rPr>
          <w:b/>
          <w:bCs/>
        </w:rPr>
        <w:t>Marin (RO</w:t>
      </w:r>
      <w:r w:rsidR="00194D0D">
        <w:rPr>
          <w:b/>
          <w:bCs/>
        </w:rPr>
        <w:t>-</w:t>
      </w:r>
      <w:r w:rsidRPr="0020793E">
        <w:rPr>
          <w:b/>
          <w:bCs/>
        </w:rPr>
        <w:t>II), Luca Jahier (IT</w:t>
      </w:r>
      <w:r w:rsidR="00194D0D">
        <w:rPr>
          <w:b/>
          <w:bCs/>
        </w:rPr>
        <w:t>-</w:t>
      </w:r>
      <w:r w:rsidRPr="0020793E">
        <w:rPr>
          <w:b/>
          <w:bCs/>
        </w:rPr>
        <w:t>III), Teppo Säkkinen (FI</w:t>
      </w:r>
      <w:r w:rsidR="00194D0D">
        <w:rPr>
          <w:b/>
          <w:bCs/>
        </w:rPr>
        <w:t>-</w:t>
      </w:r>
      <w:r w:rsidRPr="0020793E">
        <w:rPr>
          <w:b/>
          <w:bCs/>
        </w:rPr>
        <w:t xml:space="preserve">I), Lucie </w:t>
      </w:r>
      <w:r>
        <w:rPr>
          <w:b/>
          <w:bCs/>
        </w:rPr>
        <w:t xml:space="preserve">Studničná </w:t>
      </w:r>
      <w:r w:rsidRPr="0020793E">
        <w:rPr>
          <w:b/>
          <w:bCs/>
        </w:rPr>
        <w:t>(CZ</w:t>
      </w:r>
      <w:r w:rsidR="00194D0D">
        <w:rPr>
          <w:b/>
          <w:bCs/>
        </w:rPr>
        <w:t>-</w:t>
      </w:r>
      <w:r w:rsidRPr="0020793E">
        <w:rPr>
          <w:b/>
          <w:bCs/>
        </w:rPr>
        <w:t>II), Pavel</w:t>
      </w:r>
      <w:r>
        <w:rPr>
          <w:b/>
          <w:bCs/>
        </w:rPr>
        <w:t> </w:t>
      </w:r>
      <w:r w:rsidRPr="0020793E">
        <w:rPr>
          <w:b/>
          <w:bCs/>
        </w:rPr>
        <w:t>Trantina (CZ</w:t>
      </w:r>
      <w:r w:rsidR="00194D0D">
        <w:rPr>
          <w:b/>
          <w:bCs/>
        </w:rPr>
        <w:t>-</w:t>
      </w:r>
      <w:r w:rsidRPr="0020793E">
        <w:rPr>
          <w:b/>
          <w:bCs/>
        </w:rPr>
        <w:t>III) and Lidija Pavić-Rogošić (HR</w:t>
      </w:r>
      <w:r w:rsidR="00194D0D">
        <w:rPr>
          <w:b/>
          <w:bCs/>
        </w:rPr>
        <w:t>-</w:t>
      </w:r>
      <w:r w:rsidRPr="0020793E">
        <w:rPr>
          <w:b/>
          <w:bCs/>
        </w:rPr>
        <w:t>III)</w:t>
      </w:r>
      <w:r w:rsidRPr="008E6404">
        <w:t>.</w:t>
      </w:r>
      <w:r>
        <w:t xml:space="preserve"> They stressed that:</w:t>
      </w:r>
    </w:p>
    <w:p w:rsidR="0020793E" w:rsidP="0020793E" w:rsidRDefault="0020793E" w14:paraId="5C9F4135" w14:textId="77777777"/>
    <w:p w:rsidRPr="00F73110" w:rsidR="0020793E" w:rsidP="001F31E7" w:rsidRDefault="0020793E" w14:paraId="6495635F" w14:textId="77777777">
      <w:pPr>
        <w:pStyle w:val="ListParagraph"/>
        <w:numPr>
          <w:ilvl w:val="0"/>
          <w:numId w:val="18"/>
        </w:numPr>
        <w:ind w:left="567" w:hanging="567"/>
      </w:pPr>
      <w:r w:rsidRPr="00F73110">
        <w:t>Silence equals complicity.</w:t>
      </w:r>
    </w:p>
    <w:p w:rsidRPr="00F73110" w:rsidR="0020793E" w:rsidP="001F31E7" w:rsidRDefault="0020793E" w14:paraId="52121A8A" w14:textId="77777777">
      <w:pPr>
        <w:pStyle w:val="ListParagraph"/>
        <w:numPr>
          <w:ilvl w:val="0"/>
          <w:numId w:val="18"/>
        </w:numPr>
        <w:ind w:left="567" w:hanging="567"/>
      </w:pPr>
      <w:r w:rsidRPr="00F73110">
        <w:t>Europe must stop feeding Russia’s war machine (oil, drones).</w:t>
      </w:r>
    </w:p>
    <w:p w:rsidRPr="00F73110" w:rsidR="0020793E" w:rsidP="001F31E7" w:rsidRDefault="0020793E" w14:paraId="1B90F09C" w14:textId="77777777">
      <w:pPr>
        <w:pStyle w:val="ListParagraph"/>
        <w:numPr>
          <w:ilvl w:val="0"/>
          <w:numId w:val="18"/>
        </w:numPr>
        <w:ind w:left="567" w:hanging="567"/>
      </w:pPr>
      <w:r w:rsidRPr="00F73110">
        <w:t xml:space="preserve">Justice must </w:t>
      </w:r>
      <w:r>
        <w:t>not be</w:t>
      </w:r>
      <w:r w:rsidRPr="00F73110">
        <w:t xml:space="preserve"> negotiable.</w:t>
      </w:r>
    </w:p>
    <w:p w:rsidRPr="00F73110" w:rsidR="0020793E" w:rsidP="001F31E7" w:rsidRDefault="0020793E" w14:paraId="226B474C" w14:textId="496ED937">
      <w:pPr>
        <w:pStyle w:val="ListParagraph"/>
        <w:numPr>
          <w:ilvl w:val="0"/>
          <w:numId w:val="18"/>
        </w:numPr>
        <w:ind w:left="567" w:hanging="567"/>
      </w:pPr>
      <w:r w:rsidRPr="00F73110">
        <w:t xml:space="preserve">Support </w:t>
      </w:r>
      <w:r w:rsidR="00194D0D">
        <w:t>for</w:t>
      </w:r>
      <w:r w:rsidRPr="00F73110" w:rsidR="00194D0D">
        <w:t xml:space="preserve"> </w:t>
      </w:r>
      <w:r w:rsidRPr="00F73110">
        <w:t>Ukraine is an investment in freedom, not charity.</w:t>
      </w:r>
    </w:p>
    <w:p w:rsidRPr="00F73110" w:rsidR="0020793E" w:rsidP="001F31E7" w:rsidRDefault="0020793E" w14:paraId="089AF20C" w14:textId="77777777">
      <w:pPr>
        <w:pStyle w:val="ListParagraph"/>
        <w:numPr>
          <w:ilvl w:val="0"/>
          <w:numId w:val="18"/>
        </w:numPr>
        <w:ind w:left="567" w:hanging="567"/>
      </w:pPr>
      <w:r w:rsidRPr="00F73110">
        <w:t>Civil society organisations are vital and must be supported.</w:t>
      </w:r>
    </w:p>
    <w:p w:rsidRPr="00F73110" w:rsidR="0020793E" w:rsidP="001F31E7" w:rsidRDefault="0020793E" w14:paraId="3B447C1E" w14:textId="77777777">
      <w:pPr>
        <w:pStyle w:val="ListParagraph"/>
        <w:numPr>
          <w:ilvl w:val="0"/>
          <w:numId w:val="18"/>
        </w:numPr>
        <w:ind w:left="567" w:hanging="567"/>
      </w:pPr>
      <w:r w:rsidRPr="00F73110">
        <w:t>Youth must remain at the centre of EU investment.</w:t>
      </w:r>
    </w:p>
    <w:p w:rsidRPr="00F73110" w:rsidR="0020793E" w:rsidP="001F31E7" w:rsidRDefault="00194D0D" w14:paraId="4D5A68DC" w14:textId="3C8FDF1C">
      <w:pPr>
        <w:pStyle w:val="ListParagraph"/>
        <w:numPr>
          <w:ilvl w:val="0"/>
          <w:numId w:val="18"/>
        </w:numPr>
        <w:ind w:left="567" w:hanging="567"/>
      </w:pPr>
      <w:r>
        <w:t xml:space="preserve">A </w:t>
      </w:r>
      <w:r w:rsidRPr="00F73110" w:rsidR="0020793E">
        <w:t>just peace</w:t>
      </w:r>
      <w:r>
        <w:t xml:space="preserve"> </w:t>
      </w:r>
      <w:r w:rsidR="00C0409D">
        <w:t>is</w:t>
      </w:r>
      <w:r>
        <w:t xml:space="preserve"> needed</w:t>
      </w:r>
      <w:r w:rsidRPr="00F73110" w:rsidR="0020793E">
        <w:t>, not merely a ceasefire.</w:t>
      </w:r>
    </w:p>
    <w:p w:rsidR="0020793E" w:rsidP="001F31E7" w:rsidRDefault="0020793E" w14:paraId="20759139" w14:textId="77777777">
      <w:pPr>
        <w:pStyle w:val="ListParagraph"/>
        <w:numPr>
          <w:ilvl w:val="0"/>
          <w:numId w:val="18"/>
        </w:numPr>
        <w:ind w:left="567" w:hanging="567"/>
      </w:pPr>
      <w:r w:rsidRPr="00F73110">
        <w:t>Accountability is crucial to prevent repetition of crimes.</w:t>
      </w:r>
    </w:p>
    <w:p w:rsidR="0020793E" w:rsidP="001F31E7" w:rsidRDefault="0020793E" w14:paraId="5950EE41" w14:textId="1B04D5C5">
      <w:pPr>
        <w:pStyle w:val="ListParagraph"/>
        <w:numPr>
          <w:ilvl w:val="0"/>
          <w:numId w:val="18"/>
        </w:numPr>
        <w:ind w:left="567" w:hanging="567"/>
      </w:pPr>
      <w:r>
        <w:t xml:space="preserve">Ukraine-fatigue cannot set </w:t>
      </w:r>
      <w:r w:rsidR="00194D0D">
        <w:t>in</w:t>
      </w:r>
      <w:r>
        <w:t>.</w:t>
      </w:r>
    </w:p>
    <w:p w:rsidR="0020793E" w:rsidP="0020793E" w:rsidRDefault="0020793E" w14:paraId="10D11672" w14:textId="77777777"/>
    <w:p w:rsidR="0020793E" w:rsidP="0020793E" w:rsidRDefault="0020793E" w14:paraId="4056DD4B" w14:textId="72290CF7">
      <w:r>
        <w:t xml:space="preserve">In </w:t>
      </w:r>
      <w:r w:rsidR="00194D0D">
        <w:t xml:space="preserve">his </w:t>
      </w:r>
      <w:r>
        <w:t xml:space="preserve">concluding remarks, EESC President </w:t>
      </w:r>
      <w:r w:rsidRPr="008412C3">
        <w:rPr>
          <w:b/>
          <w:bCs/>
        </w:rPr>
        <w:t>S</w:t>
      </w:r>
      <w:r>
        <w:rPr>
          <w:b/>
          <w:bCs/>
        </w:rPr>
        <w:t>é</w:t>
      </w:r>
      <w:r w:rsidRPr="008412C3">
        <w:rPr>
          <w:b/>
          <w:bCs/>
        </w:rPr>
        <w:t xml:space="preserve">amus </w:t>
      </w:r>
      <w:r w:rsidRPr="008412C3" w:rsidR="00194D0D">
        <w:rPr>
          <w:b/>
          <w:bCs/>
        </w:rPr>
        <w:t>Boland</w:t>
      </w:r>
      <w:r>
        <w:t xml:space="preserve"> reiterated </w:t>
      </w:r>
      <w:r w:rsidR="00194D0D">
        <w:t xml:space="preserve">the </w:t>
      </w:r>
      <w:r>
        <w:t>EESC</w:t>
      </w:r>
      <w:r w:rsidRPr="00F73110" w:rsidR="00194D0D">
        <w:t>’</w:t>
      </w:r>
      <w:r>
        <w:t xml:space="preserve">s support </w:t>
      </w:r>
      <w:r w:rsidR="00194D0D">
        <w:t xml:space="preserve">for </w:t>
      </w:r>
      <w:r>
        <w:t>Ukraine and the continuous need for unity.</w:t>
      </w:r>
    </w:p>
    <w:p w:rsidRPr="001F31E7" w:rsidR="001F31E7" w:rsidP="001F31E7" w:rsidRDefault="001F31E7" w14:paraId="5667381F" w14:textId="3A01F129">
      <w:pPr>
        <w:overflowPunct w:val="0"/>
        <w:autoSpaceDE w:val="0"/>
        <w:autoSpaceDN w:val="0"/>
        <w:adjustRightInd w:val="0"/>
        <w:jc w:val="center"/>
        <w:textAlignment w:val="baseline"/>
        <w:rPr>
          <w:lang w:val="nl-BE"/>
        </w:rPr>
      </w:pPr>
      <w:r>
        <w:rPr>
          <w:lang w:val="nl-BE"/>
        </w:rPr>
        <w:t>_____________</w:t>
      </w:r>
    </w:p>
    <w:sectPr w:rsidRPr="001F31E7" w:rsidR="001F31E7" w:rsidSect="00006078">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1B97" w:rsidRDefault="00E41B97" w14:paraId="706A58F0" w14:textId="77777777">
      <w:r>
        <w:separator/>
      </w:r>
    </w:p>
  </w:endnote>
  <w:endnote w:type="continuationSeparator" w:id="0">
    <w:p w:rsidR="00E41B97" w:rsidRDefault="00E41B97" w14:paraId="2DF86D3C" w14:textId="77777777">
      <w:r>
        <w:continuationSeparator/>
      </w:r>
    </w:p>
  </w:endnote>
  <w:endnote w:type="continuationNotice" w:id="1">
    <w:p w:rsidR="00E41B97" w:rsidRDefault="00E41B97" w14:paraId="7F4EFF61"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06078" w:rsidR="00006078" w:rsidP="00006078" w:rsidRDefault="00006078" w14:paraId="140623F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06078" w:rsidR="00964A13" w:rsidP="00006078" w:rsidRDefault="00006078" w14:paraId="64245121" w14:textId="6A648D13">
    <w:pPr>
      <w:pStyle w:val="Footer"/>
    </w:pPr>
    <w:r>
      <w:t xml:space="preserve">EESC-2026-00247-01-01-PV-TRA (EN) </w:t>
    </w:r>
    <w:r>
      <w:fldChar w:fldCharType="begin"/>
    </w:r>
    <w:r>
      <w:instrText xml:space="preserve"> PAGE  \* Arabic  \* MERGEFORMAT </w:instrText>
    </w:r>
    <w:r>
      <w:fldChar w:fldCharType="separate"/>
    </w:r>
    <w:r w:rsidR="00A677D7">
      <w:rPr>
        <w:noProof/>
      </w:rPr>
      <w:t>1</w:t>
    </w:r>
    <w:r>
      <w:fldChar w:fldCharType="end"/>
    </w:r>
    <w:r>
      <w:t>/</w:t>
    </w:r>
    <w:r>
      <w:fldChar w:fldCharType="begin"/>
    </w:r>
    <w:r>
      <w:instrText xml:space="preserve"> NUMPAGES </w:instrText>
    </w:r>
    <w:r>
      <w:fldChar w:fldCharType="separate"/>
    </w:r>
    <w:r w:rsidR="00A677D7">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06078" w:rsidR="00006078" w:rsidP="00006078" w:rsidRDefault="00006078" w14:paraId="12F70ED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1B97" w:rsidRDefault="00E41B97" w14:paraId="216C8DF0" w14:textId="77777777">
      <w:r>
        <w:separator/>
      </w:r>
    </w:p>
  </w:footnote>
  <w:footnote w:type="continuationSeparator" w:id="0">
    <w:p w:rsidR="00E41B97" w:rsidRDefault="00E41B97" w14:paraId="4F5D2923" w14:textId="77777777">
      <w:r>
        <w:continuationSeparator/>
      </w:r>
    </w:p>
  </w:footnote>
  <w:footnote w:type="continuationNotice" w:id="1">
    <w:p w:rsidR="00E41B97" w:rsidRDefault="00E41B97" w14:paraId="50FC47B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06078" w:rsidR="00006078" w:rsidP="00006078" w:rsidRDefault="00006078" w14:paraId="5D6233B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06078" w:rsidR="00006078" w:rsidP="00006078" w:rsidRDefault="00006078" w14:paraId="6AFDD328" w14:textId="3AA4E4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006078" w:rsidR="00006078" w:rsidP="00006078" w:rsidRDefault="00006078" w14:paraId="1C2FBB6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676143"/>
    <w:multiLevelType w:val="hybridMultilevel"/>
    <w:tmpl w:val="0CF2E3AA"/>
    <w:lvl w:ilvl="0" w:tplc="2C80844A">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3033889"/>
    <w:multiLevelType w:val="hybridMultilevel"/>
    <w:tmpl w:val="60924E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DB5700"/>
    <w:multiLevelType w:val="hybridMultilevel"/>
    <w:tmpl w:val="D520AA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FD04C48"/>
    <w:multiLevelType w:val="hybridMultilevel"/>
    <w:tmpl w:val="6CD23B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BFD611D"/>
    <w:multiLevelType w:val="hybridMultilevel"/>
    <w:tmpl w:val="D5DAC3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CF33DB6"/>
    <w:multiLevelType w:val="hybridMultilevel"/>
    <w:tmpl w:val="78C0BD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4FC193E"/>
    <w:multiLevelType w:val="hybridMultilevel"/>
    <w:tmpl w:val="21DE9176"/>
    <w:lvl w:ilvl="0" w:tplc="080C000B">
      <w:start w:val="1"/>
      <w:numFmt w:val="bullet"/>
      <w:lvlText w:val=""/>
      <w:lvlJc w:val="left"/>
      <w:pPr>
        <w:ind w:left="360" w:hanging="360"/>
      </w:pPr>
      <w:rPr>
        <w:rFonts w:ascii="Wingdings" w:hAnsi="Wingdings"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8" w15:restartNumberingAfterBreak="0">
    <w:nsid w:val="317A4840"/>
    <w:multiLevelType w:val="hybridMultilevel"/>
    <w:tmpl w:val="D64CA77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D9F30C9"/>
    <w:multiLevelType w:val="hybridMultilevel"/>
    <w:tmpl w:val="49ACA6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11E6B00"/>
    <w:multiLevelType w:val="hybridMultilevel"/>
    <w:tmpl w:val="80281A40"/>
    <w:lvl w:ilvl="0" w:tplc="2A6022CA">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584632F6"/>
    <w:multiLevelType w:val="hybridMultilevel"/>
    <w:tmpl w:val="A3C8D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590F4EC5"/>
    <w:multiLevelType w:val="multilevel"/>
    <w:tmpl w:val="2ECCD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7936DB"/>
    <w:multiLevelType w:val="hybridMultilevel"/>
    <w:tmpl w:val="59740B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A8729E5"/>
    <w:multiLevelType w:val="hybridMultilevel"/>
    <w:tmpl w:val="E4B803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9970B28"/>
    <w:multiLevelType w:val="multilevel"/>
    <w:tmpl w:val="38CC7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811B85"/>
    <w:multiLevelType w:val="hybridMultilevel"/>
    <w:tmpl w:val="C308C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2A15AC2"/>
    <w:multiLevelType w:val="hybridMultilevel"/>
    <w:tmpl w:val="3A540E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17"/>
  </w:num>
  <w:num w:numId="4">
    <w:abstractNumId w:val="3"/>
  </w:num>
  <w:num w:numId="5">
    <w:abstractNumId w:val="5"/>
  </w:num>
  <w:num w:numId="6">
    <w:abstractNumId w:val="4"/>
  </w:num>
  <w:num w:numId="7">
    <w:abstractNumId w:val="11"/>
  </w:num>
  <w:num w:numId="8">
    <w:abstractNumId w:val="14"/>
  </w:num>
  <w:num w:numId="9">
    <w:abstractNumId w:val="16"/>
  </w:num>
  <w:num w:numId="10">
    <w:abstractNumId w:val="2"/>
  </w:num>
  <w:num w:numId="11">
    <w:abstractNumId w:val="8"/>
  </w:num>
  <w:num w:numId="12">
    <w:abstractNumId w:val="9"/>
  </w:num>
  <w:num w:numId="13">
    <w:abstractNumId w:val="6"/>
  </w:num>
  <w:num w:numId="14">
    <w:abstractNumId w:val="12"/>
  </w:num>
  <w:num w:numId="15">
    <w:abstractNumId w:val="15"/>
  </w:num>
  <w:num w:numId="16">
    <w:abstractNumId w:val="7"/>
  </w:num>
  <w:num w:numId="17">
    <w:abstractNumId w:val="1"/>
  </w:num>
  <w:num w:numId="18">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4096" w:nlCheck="1" w:checkStyle="0"/>
  <w:activeWritingStyle w:appName="MSWord" w:lang="nl-BE"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nl-BE" w:vendorID="64" w:dllVersion="0" w:nlCheck="1" w:checkStyle="0"/>
  <w:activeWritingStyle w:appName="MSWord" w:lang="en-US" w:vendorID="64" w:dllVersion="0" w:nlCheck="1" w:checkStyle="0"/>
  <w:activeWritingStyle w:appName="MSWord" w:lang="en-IE" w:vendorID="64" w:dllVersion="0" w:nlCheck="1" w:checkStyle="0"/>
  <w:activeWritingStyle w:appName="MSWord" w:lang="en-IE" w:vendorID="64" w:dllVersion="4096"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604"/>
    <w:rsid w:val="00002671"/>
    <w:rsid w:val="00002EFD"/>
    <w:rsid w:val="00002F7B"/>
    <w:rsid w:val="00004BA5"/>
    <w:rsid w:val="00005CA3"/>
    <w:rsid w:val="00006078"/>
    <w:rsid w:val="00006F84"/>
    <w:rsid w:val="00010BFD"/>
    <w:rsid w:val="000119C0"/>
    <w:rsid w:val="00015DBF"/>
    <w:rsid w:val="00015E77"/>
    <w:rsid w:val="0001679A"/>
    <w:rsid w:val="00016C5A"/>
    <w:rsid w:val="00022C1B"/>
    <w:rsid w:val="000231E4"/>
    <w:rsid w:val="000256B7"/>
    <w:rsid w:val="00025AE0"/>
    <w:rsid w:val="00030117"/>
    <w:rsid w:val="00031C4F"/>
    <w:rsid w:val="00032F91"/>
    <w:rsid w:val="000347AA"/>
    <w:rsid w:val="00036097"/>
    <w:rsid w:val="00037B49"/>
    <w:rsid w:val="00040201"/>
    <w:rsid w:val="000410E1"/>
    <w:rsid w:val="00041A13"/>
    <w:rsid w:val="00041B8B"/>
    <w:rsid w:val="00042414"/>
    <w:rsid w:val="00042C57"/>
    <w:rsid w:val="00043187"/>
    <w:rsid w:val="00045039"/>
    <w:rsid w:val="0004603B"/>
    <w:rsid w:val="00051BC7"/>
    <w:rsid w:val="00053A39"/>
    <w:rsid w:val="00056448"/>
    <w:rsid w:val="00057580"/>
    <w:rsid w:val="00057810"/>
    <w:rsid w:val="000628EC"/>
    <w:rsid w:val="00066F47"/>
    <w:rsid w:val="00070F94"/>
    <w:rsid w:val="00071D28"/>
    <w:rsid w:val="00075317"/>
    <w:rsid w:val="000768A5"/>
    <w:rsid w:val="00080100"/>
    <w:rsid w:val="000843D2"/>
    <w:rsid w:val="000875EE"/>
    <w:rsid w:val="00087ABB"/>
    <w:rsid w:val="0009403D"/>
    <w:rsid w:val="00095982"/>
    <w:rsid w:val="00095C8F"/>
    <w:rsid w:val="000972FE"/>
    <w:rsid w:val="000A0352"/>
    <w:rsid w:val="000A17C3"/>
    <w:rsid w:val="000A2DA5"/>
    <w:rsid w:val="000A3204"/>
    <w:rsid w:val="000A59E7"/>
    <w:rsid w:val="000A621D"/>
    <w:rsid w:val="000B21B0"/>
    <w:rsid w:val="000B2240"/>
    <w:rsid w:val="000B3441"/>
    <w:rsid w:val="000B4D9E"/>
    <w:rsid w:val="000B4F15"/>
    <w:rsid w:val="000B4F8D"/>
    <w:rsid w:val="000B6954"/>
    <w:rsid w:val="000B7487"/>
    <w:rsid w:val="000C3289"/>
    <w:rsid w:val="000C3646"/>
    <w:rsid w:val="000C4413"/>
    <w:rsid w:val="000C6BE0"/>
    <w:rsid w:val="000D0A17"/>
    <w:rsid w:val="000D3B00"/>
    <w:rsid w:val="000D51F5"/>
    <w:rsid w:val="000D6AA3"/>
    <w:rsid w:val="000D7492"/>
    <w:rsid w:val="000E4B3A"/>
    <w:rsid w:val="000E4B6B"/>
    <w:rsid w:val="000E5B07"/>
    <w:rsid w:val="000F03D6"/>
    <w:rsid w:val="000F049B"/>
    <w:rsid w:val="000F087A"/>
    <w:rsid w:val="000F287F"/>
    <w:rsid w:val="000F469B"/>
    <w:rsid w:val="000F4813"/>
    <w:rsid w:val="000F4833"/>
    <w:rsid w:val="000F601E"/>
    <w:rsid w:val="000F7BCA"/>
    <w:rsid w:val="000F7C11"/>
    <w:rsid w:val="0010001C"/>
    <w:rsid w:val="0010042C"/>
    <w:rsid w:val="00100EFE"/>
    <w:rsid w:val="00101B3A"/>
    <w:rsid w:val="001026F3"/>
    <w:rsid w:val="0010322E"/>
    <w:rsid w:val="00104140"/>
    <w:rsid w:val="001062D1"/>
    <w:rsid w:val="00106982"/>
    <w:rsid w:val="00106988"/>
    <w:rsid w:val="001104A5"/>
    <w:rsid w:val="0011180F"/>
    <w:rsid w:val="001135EA"/>
    <w:rsid w:val="00123FDC"/>
    <w:rsid w:val="0012723C"/>
    <w:rsid w:val="00127298"/>
    <w:rsid w:val="001309AE"/>
    <w:rsid w:val="0013450D"/>
    <w:rsid w:val="00136FE3"/>
    <w:rsid w:val="00140924"/>
    <w:rsid w:val="001420FF"/>
    <w:rsid w:val="00142E43"/>
    <w:rsid w:val="00143A71"/>
    <w:rsid w:val="00144AC4"/>
    <w:rsid w:val="00144D2C"/>
    <w:rsid w:val="00144D3F"/>
    <w:rsid w:val="0014640D"/>
    <w:rsid w:val="00147E4C"/>
    <w:rsid w:val="001503AB"/>
    <w:rsid w:val="0015184A"/>
    <w:rsid w:val="00151FFC"/>
    <w:rsid w:val="001521E2"/>
    <w:rsid w:val="001530EB"/>
    <w:rsid w:val="0015330A"/>
    <w:rsid w:val="001538F1"/>
    <w:rsid w:val="0015391B"/>
    <w:rsid w:val="00156CE8"/>
    <w:rsid w:val="00160207"/>
    <w:rsid w:val="0016147A"/>
    <w:rsid w:val="001615B0"/>
    <w:rsid w:val="00161B87"/>
    <w:rsid w:val="00162EC0"/>
    <w:rsid w:val="001647EC"/>
    <w:rsid w:val="001649BF"/>
    <w:rsid w:val="00165632"/>
    <w:rsid w:val="001656B8"/>
    <w:rsid w:val="0016797D"/>
    <w:rsid w:val="00167F4C"/>
    <w:rsid w:val="00174CE7"/>
    <w:rsid w:val="00174D56"/>
    <w:rsid w:val="001766AB"/>
    <w:rsid w:val="00176E46"/>
    <w:rsid w:val="00177DAC"/>
    <w:rsid w:val="001808E0"/>
    <w:rsid w:val="00180EDF"/>
    <w:rsid w:val="001813FE"/>
    <w:rsid w:val="001814E8"/>
    <w:rsid w:val="00183F83"/>
    <w:rsid w:val="00184E72"/>
    <w:rsid w:val="00185678"/>
    <w:rsid w:val="0018670F"/>
    <w:rsid w:val="00190100"/>
    <w:rsid w:val="00191112"/>
    <w:rsid w:val="00192E13"/>
    <w:rsid w:val="00194D0D"/>
    <w:rsid w:val="00195699"/>
    <w:rsid w:val="00195A8B"/>
    <w:rsid w:val="00196956"/>
    <w:rsid w:val="00196C08"/>
    <w:rsid w:val="00197C58"/>
    <w:rsid w:val="001A0BEE"/>
    <w:rsid w:val="001A1114"/>
    <w:rsid w:val="001A17C6"/>
    <w:rsid w:val="001A5D12"/>
    <w:rsid w:val="001B0F73"/>
    <w:rsid w:val="001B1180"/>
    <w:rsid w:val="001B30AF"/>
    <w:rsid w:val="001B32E6"/>
    <w:rsid w:val="001B3CFD"/>
    <w:rsid w:val="001B5E90"/>
    <w:rsid w:val="001B5FF1"/>
    <w:rsid w:val="001C0D9C"/>
    <w:rsid w:val="001C25F8"/>
    <w:rsid w:val="001C6417"/>
    <w:rsid w:val="001C69D7"/>
    <w:rsid w:val="001C7254"/>
    <w:rsid w:val="001C7DCC"/>
    <w:rsid w:val="001D09B9"/>
    <w:rsid w:val="001D2868"/>
    <w:rsid w:val="001D374F"/>
    <w:rsid w:val="001D4626"/>
    <w:rsid w:val="001D5EC6"/>
    <w:rsid w:val="001D6EB9"/>
    <w:rsid w:val="001D748B"/>
    <w:rsid w:val="001D7F58"/>
    <w:rsid w:val="001E1781"/>
    <w:rsid w:val="001E2108"/>
    <w:rsid w:val="001E33AA"/>
    <w:rsid w:val="001E4B81"/>
    <w:rsid w:val="001E5BC8"/>
    <w:rsid w:val="001E6D9C"/>
    <w:rsid w:val="001F31E7"/>
    <w:rsid w:val="001F37AF"/>
    <w:rsid w:val="00200628"/>
    <w:rsid w:val="00203EA8"/>
    <w:rsid w:val="0020793E"/>
    <w:rsid w:val="00207F0E"/>
    <w:rsid w:val="00210E86"/>
    <w:rsid w:val="00212E25"/>
    <w:rsid w:val="0021790E"/>
    <w:rsid w:val="00217D8C"/>
    <w:rsid w:val="002228FD"/>
    <w:rsid w:val="0022483C"/>
    <w:rsid w:val="00226074"/>
    <w:rsid w:val="00226FE7"/>
    <w:rsid w:val="00227AE2"/>
    <w:rsid w:val="0023083E"/>
    <w:rsid w:val="002322B9"/>
    <w:rsid w:val="002346F9"/>
    <w:rsid w:val="00235A90"/>
    <w:rsid w:val="00235A9C"/>
    <w:rsid w:val="002422A4"/>
    <w:rsid w:val="00243863"/>
    <w:rsid w:val="00243F34"/>
    <w:rsid w:val="002440B4"/>
    <w:rsid w:val="0024443F"/>
    <w:rsid w:val="002455D4"/>
    <w:rsid w:val="002459CF"/>
    <w:rsid w:val="00246455"/>
    <w:rsid w:val="002471C0"/>
    <w:rsid w:val="00247677"/>
    <w:rsid w:val="00247767"/>
    <w:rsid w:val="0025177A"/>
    <w:rsid w:val="00254992"/>
    <w:rsid w:val="00254EAB"/>
    <w:rsid w:val="002563FA"/>
    <w:rsid w:val="00256B72"/>
    <w:rsid w:val="00257F3F"/>
    <w:rsid w:val="002601CF"/>
    <w:rsid w:val="0026038C"/>
    <w:rsid w:val="00260F0E"/>
    <w:rsid w:val="002611B6"/>
    <w:rsid w:val="00261D2C"/>
    <w:rsid w:val="00262180"/>
    <w:rsid w:val="002639B7"/>
    <w:rsid w:val="00266FBC"/>
    <w:rsid w:val="00272A38"/>
    <w:rsid w:val="00273799"/>
    <w:rsid w:val="002737A7"/>
    <w:rsid w:val="00273FDB"/>
    <w:rsid w:val="00274088"/>
    <w:rsid w:val="00274A5F"/>
    <w:rsid w:val="00275721"/>
    <w:rsid w:val="00275A3B"/>
    <w:rsid w:val="0028171F"/>
    <w:rsid w:val="00281DF6"/>
    <w:rsid w:val="0028345D"/>
    <w:rsid w:val="002841E8"/>
    <w:rsid w:val="00285E03"/>
    <w:rsid w:val="00286A41"/>
    <w:rsid w:val="00287484"/>
    <w:rsid w:val="002913B8"/>
    <w:rsid w:val="002925F3"/>
    <w:rsid w:val="00293D75"/>
    <w:rsid w:val="00295AC6"/>
    <w:rsid w:val="0029639F"/>
    <w:rsid w:val="002967A4"/>
    <w:rsid w:val="00297572"/>
    <w:rsid w:val="00297A97"/>
    <w:rsid w:val="002A062A"/>
    <w:rsid w:val="002A1D76"/>
    <w:rsid w:val="002A2D24"/>
    <w:rsid w:val="002A6064"/>
    <w:rsid w:val="002A6A4A"/>
    <w:rsid w:val="002A7135"/>
    <w:rsid w:val="002A7B4A"/>
    <w:rsid w:val="002B123B"/>
    <w:rsid w:val="002B25BF"/>
    <w:rsid w:val="002B2AF8"/>
    <w:rsid w:val="002B2C5D"/>
    <w:rsid w:val="002B7241"/>
    <w:rsid w:val="002B77E7"/>
    <w:rsid w:val="002C097D"/>
    <w:rsid w:val="002C153C"/>
    <w:rsid w:val="002C2B39"/>
    <w:rsid w:val="002C2B8E"/>
    <w:rsid w:val="002C3044"/>
    <w:rsid w:val="002C63F6"/>
    <w:rsid w:val="002D0D94"/>
    <w:rsid w:val="002D2B75"/>
    <w:rsid w:val="002D3CFC"/>
    <w:rsid w:val="002D408D"/>
    <w:rsid w:val="002E0300"/>
    <w:rsid w:val="002E032F"/>
    <w:rsid w:val="002E2BCB"/>
    <w:rsid w:val="002E4D2A"/>
    <w:rsid w:val="002E4D60"/>
    <w:rsid w:val="002E5A20"/>
    <w:rsid w:val="002E6040"/>
    <w:rsid w:val="002E6D6F"/>
    <w:rsid w:val="002E7749"/>
    <w:rsid w:val="002F3188"/>
    <w:rsid w:val="002F3BE0"/>
    <w:rsid w:val="002F4B6B"/>
    <w:rsid w:val="002F7B12"/>
    <w:rsid w:val="003034C8"/>
    <w:rsid w:val="003036DE"/>
    <w:rsid w:val="0030388C"/>
    <w:rsid w:val="00305A0B"/>
    <w:rsid w:val="00306392"/>
    <w:rsid w:val="00306C5C"/>
    <w:rsid w:val="00306D68"/>
    <w:rsid w:val="0030796A"/>
    <w:rsid w:val="00310166"/>
    <w:rsid w:val="003137A1"/>
    <w:rsid w:val="0031516E"/>
    <w:rsid w:val="00315C10"/>
    <w:rsid w:val="003163FB"/>
    <w:rsid w:val="00320C0B"/>
    <w:rsid w:val="003231FC"/>
    <w:rsid w:val="00324761"/>
    <w:rsid w:val="00332819"/>
    <w:rsid w:val="003406F9"/>
    <w:rsid w:val="00341D83"/>
    <w:rsid w:val="0034376E"/>
    <w:rsid w:val="003439B0"/>
    <w:rsid w:val="00345058"/>
    <w:rsid w:val="00345652"/>
    <w:rsid w:val="00346A21"/>
    <w:rsid w:val="00350B92"/>
    <w:rsid w:val="00350CCE"/>
    <w:rsid w:val="0035286B"/>
    <w:rsid w:val="0035579B"/>
    <w:rsid w:val="00356BC9"/>
    <w:rsid w:val="00356CF7"/>
    <w:rsid w:val="0036056A"/>
    <w:rsid w:val="00360E1F"/>
    <w:rsid w:val="003624BC"/>
    <w:rsid w:val="00363EF3"/>
    <w:rsid w:val="00365A00"/>
    <w:rsid w:val="00365E5F"/>
    <w:rsid w:val="003701EB"/>
    <w:rsid w:val="00370773"/>
    <w:rsid w:val="00371C1A"/>
    <w:rsid w:val="00375ADB"/>
    <w:rsid w:val="0038074B"/>
    <w:rsid w:val="00381418"/>
    <w:rsid w:val="00383241"/>
    <w:rsid w:val="0038376B"/>
    <w:rsid w:val="003876B5"/>
    <w:rsid w:val="003877D4"/>
    <w:rsid w:val="00387E61"/>
    <w:rsid w:val="003910A3"/>
    <w:rsid w:val="00391E32"/>
    <w:rsid w:val="003924DF"/>
    <w:rsid w:val="003925AF"/>
    <w:rsid w:val="00392924"/>
    <w:rsid w:val="00393223"/>
    <w:rsid w:val="0039482B"/>
    <w:rsid w:val="003A0133"/>
    <w:rsid w:val="003A17ED"/>
    <w:rsid w:val="003A2E5A"/>
    <w:rsid w:val="003A2FE2"/>
    <w:rsid w:val="003A3180"/>
    <w:rsid w:val="003A384B"/>
    <w:rsid w:val="003A5A9B"/>
    <w:rsid w:val="003B67C4"/>
    <w:rsid w:val="003B7031"/>
    <w:rsid w:val="003B768C"/>
    <w:rsid w:val="003B7C2D"/>
    <w:rsid w:val="003C15D7"/>
    <w:rsid w:val="003C2604"/>
    <w:rsid w:val="003C2637"/>
    <w:rsid w:val="003C467A"/>
    <w:rsid w:val="003C5054"/>
    <w:rsid w:val="003C5D77"/>
    <w:rsid w:val="003C7AC6"/>
    <w:rsid w:val="003D04B4"/>
    <w:rsid w:val="003D0B19"/>
    <w:rsid w:val="003D1AB5"/>
    <w:rsid w:val="003D40E9"/>
    <w:rsid w:val="003D460E"/>
    <w:rsid w:val="003D52C8"/>
    <w:rsid w:val="003D614F"/>
    <w:rsid w:val="003E1619"/>
    <w:rsid w:val="003E3E1F"/>
    <w:rsid w:val="003E4FCC"/>
    <w:rsid w:val="003E53D9"/>
    <w:rsid w:val="003E6BBD"/>
    <w:rsid w:val="003E7432"/>
    <w:rsid w:val="003E778A"/>
    <w:rsid w:val="003F2536"/>
    <w:rsid w:val="003F56FE"/>
    <w:rsid w:val="003F63B7"/>
    <w:rsid w:val="003F6CAD"/>
    <w:rsid w:val="00400CE2"/>
    <w:rsid w:val="00400FA1"/>
    <w:rsid w:val="004016CF"/>
    <w:rsid w:val="004054AD"/>
    <w:rsid w:val="00405A9A"/>
    <w:rsid w:val="004070AE"/>
    <w:rsid w:val="004075BE"/>
    <w:rsid w:val="00412A96"/>
    <w:rsid w:val="004133A2"/>
    <w:rsid w:val="004142D7"/>
    <w:rsid w:val="0042058A"/>
    <w:rsid w:val="00423299"/>
    <w:rsid w:val="00424112"/>
    <w:rsid w:val="00424BBE"/>
    <w:rsid w:val="0042572A"/>
    <w:rsid w:val="0042767A"/>
    <w:rsid w:val="00431B16"/>
    <w:rsid w:val="00433BE6"/>
    <w:rsid w:val="00435D7B"/>
    <w:rsid w:val="00436842"/>
    <w:rsid w:val="00437A21"/>
    <w:rsid w:val="0044318A"/>
    <w:rsid w:val="004451BF"/>
    <w:rsid w:val="00446501"/>
    <w:rsid w:val="004469AC"/>
    <w:rsid w:val="0044752F"/>
    <w:rsid w:val="00447736"/>
    <w:rsid w:val="00447D74"/>
    <w:rsid w:val="004505F2"/>
    <w:rsid w:val="0046010A"/>
    <w:rsid w:val="00460CC5"/>
    <w:rsid w:val="00471D64"/>
    <w:rsid w:val="004737AC"/>
    <w:rsid w:val="004764EB"/>
    <w:rsid w:val="00477536"/>
    <w:rsid w:val="00480DDB"/>
    <w:rsid w:val="00481E83"/>
    <w:rsid w:val="00482888"/>
    <w:rsid w:val="00484232"/>
    <w:rsid w:val="00485FEA"/>
    <w:rsid w:val="00486E53"/>
    <w:rsid w:val="00486F94"/>
    <w:rsid w:val="00491040"/>
    <w:rsid w:val="00492490"/>
    <w:rsid w:val="00492A77"/>
    <w:rsid w:val="004945D9"/>
    <w:rsid w:val="004946D1"/>
    <w:rsid w:val="0049556A"/>
    <w:rsid w:val="00497562"/>
    <w:rsid w:val="004A0760"/>
    <w:rsid w:val="004A0843"/>
    <w:rsid w:val="004A0CB8"/>
    <w:rsid w:val="004A42E5"/>
    <w:rsid w:val="004A4DAC"/>
    <w:rsid w:val="004A6B07"/>
    <w:rsid w:val="004A7574"/>
    <w:rsid w:val="004A7EA7"/>
    <w:rsid w:val="004B3121"/>
    <w:rsid w:val="004B6143"/>
    <w:rsid w:val="004C303D"/>
    <w:rsid w:val="004C6244"/>
    <w:rsid w:val="004C7561"/>
    <w:rsid w:val="004D35D5"/>
    <w:rsid w:val="004D4E5E"/>
    <w:rsid w:val="004D537D"/>
    <w:rsid w:val="004D54F4"/>
    <w:rsid w:val="004D557D"/>
    <w:rsid w:val="004D6182"/>
    <w:rsid w:val="004D7BB4"/>
    <w:rsid w:val="004E1D92"/>
    <w:rsid w:val="004E6512"/>
    <w:rsid w:val="004E6B84"/>
    <w:rsid w:val="004E6C93"/>
    <w:rsid w:val="004E7D82"/>
    <w:rsid w:val="004F15DE"/>
    <w:rsid w:val="004F1D42"/>
    <w:rsid w:val="004F29AC"/>
    <w:rsid w:val="00502353"/>
    <w:rsid w:val="00507525"/>
    <w:rsid w:val="00511192"/>
    <w:rsid w:val="0051168C"/>
    <w:rsid w:val="00511C4F"/>
    <w:rsid w:val="00511D25"/>
    <w:rsid w:val="00520CB7"/>
    <w:rsid w:val="00521216"/>
    <w:rsid w:val="00521F1D"/>
    <w:rsid w:val="0052251B"/>
    <w:rsid w:val="00522F37"/>
    <w:rsid w:val="00523818"/>
    <w:rsid w:val="00523D60"/>
    <w:rsid w:val="00532A19"/>
    <w:rsid w:val="00532DB3"/>
    <w:rsid w:val="00534D82"/>
    <w:rsid w:val="005355F5"/>
    <w:rsid w:val="005374F5"/>
    <w:rsid w:val="00540407"/>
    <w:rsid w:val="005408B5"/>
    <w:rsid w:val="00544F75"/>
    <w:rsid w:val="00545945"/>
    <w:rsid w:val="00547488"/>
    <w:rsid w:val="00547D99"/>
    <w:rsid w:val="00551D3B"/>
    <w:rsid w:val="005540E3"/>
    <w:rsid w:val="005554CA"/>
    <w:rsid w:val="00561485"/>
    <w:rsid w:val="00561887"/>
    <w:rsid w:val="005625EF"/>
    <w:rsid w:val="00563AC5"/>
    <w:rsid w:val="00564B0D"/>
    <w:rsid w:val="00565265"/>
    <w:rsid w:val="005672B4"/>
    <w:rsid w:val="005679F3"/>
    <w:rsid w:val="0057163E"/>
    <w:rsid w:val="0057231B"/>
    <w:rsid w:val="00572817"/>
    <w:rsid w:val="0057298C"/>
    <w:rsid w:val="00572CC7"/>
    <w:rsid w:val="00574417"/>
    <w:rsid w:val="00575A65"/>
    <w:rsid w:val="005834B0"/>
    <w:rsid w:val="005873E2"/>
    <w:rsid w:val="00587889"/>
    <w:rsid w:val="00590C1E"/>
    <w:rsid w:val="0059131D"/>
    <w:rsid w:val="00592AB9"/>
    <w:rsid w:val="0059462E"/>
    <w:rsid w:val="00594D43"/>
    <w:rsid w:val="0059539D"/>
    <w:rsid w:val="0059598A"/>
    <w:rsid w:val="00597F66"/>
    <w:rsid w:val="005A302E"/>
    <w:rsid w:val="005A3E78"/>
    <w:rsid w:val="005A5CB1"/>
    <w:rsid w:val="005A63F9"/>
    <w:rsid w:val="005B1186"/>
    <w:rsid w:val="005B1698"/>
    <w:rsid w:val="005B2B96"/>
    <w:rsid w:val="005B359C"/>
    <w:rsid w:val="005B5133"/>
    <w:rsid w:val="005B7DB4"/>
    <w:rsid w:val="005C25D0"/>
    <w:rsid w:val="005C25D8"/>
    <w:rsid w:val="005C3D2C"/>
    <w:rsid w:val="005C3FB6"/>
    <w:rsid w:val="005C5538"/>
    <w:rsid w:val="005D0D50"/>
    <w:rsid w:val="005D1AF4"/>
    <w:rsid w:val="005D3E2A"/>
    <w:rsid w:val="005D4DE8"/>
    <w:rsid w:val="005D531F"/>
    <w:rsid w:val="005D5667"/>
    <w:rsid w:val="005D5951"/>
    <w:rsid w:val="005D7C76"/>
    <w:rsid w:val="005E0956"/>
    <w:rsid w:val="005E0FD5"/>
    <w:rsid w:val="005E1A79"/>
    <w:rsid w:val="005E2204"/>
    <w:rsid w:val="005E5BC4"/>
    <w:rsid w:val="005E6626"/>
    <w:rsid w:val="005F00F2"/>
    <w:rsid w:val="005F0642"/>
    <w:rsid w:val="005F2641"/>
    <w:rsid w:val="005F6672"/>
    <w:rsid w:val="005F6CBD"/>
    <w:rsid w:val="00600DEC"/>
    <w:rsid w:val="00601132"/>
    <w:rsid w:val="0060128B"/>
    <w:rsid w:val="0060211C"/>
    <w:rsid w:val="006028A8"/>
    <w:rsid w:val="00604F1D"/>
    <w:rsid w:val="006112C3"/>
    <w:rsid w:val="00613473"/>
    <w:rsid w:val="00614CD6"/>
    <w:rsid w:val="006158FD"/>
    <w:rsid w:val="00620CD1"/>
    <w:rsid w:val="00620CF7"/>
    <w:rsid w:val="00620EED"/>
    <w:rsid w:val="0062104B"/>
    <w:rsid w:val="00623CFE"/>
    <w:rsid w:val="00624373"/>
    <w:rsid w:val="006246C1"/>
    <w:rsid w:val="006250D4"/>
    <w:rsid w:val="006271CA"/>
    <w:rsid w:val="006272D5"/>
    <w:rsid w:val="00627723"/>
    <w:rsid w:val="00631D01"/>
    <w:rsid w:val="00632282"/>
    <w:rsid w:val="00633836"/>
    <w:rsid w:val="00633D66"/>
    <w:rsid w:val="006344FF"/>
    <w:rsid w:val="00634CF3"/>
    <w:rsid w:val="006361C4"/>
    <w:rsid w:val="00636CFD"/>
    <w:rsid w:val="00644707"/>
    <w:rsid w:val="006455E2"/>
    <w:rsid w:val="00646C15"/>
    <w:rsid w:val="00646E27"/>
    <w:rsid w:val="00647DD3"/>
    <w:rsid w:val="00647E03"/>
    <w:rsid w:val="00651B23"/>
    <w:rsid w:val="00652026"/>
    <w:rsid w:val="006535C4"/>
    <w:rsid w:val="00655CAE"/>
    <w:rsid w:val="006603D5"/>
    <w:rsid w:val="006612A1"/>
    <w:rsid w:val="00662729"/>
    <w:rsid w:val="00663020"/>
    <w:rsid w:val="00663106"/>
    <w:rsid w:val="0066688A"/>
    <w:rsid w:val="0067064D"/>
    <w:rsid w:val="00670D2D"/>
    <w:rsid w:val="006723DE"/>
    <w:rsid w:val="00675188"/>
    <w:rsid w:val="006776F2"/>
    <w:rsid w:val="00680BEE"/>
    <w:rsid w:val="00681E30"/>
    <w:rsid w:val="00683888"/>
    <w:rsid w:val="006843B4"/>
    <w:rsid w:val="00684443"/>
    <w:rsid w:val="0068492E"/>
    <w:rsid w:val="00686648"/>
    <w:rsid w:val="00686730"/>
    <w:rsid w:val="00686BE9"/>
    <w:rsid w:val="006870CA"/>
    <w:rsid w:val="00692A9D"/>
    <w:rsid w:val="00693972"/>
    <w:rsid w:val="00693FC0"/>
    <w:rsid w:val="00694C97"/>
    <w:rsid w:val="0069541D"/>
    <w:rsid w:val="006A400C"/>
    <w:rsid w:val="006A6BFD"/>
    <w:rsid w:val="006A788D"/>
    <w:rsid w:val="006A7A31"/>
    <w:rsid w:val="006B1AD1"/>
    <w:rsid w:val="006B239C"/>
    <w:rsid w:val="006B47C2"/>
    <w:rsid w:val="006C1D9D"/>
    <w:rsid w:val="006C6060"/>
    <w:rsid w:val="006C7254"/>
    <w:rsid w:val="006D0519"/>
    <w:rsid w:val="006D1AB7"/>
    <w:rsid w:val="006D2068"/>
    <w:rsid w:val="006D231D"/>
    <w:rsid w:val="006D6130"/>
    <w:rsid w:val="006E0D57"/>
    <w:rsid w:val="006E0EA3"/>
    <w:rsid w:val="006E2F88"/>
    <w:rsid w:val="006E35EF"/>
    <w:rsid w:val="006E3984"/>
    <w:rsid w:val="006E3AF2"/>
    <w:rsid w:val="006F0801"/>
    <w:rsid w:val="006F1014"/>
    <w:rsid w:val="006F368C"/>
    <w:rsid w:val="006F40AE"/>
    <w:rsid w:val="006F5B57"/>
    <w:rsid w:val="006F73CD"/>
    <w:rsid w:val="00701D07"/>
    <w:rsid w:val="00702321"/>
    <w:rsid w:val="0070466F"/>
    <w:rsid w:val="0070768F"/>
    <w:rsid w:val="00711752"/>
    <w:rsid w:val="007151C0"/>
    <w:rsid w:val="00716990"/>
    <w:rsid w:val="0071708D"/>
    <w:rsid w:val="00717B34"/>
    <w:rsid w:val="00717CA3"/>
    <w:rsid w:val="00721E80"/>
    <w:rsid w:val="00723464"/>
    <w:rsid w:val="00724E86"/>
    <w:rsid w:val="00730298"/>
    <w:rsid w:val="0073139F"/>
    <w:rsid w:val="007322AF"/>
    <w:rsid w:val="00734997"/>
    <w:rsid w:val="00734B26"/>
    <w:rsid w:val="0073571F"/>
    <w:rsid w:val="0073707C"/>
    <w:rsid w:val="00741028"/>
    <w:rsid w:val="00741A10"/>
    <w:rsid w:val="00742074"/>
    <w:rsid w:val="00746BB9"/>
    <w:rsid w:val="00752847"/>
    <w:rsid w:val="007555F9"/>
    <w:rsid w:val="00755D94"/>
    <w:rsid w:val="007561BF"/>
    <w:rsid w:val="0076369B"/>
    <w:rsid w:val="0076385C"/>
    <w:rsid w:val="00764584"/>
    <w:rsid w:val="007656AA"/>
    <w:rsid w:val="00767E4E"/>
    <w:rsid w:val="0077139F"/>
    <w:rsid w:val="00774957"/>
    <w:rsid w:val="00774E86"/>
    <w:rsid w:val="00776284"/>
    <w:rsid w:val="007806DF"/>
    <w:rsid w:val="00784176"/>
    <w:rsid w:val="0078713F"/>
    <w:rsid w:val="007908F5"/>
    <w:rsid w:val="00790D3B"/>
    <w:rsid w:val="00790D76"/>
    <w:rsid w:val="00791819"/>
    <w:rsid w:val="00793B59"/>
    <w:rsid w:val="00793BB7"/>
    <w:rsid w:val="00796740"/>
    <w:rsid w:val="007A16CF"/>
    <w:rsid w:val="007A59C0"/>
    <w:rsid w:val="007A755E"/>
    <w:rsid w:val="007B10D1"/>
    <w:rsid w:val="007B1237"/>
    <w:rsid w:val="007B1A09"/>
    <w:rsid w:val="007B1D12"/>
    <w:rsid w:val="007B2E2A"/>
    <w:rsid w:val="007B3D2D"/>
    <w:rsid w:val="007B4074"/>
    <w:rsid w:val="007B6F16"/>
    <w:rsid w:val="007B7EC0"/>
    <w:rsid w:val="007C00B9"/>
    <w:rsid w:val="007C0A79"/>
    <w:rsid w:val="007C1B2F"/>
    <w:rsid w:val="007C1C55"/>
    <w:rsid w:val="007C1CFF"/>
    <w:rsid w:val="007C36EA"/>
    <w:rsid w:val="007C4495"/>
    <w:rsid w:val="007C4843"/>
    <w:rsid w:val="007C6A55"/>
    <w:rsid w:val="007C6E63"/>
    <w:rsid w:val="007C75A1"/>
    <w:rsid w:val="007C77DD"/>
    <w:rsid w:val="007D3628"/>
    <w:rsid w:val="007D466A"/>
    <w:rsid w:val="007D5DF8"/>
    <w:rsid w:val="007D5E50"/>
    <w:rsid w:val="007E1147"/>
    <w:rsid w:val="007E1CDB"/>
    <w:rsid w:val="007E2E40"/>
    <w:rsid w:val="007F090C"/>
    <w:rsid w:val="007F28B6"/>
    <w:rsid w:val="007F3F7F"/>
    <w:rsid w:val="007F44F9"/>
    <w:rsid w:val="007F593B"/>
    <w:rsid w:val="007F5B35"/>
    <w:rsid w:val="007F68DB"/>
    <w:rsid w:val="007F6AF1"/>
    <w:rsid w:val="007F72F8"/>
    <w:rsid w:val="007F7514"/>
    <w:rsid w:val="00803E55"/>
    <w:rsid w:val="00804D9C"/>
    <w:rsid w:val="00806319"/>
    <w:rsid w:val="00807CE8"/>
    <w:rsid w:val="00811ED8"/>
    <w:rsid w:val="0081308A"/>
    <w:rsid w:val="00814372"/>
    <w:rsid w:val="00814EE5"/>
    <w:rsid w:val="00815851"/>
    <w:rsid w:val="00817697"/>
    <w:rsid w:val="00817809"/>
    <w:rsid w:val="00822C75"/>
    <w:rsid w:val="0082352D"/>
    <w:rsid w:val="00825511"/>
    <w:rsid w:val="00826375"/>
    <w:rsid w:val="008267EC"/>
    <w:rsid w:val="008304FB"/>
    <w:rsid w:val="00830D0C"/>
    <w:rsid w:val="008333D4"/>
    <w:rsid w:val="008344CA"/>
    <w:rsid w:val="00834500"/>
    <w:rsid w:val="008426D1"/>
    <w:rsid w:val="00842CE1"/>
    <w:rsid w:val="0084458A"/>
    <w:rsid w:val="0084730D"/>
    <w:rsid w:val="00847B4C"/>
    <w:rsid w:val="008515A8"/>
    <w:rsid w:val="00851D2C"/>
    <w:rsid w:val="008530B9"/>
    <w:rsid w:val="00853773"/>
    <w:rsid w:val="00856680"/>
    <w:rsid w:val="0085714A"/>
    <w:rsid w:val="00857C76"/>
    <w:rsid w:val="00860422"/>
    <w:rsid w:val="00861115"/>
    <w:rsid w:val="008626BD"/>
    <w:rsid w:val="00862EFF"/>
    <w:rsid w:val="00863367"/>
    <w:rsid w:val="00864DC4"/>
    <w:rsid w:val="0086531D"/>
    <w:rsid w:val="008661B9"/>
    <w:rsid w:val="00867926"/>
    <w:rsid w:val="00871BE7"/>
    <w:rsid w:val="00872120"/>
    <w:rsid w:val="00874C7B"/>
    <w:rsid w:val="00875B2A"/>
    <w:rsid w:val="008764F7"/>
    <w:rsid w:val="0087729F"/>
    <w:rsid w:val="008802A2"/>
    <w:rsid w:val="00880A24"/>
    <w:rsid w:val="008815FD"/>
    <w:rsid w:val="0088353E"/>
    <w:rsid w:val="0088527E"/>
    <w:rsid w:val="00886B71"/>
    <w:rsid w:val="00890CC9"/>
    <w:rsid w:val="00891455"/>
    <w:rsid w:val="00893055"/>
    <w:rsid w:val="00893D3F"/>
    <w:rsid w:val="008A126C"/>
    <w:rsid w:val="008A1A86"/>
    <w:rsid w:val="008A1AB8"/>
    <w:rsid w:val="008A36BE"/>
    <w:rsid w:val="008A371F"/>
    <w:rsid w:val="008A4DFC"/>
    <w:rsid w:val="008B1B08"/>
    <w:rsid w:val="008B2AC4"/>
    <w:rsid w:val="008B458B"/>
    <w:rsid w:val="008B5786"/>
    <w:rsid w:val="008B5C3A"/>
    <w:rsid w:val="008B65FB"/>
    <w:rsid w:val="008B6A5D"/>
    <w:rsid w:val="008B6DB8"/>
    <w:rsid w:val="008C1952"/>
    <w:rsid w:val="008C250A"/>
    <w:rsid w:val="008C55A2"/>
    <w:rsid w:val="008C5EA4"/>
    <w:rsid w:val="008C5F1A"/>
    <w:rsid w:val="008C6CB9"/>
    <w:rsid w:val="008C7374"/>
    <w:rsid w:val="008C7767"/>
    <w:rsid w:val="008D0644"/>
    <w:rsid w:val="008D1482"/>
    <w:rsid w:val="008D29D9"/>
    <w:rsid w:val="008D2F2C"/>
    <w:rsid w:val="008D51CB"/>
    <w:rsid w:val="008D6331"/>
    <w:rsid w:val="008E0097"/>
    <w:rsid w:val="008E057B"/>
    <w:rsid w:val="008E1CF2"/>
    <w:rsid w:val="008E28B9"/>
    <w:rsid w:val="008E293A"/>
    <w:rsid w:val="008E2EAC"/>
    <w:rsid w:val="008E3602"/>
    <w:rsid w:val="008E3D81"/>
    <w:rsid w:val="008E3F0A"/>
    <w:rsid w:val="008E6404"/>
    <w:rsid w:val="008F0224"/>
    <w:rsid w:val="008F0B14"/>
    <w:rsid w:val="008F2211"/>
    <w:rsid w:val="008F2925"/>
    <w:rsid w:val="008F4C58"/>
    <w:rsid w:val="008F5E75"/>
    <w:rsid w:val="00905C15"/>
    <w:rsid w:val="0090605A"/>
    <w:rsid w:val="00906E18"/>
    <w:rsid w:val="00906FF6"/>
    <w:rsid w:val="009071A8"/>
    <w:rsid w:val="0091102F"/>
    <w:rsid w:val="00911202"/>
    <w:rsid w:val="0091678A"/>
    <w:rsid w:val="00921878"/>
    <w:rsid w:val="009221FE"/>
    <w:rsid w:val="00923235"/>
    <w:rsid w:val="009236D8"/>
    <w:rsid w:val="0092675D"/>
    <w:rsid w:val="00927AA7"/>
    <w:rsid w:val="00930567"/>
    <w:rsid w:val="00930B26"/>
    <w:rsid w:val="0093200C"/>
    <w:rsid w:val="009326E3"/>
    <w:rsid w:val="0093599F"/>
    <w:rsid w:val="009368E0"/>
    <w:rsid w:val="0094020D"/>
    <w:rsid w:val="00940ADB"/>
    <w:rsid w:val="00940EA6"/>
    <w:rsid w:val="00942F34"/>
    <w:rsid w:val="00943201"/>
    <w:rsid w:val="0094347E"/>
    <w:rsid w:val="00943B2C"/>
    <w:rsid w:val="00951E82"/>
    <w:rsid w:val="0095235A"/>
    <w:rsid w:val="00953341"/>
    <w:rsid w:val="009544E4"/>
    <w:rsid w:val="009550BA"/>
    <w:rsid w:val="00956B90"/>
    <w:rsid w:val="00956FB2"/>
    <w:rsid w:val="009573C5"/>
    <w:rsid w:val="0095773F"/>
    <w:rsid w:val="00961F04"/>
    <w:rsid w:val="00962014"/>
    <w:rsid w:val="00962A61"/>
    <w:rsid w:val="009632F5"/>
    <w:rsid w:val="00964A13"/>
    <w:rsid w:val="00964C93"/>
    <w:rsid w:val="00964DCE"/>
    <w:rsid w:val="009658EF"/>
    <w:rsid w:val="0096683A"/>
    <w:rsid w:val="00967BEA"/>
    <w:rsid w:val="0097036E"/>
    <w:rsid w:val="00973563"/>
    <w:rsid w:val="009737FF"/>
    <w:rsid w:val="0097486E"/>
    <w:rsid w:val="00977218"/>
    <w:rsid w:val="00982D15"/>
    <w:rsid w:val="00983840"/>
    <w:rsid w:val="009847D7"/>
    <w:rsid w:val="00985158"/>
    <w:rsid w:val="00987C91"/>
    <w:rsid w:val="00990075"/>
    <w:rsid w:val="00990CFC"/>
    <w:rsid w:val="00990F8F"/>
    <w:rsid w:val="00991D08"/>
    <w:rsid w:val="00992101"/>
    <w:rsid w:val="009923F8"/>
    <w:rsid w:val="00993AF4"/>
    <w:rsid w:val="009A2E41"/>
    <w:rsid w:val="009A5375"/>
    <w:rsid w:val="009A5CA9"/>
    <w:rsid w:val="009A5D52"/>
    <w:rsid w:val="009A68FA"/>
    <w:rsid w:val="009A6AF7"/>
    <w:rsid w:val="009A7A34"/>
    <w:rsid w:val="009A7CD5"/>
    <w:rsid w:val="009B43C2"/>
    <w:rsid w:val="009B70F3"/>
    <w:rsid w:val="009B75FB"/>
    <w:rsid w:val="009C001F"/>
    <w:rsid w:val="009C25D6"/>
    <w:rsid w:val="009C468E"/>
    <w:rsid w:val="009D1351"/>
    <w:rsid w:val="009D2FD2"/>
    <w:rsid w:val="009D5CDB"/>
    <w:rsid w:val="009D5CFE"/>
    <w:rsid w:val="009D5D1B"/>
    <w:rsid w:val="009D5D3F"/>
    <w:rsid w:val="009D6CD1"/>
    <w:rsid w:val="009E138D"/>
    <w:rsid w:val="009E171B"/>
    <w:rsid w:val="009E17A8"/>
    <w:rsid w:val="009E2FE4"/>
    <w:rsid w:val="009E589E"/>
    <w:rsid w:val="009E6B43"/>
    <w:rsid w:val="009E6C26"/>
    <w:rsid w:val="009F2FE3"/>
    <w:rsid w:val="009F5737"/>
    <w:rsid w:val="009F59F7"/>
    <w:rsid w:val="009F65DB"/>
    <w:rsid w:val="009F6FEE"/>
    <w:rsid w:val="009F7F28"/>
    <w:rsid w:val="009F7F3E"/>
    <w:rsid w:val="00A04D7C"/>
    <w:rsid w:val="00A07AF1"/>
    <w:rsid w:val="00A103FC"/>
    <w:rsid w:val="00A10D83"/>
    <w:rsid w:val="00A1216C"/>
    <w:rsid w:val="00A128AD"/>
    <w:rsid w:val="00A13CE2"/>
    <w:rsid w:val="00A14D3A"/>
    <w:rsid w:val="00A166C6"/>
    <w:rsid w:val="00A16F58"/>
    <w:rsid w:val="00A2038A"/>
    <w:rsid w:val="00A204B0"/>
    <w:rsid w:val="00A20AD1"/>
    <w:rsid w:val="00A22E10"/>
    <w:rsid w:val="00A234C0"/>
    <w:rsid w:val="00A25737"/>
    <w:rsid w:val="00A26AC6"/>
    <w:rsid w:val="00A27EBC"/>
    <w:rsid w:val="00A314D9"/>
    <w:rsid w:val="00A31FA8"/>
    <w:rsid w:val="00A3433B"/>
    <w:rsid w:val="00A363B1"/>
    <w:rsid w:val="00A36A50"/>
    <w:rsid w:val="00A371B8"/>
    <w:rsid w:val="00A40A64"/>
    <w:rsid w:val="00A41F22"/>
    <w:rsid w:val="00A438F8"/>
    <w:rsid w:val="00A45CAA"/>
    <w:rsid w:val="00A50FF7"/>
    <w:rsid w:val="00A52CC9"/>
    <w:rsid w:val="00A53158"/>
    <w:rsid w:val="00A55996"/>
    <w:rsid w:val="00A5698E"/>
    <w:rsid w:val="00A576D7"/>
    <w:rsid w:val="00A57E58"/>
    <w:rsid w:val="00A6046E"/>
    <w:rsid w:val="00A6093D"/>
    <w:rsid w:val="00A60EFC"/>
    <w:rsid w:val="00A62DD0"/>
    <w:rsid w:val="00A63446"/>
    <w:rsid w:val="00A64D59"/>
    <w:rsid w:val="00A67235"/>
    <w:rsid w:val="00A677D7"/>
    <w:rsid w:val="00A734DB"/>
    <w:rsid w:val="00A755DF"/>
    <w:rsid w:val="00A77280"/>
    <w:rsid w:val="00A80247"/>
    <w:rsid w:val="00A8103C"/>
    <w:rsid w:val="00A8232B"/>
    <w:rsid w:val="00A82333"/>
    <w:rsid w:val="00A835D4"/>
    <w:rsid w:val="00A84E4B"/>
    <w:rsid w:val="00A84FC7"/>
    <w:rsid w:val="00A85B40"/>
    <w:rsid w:val="00A861FA"/>
    <w:rsid w:val="00A86D83"/>
    <w:rsid w:val="00A94E74"/>
    <w:rsid w:val="00A95624"/>
    <w:rsid w:val="00AA0E8A"/>
    <w:rsid w:val="00AA3DFF"/>
    <w:rsid w:val="00AA61E5"/>
    <w:rsid w:val="00AA6A5F"/>
    <w:rsid w:val="00AB0565"/>
    <w:rsid w:val="00AB11DD"/>
    <w:rsid w:val="00AB180D"/>
    <w:rsid w:val="00AB206D"/>
    <w:rsid w:val="00AB2196"/>
    <w:rsid w:val="00AB4881"/>
    <w:rsid w:val="00AB5103"/>
    <w:rsid w:val="00AB6299"/>
    <w:rsid w:val="00AC1DF9"/>
    <w:rsid w:val="00AC2197"/>
    <w:rsid w:val="00AC2FB7"/>
    <w:rsid w:val="00AC6C61"/>
    <w:rsid w:val="00AC7A57"/>
    <w:rsid w:val="00AD2652"/>
    <w:rsid w:val="00AD4DA3"/>
    <w:rsid w:val="00AD52EC"/>
    <w:rsid w:val="00AE16BC"/>
    <w:rsid w:val="00AE17D8"/>
    <w:rsid w:val="00AE288F"/>
    <w:rsid w:val="00AE2BB7"/>
    <w:rsid w:val="00AE3506"/>
    <w:rsid w:val="00AE4C17"/>
    <w:rsid w:val="00AE5D70"/>
    <w:rsid w:val="00AE6006"/>
    <w:rsid w:val="00AF1ABF"/>
    <w:rsid w:val="00AF288D"/>
    <w:rsid w:val="00AF2E84"/>
    <w:rsid w:val="00AF314C"/>
    <w:rsid w:val="00AF4136"/>
    <w:rsid w:val="00B03D64"/>
    <w:rsid w:val="00B0553C"/>
    <w:rsid w:val="00B0591B"/>
    <w:rsid w:val="00B05D08"/>
    <w:rsid w:val="00B0692E"/>
    <w:rsid w:val="00B075C0"/>
    <w:rsid w:val="00B104D4"/>
    <w:rsid w:val="00B109B9"/>
    <w:rsid w:val="00B10F6F"/>
    <w:rsid w:val="00B13A07"/>
    <w:rsid w:val="00B15CC1"/>
    <w:rsid w:val="00B221EA"/>
    <w:rsid w:val="00B2241A"/>
    <w:rsid w:val="00B265E1"/>
    <w:rsid w:val="00B273BF"/>
    <w:rsid w:val="00B300AD"/>
    <w:rsid w:val="00B30A56"/>
    <w:rsid w:val="00B31B87"/>
    <w:rsid w:val="00B34921"/>
    <w:rsid w:val="00B3523D"/>
    <w:rsid w:val="00B35FBA"/>
    <w:rsid w:val="00B360D7"/>
    <w:rsid w:val="00B36478"/>
    <w:rsid w:val="00B40786"/>
    <w:rsid w:val="00B418E9"/>
    <w:rsid w:val="00B41BBC"/>
    <w:rsid w:val="00B420E7"/>
    <w:rsid w:val="00B425FE"/>
    <w:rsid w:val="00B42CD6"/>
    <w:rsid w:val="00B44693"/>
    <w:rsid w:val="00B46495"/>
    <w:rsid w:val="00B50D56"/>
    <w:rsid w:val="00B54495"/>
    <w:rsid w:val="00B5466F"/>
    <w:rsid w:val="00B578B6"/>
    <w:rsid w:val="00B610A9"/>
    <w:rsid w:val="00B639CB"/>
    <w:rsid w:val="00B71738"/>
    <w:rsid w:val="00B73375"/>
    <w:rsid w:val="00B73D60"/>
    <w:rsid w:val="00B7576D"/>
    <w:rsid w:val="00B76093"/>
    <w:rsid w:val="00B76D59"/>
    <w:rsid w:val="00B77C29"/>
    <w:rsid w:val="00B81581"/>
    <w:rsid w:val="00B82D94"/>
    <w:rsid w:val="00B83327"/>
    <w:rsid w:val="00B843B6"/>
    <w:rsid w:val="00B876E1"/>
    <w:rsid w:val="00B91303"/>
    <w:rsid w:val="00B93992"/>
    <w:rsid w:val="00B95D8E"/>
    <w:rsid w:val="00B9637A"/>
    <w:rsid w:val="00B96DCF"/>
    <w:rsid w:val="00B97230"/>
    <w:rsid w:val="00BA0F60"/>
    <w:rsid w:val="00BA32B7"/>
    <w:rsid w:val="00BA3B47"/>
    <w:rsid w:val="00BA525F"/>
    <w:rsid w:val="00BB23CE"/>
    <w:rsid w:val="00BB263B"/>
    <w:rsid w:val="00BB2A39"/>
    <w:rsid w:val="00BB3282"/>
    <w:rsid w:val="00BB4B64"/>
    <w:rsid w:val="00BB4BB5"/>
    <w:rsid w:val="00BB5B23"/>
    <w:rsid w:val="00BB669C"/>
    <w:rsid w:val="00BB6C60"/>
    <w:rsid w:val="00BB7196"/>
    <w:rsid w:val="00BC07B9"/>
    <w:rsid w:val="00BC424D"/>
    <w:rsid w:val="00BC551E"/>
    <w:rsid w:val="00BC5924"/>
    <w:rsid w:val="00BC5C45"/>
    <w:rsid w:val="00BC6DD3"/>
    <w:rsid w:val="00BD1B0B"/>
    <w:rsid w:val="00BD3981"/>
    <w:rsid w:val="00BD4F03"/>
    <w:rsid w:val="00BD6783"/>
    <w:rsid w:val="00BE0583"/>
    <w:rsid w:val="00BE1AB7"/>
    <w:rsid w:val="00BE7410"/>
    <w:rsid w:val="00BF06AE"/>
    <w:rsid w:val="00BF0D72"/>
    <w:rsid w:val="00BF57DC"/>
    <w:rsid w:val="00BF6D10"/>
    <w:rsid w:val="00BF705F"/>
    <w:rsid w:val="00BF70E3"/>
    <w:rsid w:val="00C0124B"/>
    <w:rsid w:val="00C03F64"/>
    <w:rsid w:val="00C0409D"/>
    <w:rsid w:val="00C059D4"/>
    <w:rsid w:val="00C05B64"/>
    <w:rsid w:val="00C0646B"/>
    <w:rsid w:val="00C07058"/>
    <w:rsid w:val="00C11D62"/>
    <w:rsid w:val="00C129B2"/>
    <w:rsid w:val="00C148C3"/>
    <w:rsid w:val="00C14BD4"/>
    <w:rsid w:val="00C229DD"/>
    <w:rsid w:val="00C24608"/>
    <w:rsid w:val="00C254CA"/>
    <w:rsid w:val="00C267E4"/>
    <w:rsid w:val="00C270F1"/>
    <w:rsid w:val="00C27719"/>
    <w:rsid w:val="00C32271"/>
    <w:rsid w:val="00C34419"/>
    <w:rsid w:val="00C4059B"/>
    <w:rsid w:val="00C41121"/>
    <w:rsid w:val="00C4146C"/>
    <w:rsid w:val="00C42472"/>
    <w:rsid w:val="00C4256D"/>
    <w:rsid w:val="00C43830"/>
    <w:rsid w:val="00C43DB4"/>
    <w:rsid w:val="00C453AA"/>
    <w:rsid w:val="00C45B50"/>
    <w:rsid w:val="00C46041"/>
    <w:rsid w:val="00C4683E"/>
    <w:rsid w:val="00C474D4"/>
    <w:rsid w:val="00C4763C"/>
    <w:rsid w:val="00C522DC"/>
    <w:rsid w:val="00C532FB"/>
    <w:rsid w:val="00C55B79"/>
    <w:rsid w:val="00C57638"/>
    <w:rsid w:val="00C649A5"/>
    <w:rsid w:val="00C65A9C"/>
    <w:rsid w:val="00C661E7"/>
    <w:rsid w:val="00C671F6"/>
    <w:rsid w:val="00C72335"/>
    <w:rsid w:val="00C72530"/>
    <w:rsid w:val="00C74B94"/>
    <w:rsid w:val="00C77D67"/>
    <w:rsid w:val="00C80C8A"/>
    <w:rsid w:val="00C81112"/>
    <w:rsid w:val="00C8233F"/>
    <w:rsid w:val="00C82627"/>
    <w:rsid w:val="00C8520F"/>
    <w:rsid w:val="00C861B5"/>
    <w:rsid w:val="00C87758"/>
    <w:rsid w:val="00C909BF"/>
    <w:rsid w:val="00C90E84"/>
    <w:rsid w:val="00C91684"/>
    <w:rsid w:val="00C91AEA"/>
    <w:rsid w:val="00C9267E"/>
    <w:rsid w:val="00C93B00"/>
    <w:rsid w:val="00C948B1"/>
    <w:rsid w:val="00C95D19"/>
    <w:rsid w:val="00C9783F"/>
    <w:rsid w:val="00CA4052"/>
    <w:rsid w:val="00CA65F9"/>
    <w:rsid w:val="00CA70B2"/>
    <w:rsid w:val="00CA7ED7"/>
    <w:rsid w:val="00CB4BA1"/>
    <w:rsid w:val="00CB6153"/>
    <w:rsid w:val="00CB6213"/>
    <w:rsid w:val="00CC2AD0"/>
    <w:rsid w:val="00CC3D07"/>
    <w:rsid w:val="00CC3D5F"/>
    <w:rsid w:val="00CC454C"/>
    <w:rsid w:val="00CC7A2C"/>
    <w:rsid w:val="00CD0225"/>
    <w:rsid w:val="00CD0BEE"/>
    <w:rsid w:val="00CD2850"/>
    <w:rsid w:val="00CD48AB"/>
    <w:rsid w:val="00CD580E"/>
    <w:rsid w:val="00CE07F1"/>
    <w:rsid w:val="00CE137C"/>
    <w:rsid w:val="00CE17D7"/>
    <w:rsid w:val="00CE36D7"/>
    <w:rsid w:val="00CE49CC"/>
    <w:rsid w:val="00CE4B40"/>
    <w:rsid w:val="00CF016D"/>
    <w:rsid w:val="00CF361E"/>
    <w:rsid w:val="00CF3740"/>
    <w:rsid w:val="00CF7833"/>
    <w:rsid w:val="00D00F04"/>
    <w:rsid w:val="00D021A3"/>
    <w:rsid w:val="00D06183"/>
    <w:rsid w:val="00D06968"/>
    <w:rsid w:val="00D06F00"/>
    <w:rsid w:val="00D07195"/>
    <w:rsid w:val="00D0759E"/>
    <w:rsid w:val="00D107B6"/>
    <w:rsid w:val="00D10B84"/>
    <w:rsid w:val="00D124D4"/>
    <w:rsid w:val="00D1267E"/>
    <w:rsid w:val="00D13D46"/>
    <w:rsid w:val="00D1510A"/>
    <w:rsid w:val="00D15730"/>
    <w:rsid w:val="00D20E4D"/>
    <w:rsid w:val="00D22656"/>
    <w:rsid w:val="00D2284F"/>
    <w:rsid w:val="00D23D89"/>
    <w:rsid w:val="00D25806"/>
    <w:rsid w:val="00D27D98"/>
    <w:rsid w:val="00D30829"/>
    <w:rsid w:val="00D31A57"/>
    <w:rsid w:val="00D33F00"/>
    <w:rsid w:val="00D34531"/>
    <w:rsid w:val="00D34B34"/>
    <w:rsid w:val="00D3539B"/>
    <w:rsid w:val="00D406AC"/>
    <w:rsid w:val="00D42DF7"/>
    <w:rsid w:val="00D43313"/>
    <w:rsid w:val="00D43A00"/>
    <w:rsid w:val="00D4466A"/>
    <w:rsid w:val="00D462CC"/>
    <w:rsid w:val="00D47A16"/>
    <w:rsid w:val="00D51A3B"/>
    <w:rsid w:val="00D54B50"/>
    <w:rsid w:val="00D54F5F"/>
    <w:rsid w:val="00D56A73"/>
    <w:rsid w:val="00D579AA"/>
    <w:rsid w:val="00D62B70"/>
    <w:rsid w:val="00D62B8B"/>
    <w:rsid w:val="00D647A9"/>
    <w:rsid w:val="00D67AEB"/>
    <w:rsid w:val="00D70150"/>
    <w:rsid w:val="00D704BB"/>
    <w:rsid w:val="00D72E16"/>
    <w:rsid w:val="00D735AE"/>
    <w:rsid w:val="00D74A96"/>
    <w:rsid w:val="00D77AC6"/>
    <w:rsid w:val="00D806A2"/>
    <w:rsid w:val="00D81410"/>
    <w:rsid w:val="00D81F02"/>
    <w:rsid w:val="00D863FF"/>
    <w:rsid w:val="00D8729B"/>
    <w:rsid w:val="00D92255"/>
    <w:rsid w:val="00D94012"/>
    <w:rsid w:val="00D95093"/>
    <w:rsid w:val="00D95C92"/>
    <w:rsid w:val="00D97808"/>
    <w:rsid w:val="00DA058D"/>
    <w:rsid w:val="00DA103F"/>
    <w:rsid w:val="00DA19AC"/>
    <w:rsid w:val="00DA27E0"/>
    <w:rsid w:val="00DA3FDD"/>
    <w:rsid w:val="00DA5909"/>
    <w:rsid w:val="00DB1195"/>
    <w:rsid w:val="00DB34ED"/>
    <w:rsid w:val="00DB3F73"/>
    <w:rsid w:val="00DB5D20"/>
    <w:rsid w:val="00DB7640"/>
    <w:rsid w:val="00DC0210"/>
    <w:rsid w:val="00DC1AC8"/>
    <w:rsid w:val="00DC4205"/>
    <w:rsid w:val="00DC42C3"/>
    <w:rsid w:val="00DC444C"/>
    <w:rsid w:val="00DC4FFB"/>
    <w:rsid w:val="00DC5DAB"/>
    <w:rsid w:val="00DC7D50"/>
    <w:rsid w:val="00DD05A8"/>
    <w:rsid w:val="00DD0965"/>
    <w:rsid w:val="00DD7129"/>
    <w:rsid w:val="00DE1B55"/>
    <w:rsid w:val="00DE4995"/>
    <w:rsid w:val="00DE49C5"/>
    <w:rsid w:val="00DE7756"/>
    <w:rsid w:val="00DE7796"/>
    <w:rsid w:val="00DF08F8"/>
    <w:rsid w:val="00DF0C4E"/>
    <w:rsid w:val="00DF112B"/>
    <w:rsid w:val="00DF338F"/>
    <w:rsid w:val="00DF3EAE"/>
    <w:rsid w:val="00DF51F5"/>
    <w:rsid w:val="00DF665A"/>
    <w:rsid w:val="00DF6946"/>
    <w:rsid w:val="00DF73CA"/>
    <w:rsid w:val="00E005DB"/>
    <w:rsid w:val="00E00B9E"/>
    <w:rsid w:val="00E0188F"/>
    <w:rsid w:val="00E04501"/>
    <w:rsid w:val="00E05D72"/>
    <w:rsid w:val="00E068B6"/>
    <w:rsid w:val="00E06AEE"/>
    <w:rsid w:val="00E06F80"/>
    <w:rsid w:val="00E1223C"/>
    <w:rsid w:val="00E12AD3"/>
    <w:rsid w:val="00E12D3C"/>
    <w:rsid w:val="00E144FA"/>
    <w:rsid w:val="00E15877"/>
    <w:rsid w:val="00E20F64"/>
    <w:rsid w:val="00E21713"/>
    <w:rsid w:val="00E21770"/>
    <w:rsid w:val="00E2207C"/>
    <w:rsid w:val="00E23886"/>
    <w:rsid w:val="00E24886"/>
    <w:rsid w:val="00E30EF7"/>
    <w:rsid w:val="00E315A5"/>
    <w:rsid w:val="00E3480E"/>
    <w:rsid w:val="00E41B97"/>
    <w:rsid w:val="00E4230C"/>
    <w:rsid w:val="00E43973"/>
    <w:rsid w:val="00E451D8"/>
    <w:rsid w:val="00E45D00"/>
    <w:rsid w:val="00E4675A"/>
    <w:rsid w:val="00E46F1B"/>
    <w:rsid w:val="00E47FA6"/>
    <w:rsid w:val="00E511AB"/>
    <w:rsid w:val="00E533F0"/>
    <w:rsid w:val="00E55BBF"/>
    <w:rsid w:val="00E625E3"/>
    <w:rsid w:val="00E6363B"/>
    <w:rsid w:val="00E6381D"/>
    <w:rsid w:val="00E63972"/>
    <w:rsid w:val="00E66CDA"/>
    <w:rsid w:val="00E70261"/>
    <w:rsid w:val="00E70A70"/>
    <w:rsid w:val="00E70D17"/>
    <w:rsid w:val="00E7150C"/>
    <w:rsid w:val="00E71EE1"/>
    <w:rsid w:val="00E744FE"/>
    <w:rsid w:val="00E7463A"/>
    <w:rsid w:val="00E7512E"/>
    <w:rsid w:val="00E7580E"/>
    <w:rsid w:val="00E77B60"/>
    <w:rsid w:val="00E86534"/>
    <w:rsid w:val="00E87458"/>
    <w:rsid w:val="00E87A61"/>
    <w:rsid w:val="00E90065"/>
    <w:rsid w:val="00E912E6"/>
    <w:rsid w:val="00E91310"/>
    <w:rsid w:val="00E9419C"/>
    <w:rsid w:val="00E94785"/>
    <w:rsid w:val="00E948E9"/>
    <w:rsid w:val="00E968BE"/>
    <w:rsid w:val="00E9694D"/>
    <w:rsid w:val="00EA2BB9"/>
    <w:rsid w:val="00EA6A68"/>
    <w:rsid w:val="00EB08D7"/>
    <w:rsid w:val="00EB5169"/>
    <w:rsid w:val="00EC0F0F"/>
    <w:rsid w:val="00EC15E0"/>
    <w:rsid w:val="00EC27D3"/>
    <w:rsid w:val="00EC2AFA"/>
    <w:rsid w:val="00EC35BB"/>
    <w:rsid w:val="00EC3BF1"/>
    <w:rsid w:val="00EC76AC"/>
    <w:rsid w:val="00ED07F7"/>
    <w:rsid w:val="00ED0DB3"/>
    <w:rsid w:val="00ED0E7F"/>
    <w:rsid w:val="00ED105C"/>
    <w:rsid w:val="00ED34ED"/>
    <w:rsid w:val="00ED590D"/>
    <w:rsid w:val="00ED5CC4"/>
    <w:rsid w:val="00ED6BB4"/>
    <w:rsid w:val="00EE03DC"/>
    <w:rsid w:val="00EE1E0B"/>
    <w:rsid w:val="00EE2FC9"/>
    <w:rsid w:val="00EE31AE"/>
    <w:rsid w:val="00EE3529"/>
    <w:rsid w:val="00EE3640"/>
    <w:rsid w:val="00EE3AC9"/>
    <w:rsid w:val="00EE5AE9"/>
    <w:rsid w:val="00EF1142"/>
    <w:rsid w:val="00EF1239"/>
    <w:rsid w:val="00EF1979"/>
    <w:rsid w:val="00EF1DB7"/>
    <w:rsid w:val="00EF5086"/>
    <w:rsid w:val="00EF6903"/>
    <w:rsid w:val="00EF7942"/>
    <w:rsid w:val="00EF7C4D"/>
    <w:rsid w:val="00F01203"/>
    <w:rsid w:val="00F01941"/>
    <w:rsid w:val="00F01EB5"/>
    <w:rsid w:val="00F020C1"/>
    <w:rsid w:val="00F0382C"/>
    <w:rsid w:val="00F0555F"/>
    <w:rsid w:val="00F061C1"/>
    <w:rsid w:val="00F06DFA"/>
    <w:rsid w:val="00F07E3F"/>
    <w:rsid w:val="00F10886"/>
    <w:rsid w:val="00F12F76"/>
    <w:rsid w:val="00F1341E"/>
    <w:rsid w:val="00F16911"/>
    <w:rsid w:val="00F16CFC"/>
    <w:rsid w:val="00F20857"/>
    <w:rsid w:val="00F218D4"/>
    <w:rsid w:val="00F27A31"/>
    <w:rsid w:val="00F307AD"/>
    <w:rsid w:val="00F33771"/>
    <w:rsid w:val="00F353A2"/>
    <w:rsid w:val="00F40631"/>
    <w:rsid w:val="00F413FD"/>
    <w:rsid w:val="00F4217F"/>
    <w:rsid w:val="00F422D1"/>
    <w:rsid w:val="00F42D99"/>
    <w:rsid w:val="00F44317"/>
    <w:rsid w:val="00F44A63"/>
    <w:rsid w:val="00F44B22"/>
    <w:rsid w:val="00F45D47"/>
    <w:rsid w:val="00F51102"/>
    <w:rsid w:val="00F52C73"/>
    <w:rsid w:val="00F532FF"/>
    <w:rsid w:val="00F5619D"/>
    <w:rsid w:val="00F60573"/>
    <w:rsid w:val="00F60AC6"/>
    <w:rsid w:val="00F613DA"/>
    <w:rsid w:val="00F62574"/>
    <w:rsid w:val="00F6290C"/>
    <w:rsid w:val="00F6368A"/>
    <w:rsid w:val="00F65E83"/>
    <w:rsid w:val="00F71929"/>
    <w:rsid w:val="00F750CD"/>
    <w:rsid w:val="00F7664B"/>
    <w:rsid w:val="00F819ED"/>
    <w:rsid w:val="00F82447"/>
    <w:rsid w:val="00F82574"/>
    <w:rsid w:val="00F8332E"/>
    <w:rsid w:val="00F83BAA"/>
    <w:rsid w:val="00F840C9"/>
    <w:rsid w:val="00F84AF3"/>
    <w:rsid w:val="00F84EAF"/>
    <w:rsid w:val="00F862ED"/>
    <w:rsid w:val="00F877ED"/>
    <w:rsid w:val="00F934DA"/>
    <w:rsid w:val="00F93988"/>
    <w:rsid w:val="00F96A5F"/>
    <w:rsid w:val="00FA37CD"/>
    <w:rsid w:val="00FA4359"/>
    <w:rsid w:val="00FA75EE"/>
    <w:rsid w:val="00FB17C3"/>
    <w:rsid w:val="00FB2952"/>
    <w:rsid w:val="00FB404F"/>
    <w:rsid w:val="00FB564D"/>
    <w:rsid w:val="00FB568B"/>
    <w:rsid w:val="00FB6903"/>
    <w:rsid w:val="00FB735C"/>
    <w:rsid w:val="00FB7D0E"/>
    <w:rsid w:val="00FC0D3A"/>
    <w:rsid w:val="00FC362F"/>
    <w:rsid w:val="00FC4248"/>
    <w:rsid w:val="00FC6975"/>
    <w:rsid w:val="00FC6999"/>
    <w:rsid w:val="00FD2D4F"/>
    <w:rsid w:val="00FD2FC2"/>
    <w:rsid w:val="00FD3403"/>
    <w:rsid w:val="00FD7A6B"/>
    <w:rsid w:val="00FE27AE"/>
    <w:rsid w:val="00FE2823"/>
    <w:rsid w:val="00FE28BA"/>
    <w:rsid w:val="00FE5A66"/>
    <w:rsid w:val="00FE5CB1"/>
    <w:rsid w:val="00FE6270"/>
    <w:rsid w:val="00FF0591"/>
    <w:rsid w:val="00FF20FC"/>
    <w:rsid w:val="00FF3A38"/>
    <w:rsid w:val="00FF4735"/>
    <w:rsid w:val="00FF73D3"/>
    <w:rsid w:val="00FF7EDA"/>
    <w:rsid w:val="34211F73"/>
    <w:rsid w:val="39286B5D"/>
    <w:rsid w:val="3BA75150"/>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58A1E8"/>
  <w15:docId w15:val="{8456F254-8521-47E2-8772-1CF1D960D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235"/>
    <w:pPr>
      <w:spacing w:line="288" w:lineRule="auto"/>
      <w:jc w:val="both"/>
    </w:pPr>
    <w:rPr>
      <w:sz w:val="22"/>
      <w:szCs w:val="22"/>
      <w:lang w:val="en-GB" w:eastAsia="en-US"/>
    </w:rPr>
  </w:style>
  <w:style w:type="paragraph" w:styleId="Heading1">
    <w:name w:val="heading 1"/>
    <w:basedOn w:val="Normal"/>
    <w:next w:val="Normal"/>
    <w:link w:val="Heading1Char"/>
    <w:qFormat/>
    <w:rsid w:val="00A67235"/>
    <w:pPr>
      <w:numPr>
        <w:numId w:val="1"/>
      </w:numPr>
      <w:ind w:left="567" w:hanging="567"/>
      <w:outlineLvl w:val="0"/>
    </w:pPr>
    <w:rPr>
      <w:kern w:val="28"/>
    </w:rPr>
  </w:style>
  <w:style w:type="paragraph" w:styleId="Heading2">
    <w:name w:val="heading 2"/>
    <w:basedOn w:val="Normal"/>
    <w:next w:val="Normal"/>
    <w:link w:val="Heading2Char"/>
    <w:qFormat/>
    <w:rsid w:val="00A67235"/>
    <w:pPr>
      <w:numPr>
        <w:ilvl w:val="1"/>
        <w:numId w:val="1"/>
      </w:numPr>
      <w:ind w:left="567" w:hanging="567"/>
      <w:outlineLvl w:val="1"/>
    </w:pPr>
  </w:style>
  <w:style w:type="paragraph" w:styleId="Heading3">
    <w:name w:val="heading 3"/>
    <w:basedOn w:val="Normal"/>
    <w:next w:val="Normal"/>
    <w:link w:val="Heading3Char"/>
    <w:qFormat/>
    <w:rsid w:val="00A67235"/>
    <w:pPr>
      <w:numPr>
        <w:ilvl w:val="2"/>
        <w:numId w:val="1"/>
      </w:numPr>
      <w:ind w:left="567" w:hanging="567"/>
      <w:outlineLvl w:val="2"/>
    </w:pPr>
  </w:style>
  <w:style w:type="paragraph" w:styleId="Heading4">
    <w:name w:val="heading 4"/>
    <w:basedOn w:val="Normal"/>
    <w:next w:val="Normal"/>
    <w:link w:val="Heading4Char"/>
    <w:qFormat/>
    <w:rsid w:val="00A67235"/>
    <w:pPr>
      <w:numPr>
        <w:ilvl w:val="3"/>
        <w:numId w:val="1"/>
      </w:numPr>
      <w:ind w:left="567" w:hanging="567"/>
      <w:outlineLvl w:val="3"/>
    </w:pPr>
  </w:style>
  <w:style w:type="paragraph" w:styleId="Heading5">
    <w:name w:val="heading 5"/>
    <w:basedOn w:val="Normal"/>
    <w:next w:val="Normal"/>
    <w:link w:val="Heading5Char"/>
    <w:qFormat/>
    <w:rsid w:val="00A67235"/>
    <w:pPr>
      <w:numPr>
        <w:ilvl w:val="4"/>
        <w:numId w:val="1"/>
      </w:numPr>
      <w:ind w:left="567" w:hanging="567"/>
      <w:outlineLvl w:val="4"/>
    </w:pPr>
  </w:style>
  <w:style w:type="paragraph" w:styleId="Heading6">
    <w:name w:val="heading 6"/>
    <w:basedOn w:val="Normal"/>
    <w:next w:val="Normal"/>
    <w:link w:val="Heading6Char"/>
    <w:qFormat/>
    <w:rsid w:val="00A67235"/>
    <w:pPr>
      <w:numPr>
        <w:ilvl w:val="5"/>
        <w:numId w:val="1"/>
      </w:numPr>
      <w:ind w:left="567" w:hanging="567"/>
      <w:outlineLvl w:val="5"/>
    </w:pPr>
  </w:style>
  <w:style w:type="paragraph" w:styleId="Heading7">
    <w:name w:val="heading 7"/>
    <w:basedOn w:val="Normal"/>
    <w:next w:val="Normal"/>
    <w:link w:val="Heading7Char"/>
    <w:qFormat/>
    <w:rsid w:val="00A67235"/>
    <w:pPr>
      <w:numPr>
        <w:ilvl w:val="6"/>
        <w:numId w:val="1"/>
      </w:numPr>
      <w:ind w:left="567" w:hanging="567"/>
      <w:outlineLvl w:val="6"/>
    </w:pPr>
  </w:style>
  <w:style w:type="paragraph" w:styleId="Heading8">
    <w:name w:val="heading 8"/>
    <w:basedOn w:val="Normal"/>
    <w:next w:val="Normal"/>
    <w:link w:val="Heading8Char"/>
    <w:qFormat/>
    <w:rsid w:val="00A67235"/>
    <w:pPr>
      <w:numPr>
        <w:ilvl w:val="7"/>
        <w:numId w:val="1"/>
      </w:numPr>
      <w:ind w:left="567" w:hanging="567"/>
      <w:outlineLvl w:val="7"/>
    </w:pPr>
  </w:style>
  <w:style w:type="paragraph" w:styleId="Heading9">
    <w:name w:val="heading 9"/>
    <w:basedOn w:val="Normal"/>
    <w:next w:val="Normal"/>
    <w:link w:val="Heading9Char"/>
    <w:qFormat/>
    <w:rsid w:val="00A67235"/>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3047C"/>
    <w:rPr>
      <w:kern w:val="28"/>
      <w:sz w:val="22"/>
      <w:szCs w:val="22"/>
      <w:lang w:val="en-GB" w:eastAsia="en-US"/>
    </w:rPr>
  </w:style>
  <w:style w:type="character" w:customStyle="1" w:styleId="Heading2Char">
    <w:name w:val="Heading 2 Char"/>
    <w:basedOn w:val="DefaultParagraphFont"/>
    <w:link w:val="Heading2"/>
    <w:rsid w:val="00B3047C"/>
    <w:rPr>
      <w:sz w:val="22"/>
      <w:szCs w:val="22"/>
      <w:lang w:val="en-GB" w:eastAsia="en-US"/>
    </w:rPr>
  </w:style>
  <w:style w:type="character" w:customStyle="1" w:styleId="Heading3Char">
    <w:name w:val="Heading 3 Char"/>
    <w:basedOn w:val="DefaultParagraphFont"/>
    <w:link w:val="Heading3"/>
    <w:rsid w:val="00B3047C"/>
    <w:rPr>
      <w:sz w:val="22"/>
      <w:szCs w:val="22"/>
      <w:lang w:val="en-GB" w:eastAsia="en-US"/>
    </w:rPr>
  </w:style>
  <w:style w:type="character" w:customStyle="1" w:styleId="Heading4Char">
    <w:name w:val="Heading 4 Char"/>
    <w:basedOn w:val="DefaultParagraphFont"/>
    <w:link w:val="Heading4"/>
    <w:rsid w:val="00B3047C"/>
    <w:rPr>
      <w:sz w:val="22"/>
      <w:szCs w:val="22"/>
      <w:lang w:val="en-GB" w:eastAsia="en-US"/>
    </w:rPr>
  </w:style>
  <w:style w:type="character" w:customStyle="1" w:styleId="Heading5Char">
    <w:name w:val="Heading 5 Char"/>
    <w:basedOn w:val="DefaultParagraphFont"/>
    <w:link w:val="Heading5"/>
    <w:rsid w:val="00B3047C"/>
    <w:rPr>
      <w:sz w:val="22"/>
      <w:szCs w:val="22"/>
      <w:lang w:val="en-GB" w:eastAsia="en-US"/>
    </w:rPr>
  </w:style>
  <w:style w:type="character" w:customStyle="1" w:styleId="Heading6Char">
    <w:name w:val="Heading 6 Char"/>
    <w:basedOn w:val="DefaultParagraphFont"/>
    <w:link w:val="Heading6"/>
    <w:rsid w:val="00B3047C"/>
    <w:rPr>
      <w:sz w:val="22"/>
      <w:szCs w:val="22"/>
      <w:lang w:val="en-GB" w:eastAsia="en-US"/>
    </w:rPr>
  </w:style>
  <w:style w:type="character" w:customStyle="1" w:styleId="Heading7Char">
    <w:name w:val="Heading 7 Char"/>
    <w:basedOn w:val="DefaultParagraphFont"/>
    <w:link w:val="Heading7"/>
    <w:rsid w:val="00B3047C"/>
    <w:rPr>
      <w:sz w:val="22"/>
      <w:szCs w:val="22"/>
      <w:lang w:val="en-GB" w:eastAsia="en-US"/>
    </w:rPr>
  </w:style>
  <w:style w:type="character" w:customStyle="1" w:styleId="Heading8Char">
    <w:name w:val="Heading 8 Char"/>
    <w:basedOn w:val="DefaultParagraphFont"/>
    <w:link w:val="Heading8"/>
    <w:rsid w:val="00B3047C"/>
    <w:rPr>
      <w:sz w:val="22"/>
      <w:szCs w:val="22"/>
      <w:lang w:val="en-GB" w:eastAsia="en-US"/>
    </w:rPr>
  </w:style>
  <w:style w:type="character" w:customStyle="1" w:styleId="Heading9Char">
    <w:name w:val="Heading 9 Char"/>
    <w:basedOn w:val="DefaultParagraphFont"/>
    <w:link w:val="Heading9"/>
    <w:rsid w:val="00B3047C"/>
    <w:rPr>
      <w:sz w:val="22"/>
      <w:szCs w:val="22"/>
      <w:lang w:val="en-GB" w:eastAsia="en-US"/>
    </w:rPr>
  </w:style>
  <w:style w:type="paragraph" w:styleId="Footer">
    <w:name w:val="footer"/>
    <w:basedOn w:val="Normal"/>
    <w:link w:val="FooterChar"/>
    <w:qFormat/>
    <w:rsid w:val="00A67235"/>
  </w:style>
  <w:style w:type="character" w:customStyle="1" w:styleId="FooterChar">
    <w:name w:val="Footer Char"/>
    <w:basedOn w:val="DefaultParagraphFont"/>
    <w:link w:val="Footer"/>
    <w:rsid w:val="00B3047C"/>
    <w:rPr>
      <w:sz w:val="22"/>
      <w:szCs w:val="22"/>
      <w:lang w:val="en-GB" w:eastAsia="en-US"/>
    </w:rPr>
  </w:style>
  <w:style w:type="paragraph" w:styleId="FootnoteText">
    <w:name w:val="footnote text"/>
    <w:basedOn w:val="Normal"/>
    <w:link w:val="FootnoteTextChar"/>
    <w:qFormat/>
    <w:rsid w:val="00A67235"/>
    <w:pPr>
      <w:keepLines/>
      <w:spacing w:after="60" w:line="240" w:lineRule="auto"/>
      <w:ind w:left="567" w:hanging="567"/>
    </w:pPr>
    <w:rPr>
      <w:sz w:val="16"/>
    </w:rPr>
  </w:style>
  <w:style w:type="character" w:customStyle="1" w:styleId="FootnoteTextChar">
    <w:name w:val="Footnote Text Char"/>
    <w:basedOn w:val="DefaultParagraphFont"/>
    <w:link w:val="FootnoteText"/>
    <w:rsid w:val="00B3047C"/>
    <w:rPr>
      <w:sz w:val="16"/>
      <w:szCs w:val="22"/>
      <w:lang w:val="en-US" w:eastAsia="en-US"/>
    </w:rPr>
  </w:style>
  <w:style w:type="paragraph" w:styleId="Header">
    <w:name w:val="header"/>
    <w:basedOn w:val="Normal"/>
    <w:link w:val="HeaderChar"/>
    <w:qFormat/>
    <w:rsid w:val="00A67235"/>
  </w:style>
  <w:style w:type="character" w:customStyle="1" w:styleId="HeaderChar">
    <w:name w:val="Header Char"/>
    <w:basedOn w:val="DefaultParagraphFont"/>
    <w:link w:val="Header"/>
    <w:rsid w:val="00B3047C"/>
    <w:rPr>
      <w:sz w:val="22"/>
      <w:szCs w:val="22"/>
      <w:lang w:val="en-GB" w:eastAsia="en-US"/>
    </w:rPr>
  </w:style>
  <w:style w:type="paragraph" w:customStyle="1" w:styleId="quotes">
    <w:name w:val="quotes"/>
    <w:basedOn w:val="Normal"/>
    <w:next w:val="Normal"/>
    <w:rsid w:val="00A67235"/>
    <w:pPr>
      <w:ind w:left="720"/>
    </w:pPr>
    <w:rPr>
      <w:i/>
    </w:rPr>
  </w:style>
  <w:style w:type="character" w:styleId="Hyperlink">
    <w:name w:val="Hyperlink"/>
    <w:basedOn w:val="DefaultParagraphFont"/>
    <w:uiPriority w:val="99"/>
    <w:rPr>
      <w:rFonts w:cs="Times New Roman"/>
      <w:color w:val="0000FF"/>
      <w:u w:val="single"/>
    </w:rPr>
  </w:style>
  <w:style w:type="character" w:styleId="FootnoteReference">
    <w:name w:val="footnote reference"/>
    <w:basedOn w:val="DefaultParagraphFont"/>
    <w:unhideWhenUsed/>
    <w:qFormat/>
    <w:rsid w:val="00A67235"/>
    <w:rPr>
      <w:sz w:val="24"/>
      <w:vertAlign w:val="superscript"/>
    </w:rPr>
  </w:style>
  <w:style w:type="character" w:styleId="FollowedHyperlink">
    <w:name w:val="FollowedHyperlink"/>
    <w:basedOn w:val="DefaultParagraphFont"/>
    <w:uiPriority w:val="99"/>
    <w:rPr>
      <w:rFonts w:cs="Times New Roman"/>
      <w:color w:val="800080"/>
      <w:u w:val="single"/>
    </w:rPr>
  </w:style>
  <w:style w:type="paragraph" w:customStyle="1" w:styleId="LOGO">
    <w:name w:val="LOGO"/>
    <w:basedOn w:val="Normal"/>
    <w:pPr>
      <w:jc w:val="center"/>
    </w:pPr>
    <w:rPr>
      <w:rFonts w:ascii="Arial" w:hAnsi="Arial"/>
      <w:b/>
      <w:i/>
      <w:sz w:val="20"/>
    </w:rPr>
  </w:style>
  <w:style w:type="table" w:styleId="TableGrid">
    <w:name w:val="Table Grid"/>
    <w:basedOn w:val="TableNormal"/>
    <w:rsid w:val="003A38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0F3"/>
    <w:rPr>
      <w:sz w:val="22"/>
      <w:szCs w:val="22"/>
      <w:lang w:val="en-GB" w:eastAsia="en-US"/>
    </w:rPr>
  </w:style>
  <w:style w:type="paragraph" w:styleId="ListParagraph">
    <w:name w:val="List Paragraph"/>
    <w:basedOn w:val="Normal"/>
    <w:uiPriority w:val="34"/>
    <w:qFormat/>
    <w:rsid w:val="00196C08"/>
    <w:pPr>
      <w:ind w:left="720"/>
      <w:contextualSpacing/>
    </w:pPr>
  </w:style>
  <w:style w:type="paragraph" w:customStyle="1" w:styleId="Default">
    <w:name w:val="Default"/>
    <w:rsid w:val="0020793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067">
      <w:bodyDiv w:val="1"/>
      <w:marLeft w:val="0"/>
      <w:marRight w:val="0"/>
      <w:marTop w:val="0"/>
      <w:marBottom w:val="0"/>
      <w:divBdr>
        <w:top w:val="none" w:sz="0" w:space="0" w:color="auto"/>
        <w:left w:val="none" w:sz="0" w:space="0" w:color="auto"/>
        <w:bottom w:val="none" w:sz="0" w:space="0" w:color="auto"/>
        <w:right w:val="none" w:sz="0" w:space="0" w:color="auto"/>
      </w:divBdr>
    </w:div>
    <w:div w:id="4095943">
      <w:bodyDiv w:val="1"/>
      <w:marLeft w:val="0"/>
      <w:marRight w:val="0"/>
      <w:marTop w:val="0"/>
      <w:marBottom w:val="0"/>
      <w:divBdr>
        <w:top w:val="none" w:sz="0" w:space="0" w:color="auto"/>
        <w:left w:val="none" w:sz="0" w:space="0" w:color="auto"/>
        <w:bottom w:val="none" w:sz="0" w:space="0" w:color="auto"/>
        <w:right w:val="none" w:sz="0" w:space="0" w:color="auto"/>
      </w:divBdr>
    </w:div>
    <w:div w:id="8217998">
      <w:bodyDiv w:val="1"/>
      <w:marLeft w:val="0"/>
      <w:marRight w:val="0"/>
      <w:marTop w:val="0"/>
      <w:marBottom w:val="0"/>
      <w:divBdr>
        <w:top w:val="none" w:sz="0" w:space="0" w:color="auto"/>
        <w:left w:val="none" w:sz="0" w:space="0" w:color="auto"/>
        <w:bottom w:val="none" w:sz="0" w:space="0" w:color="auto"/>
        <w:right w:val="none" w:sz="0" w:space="0" w:color="auto"/>
      </w:divBdr>
    </w:div>
    <w:div w:id="123549155">
      <w:bodyDiv w:val="1"/>
      <w:marLeft w:val="0"/>
      <w:marRight w:val="0"/>
      <w:marTop w:val="0"/>
      <w:marBottom w:val="0"/>
      <w:divBdr>
        <w:top w:val="none" w:sz="0" w:space="0" w:color="auto"/>
        <w:left w:val="none" w:sz="0" w:space="0" w:color="auto"/>
        <w:bottom w:val="none" w:sz="0" w:space="0" w:color="auto"/>
        <w:right w:val="none" w:sz="0" w:space="0" w:color="auto"/>
      </w:divBdr>
    </w:div>
    <w:div w:id="147719072">
      <w:bodyDiv w:val="1"/>
      <w:marLeft w:val="0"/>
      <w:marRight w:val="0"/>
      <w:marTop w:val="0"/>
      <w:marBottom w:val="0"/>
      <w:divBdr>
        <w:top w:val="none" w:sz="0" w:space="0" w:color="auto"/>
        <w:left w:val="none" w:sz="0" w:space="0" w:color="auto"/>
        <w:bottom w:val="none" w:sz="0" w:space="0" w:color="auto"/>
        <w:right w:val="none" w:sz="0" w:space="0" w:color="auto"/>
      </w:divBdr>
    </w:div>
    <w:div w:id="177936989">
      <w:bodyDiv w:val="1"/>
      <w:marLeft w:val="0"/>
      <w:marRight w:val="0"/>
      <w:marTop w:val="0"/>
      <w:marBottom w:val="0"/>
      <w:divBdr>
        <w:top w:val="none" w:sz="0" w:space="0" w:color="auto"/>
        <w:left w:val="none" w:sz="0" w:space="0" w:color="auto"/>
        <w:bottom w:val="none" w:sz="0" w:space="0" w:color="auto"/>
        <w:right w:val="none" w:sz="0" w:space="0" w:color="auto"/>
      </w:divBdr>
    </w:div>
    <w:div w:id="240603754">
      <w:bodyDiv w:val="1"/>
      <w:marLeft w:val="0"/>
      <w:marRight w:val="0"/>
      <w:marTop w:val="0"/>
      <w:marBottom w:val="0"/>
      <w:divBdr>
        <w:top w:val="none" w:sz="0" w:space="0" w:color="auto"/>
        <w:left w:val="none" w:sz="0" w:space="0" w:color="auto"/>
        <w:bottom w:val="none" w:sz="0" w:space="0" w:color="auto"/>
        <w:right w:val="none" w:sz="0" w:space="0" w:color="auto"/>
      </w:divBdr>
    </w:div>
    <w:div w:id="253520659">
      <w:bodyDiv w:val="1"/>
      <w:marLeft w:val="0"/>
      <w:marRight w:val="0"/>
      <w:marTop w:val="0"/>
      <w:marBottom w:val="0"/>
      <w:divBdr>
        <w:top w:val="none" w:sz="0" w:space="0" w:color="auto"/>
        <w:left w:val="none" w:sz="0" w:space="0" w:color="auto"/>
        <w:bottom w:val="none" w:sz="0" w:space="0" w:color="auto"/>
        <w:right w:val="none" w:sz="0" w:space="0" w:color="auto"/>
      </w:divBdr>
    </w:div>
    <w:div w:id="344326319">
      <w:bodyDiv w:val="1"/>
      <w:marLeft w:val="0"/>
      <w:marRight w:val="0"/>
      <w:marTop w:val="0"/>
      <w:marBottom w:val="0"/>
      <w:divBdr>
        <w:top w:val="none" w:sz="0" w:space="0" w:color="auto"/>
        <w:left w:val="none" w:sz="0" w:space="0" w:color="auto"/>
        <w:bottom w:val="none" w:sz="0" w:space="0" w:color="auto"/>
        <w:right w:val="none" w:sz="0" w:space="0" w:color="auto"/>
      </w:divBdr>
    </w:div>
    <w:div w:id="376323669">
      <w:bodyDiv w:val="1"/>
      <w:marLeft w:val="0"/>
      <w:marRight w:val="0"/>
      <w:marTop w:val="0"/>
      <w:marBottom w:val="0"/>
      <w:divBdr>
        <w:top w:val="none" w:sz="0" w:space="0" w:color="auto"/>
        <w:left w:val="none" w:sz="0" w:space="0" w:color="auto"/>
        <w:bottom w:val="none" w:sz="0" w:space="0" w:color="auto"/>
        <w:right w:val="none" w:sz="0" w:space="0" w:color="auto"/>
      </w:divBdr>
    </w:div>
    <w:div w:id="460920768">
      <w:bodyDiv w:val="1"/>
      <w:marLeft w:val="0"/>
      <w:marRight w:val="0"/>
      <w:marTop w:val="0"/>
      <w:marBottom w:val="0"/>
      <w:divBdr>
        <w:top w:val="none" w:sz="0" w:space="0" w:color="auto"/>
        <w:left w:val="none" w:sz="0" w:space="0" w:color="auto"/>
        <w:bottom w:val="none" w:sz="0" w:space="0" w:color="auto"/>
        <w:right w:val="none" w:sz="0" w:space="0" w:color="auto"/>
      </w:divBdr>
      <w:divsChild>
        <w:div w:id="1986010165">
          <w:marLeft w:val="0"/>
          <w:marRight w:val="0"/>
          <w:marTop w:val="0"/>
          <w:marBottom w:val="0"/>
          <w:divBdr>
            <w:top w:val="none" w:sz="0" w:space="0" w:color="auto"/>
            <w:left w:val="none" w:sz="0" w:space="0" w:color="auto"/>
            <w:bottom w:val="none" w:sz="0" w:space="0" w:color="auto"/>
            <w:right w:val="none" w:sz="0" w:space="0" w:color="auto"/>
          </w:divBdr>
          <w:divsChild>
            <w:div w:id="1686907116">
              <w:marLeft w:val="0"/>
              <w:marRight w:val="0"/>
              <w:marTop w:val="0"/>
              <w:marBottom w:val="0"/>
              <w:divBdr>
                <w:top w:val="none" w:sz="0" w:space="0" w:color="auto"/>
                <w:left w:val="none" w:sz="0" w:space="0" w:color="auto"/>
                <w:bottom w:val="none" w:sz="0" w:space="0" w:color="auto"/>
                <w:right w:val="none" w:sz="0" w:space="0" w:color="auto"/>
              </w:divBdr>
              <w:divsChild>
                <w:div w:id="1928269050">
                  <w:marLeft w:val="0"/>
                  <w:marRight w:val="0"/>
                  <w:marTop w:val="0"/>
                  <w:marBottom w:val="0"/>
                  <w:divBdr>
                    <w:top w:val="none" w:sz="0" w:space="0" w:color="auto"/>
                    <w:left w:val="none" w:sz="0" w:space="0" w:color="auto"/>
                    <w:bottom w:val="none" w:sz="0" w:space="0" w:color="auto"/>
                    <w:right w:val="none" w:sz="0" w:space="0" w:color="auto"/>
                  </w:divBdr>
                  <w:divsChild>
                    <w:div w:id="1265266212">
                      <w:marLeft w:val="0"/>
                      <w:marRight w:val="0"/>
                      <w:marTop w:val="0"/>
                      <w:marBottom w:val="0"/>
                      <w:divBdr>
                        <w:top w:val="none" w:sz="0" w:space="0" w:color="auto"/>
                        <w:left w:val="none" w:sz="0" w:space="0" w:color="auto"/>
                        <w:bottom w:val="none" w:sz="0" w:space="0" w:color="auto"/>
                        <w:right w:val="none" w:sz="0" w:space="0" w:color="auto"/>
                      </w:divBdr>
                      <w:divsChild>
                        <w:div w:id="459422629">
                          <w:marLeft w:val="0"/>
                          <w:marRight w:val="0"/>
                          <w:marTop w:val="0"/>
                          <w:marBottom w:val="0"/>
                          <w:divBdr>
                            <w:top w:val="none" w:sz="0" w:space="0" w:color="auto"/>
                            <w:left w:val="none" w:sz="0" w:space="0" w:color="auto"/>
                            <w:bottom w:val="none" w:sz="0" w:space="0" w:color="auto"/>
                            <w:right w:val="none" w:sz="0" w:space="0" w:color="auto"/>
                          </w:divBdr>
                          <w:divsChild>
                            <w:div w:id="297879361">
                              <w:marLeft w:val="0"/>
                              <w:marRight w:val="0"/>
                              <w:marTop w:val="0"/>
                              <w:marBottom w:val="0"/>
                              <w:divBdr>
                                <w:top w:val="none" w:sz="0" w:space="0" w:color="auto"/>
                                <w:left w:val="none" w:sz="0" w:space="0" w:color="auto"/>
                                <w:bottom w:val="none" w:sz="0" w:space="0" w:color="auto"/>
                                <w:right w:val="none" w:sz="0" w:space="0" w:color="auto"/>
                              </w:divBdr>
                              <w:divsChild>
                                <w:div w:id="956760768">
                                  <w:marLeft w:val="0"/>
                                  <w:marRight w:val="0"/>
                                  <w:marTop w:val="0"/>
                                  <w:marBottom w:val="0"/>
                                  <w:divBdr>
                                    <w:top w:val="none" w:sz="0" w:space="0" w:color="auto"/>
                                    <w:left w:val="none" w:sz="0" w:space="0" w:color="auto"/>
                                    <w:bottom w:val="none" w:sz="0" w:space="0" w:color="auto"/>
                                    <w:right w:val="none" w:sz="0" w:space="0" w:color="auto"/>
                                  </w:divBdr>
                                  <w:divsChild>
                                    <w:div w:id="56985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788669">
                      <w:marLeft w:val="0"/>
                      <w:marRight w:val="0"/>
                      <w:marTop w:val="0"/>
                      <w:marBottom w:val="0"/>
                      <w:divBdr>
                        <w:top w:val="none" w:sz="0" w:space="0" w:color="auto"/>
                        <w:left w:val="none" w:sz="0" w:space="0" w:color="auto"/>
                        <w:bottom w:val="none" w:sz="0" w:space="0" w:color="auto"/>
                        <w:right w:val="none" w:sz="0" w:space="0" w:color="auto"/>
                      </w:divBdr>
                      <w:divsChild>
                        <w:div w:id="3112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9632556">
      <w:bodyDiv w:val="1"/>
      <w:marLeft w:val="0"/>
      <w:marRight w:val="0"/>
      <w:marTop w:val="0"/>
      <w:marBottom w:val="0"/>
      <w:divBdr>
        <w:top w:val="none" w:sz="0" w:space="0" w:color="auto"/>
        <w:left w:val="none" w:sz="0" w:space="0" w:color="auto"/>
        <w:bottom w:val="none" w:sz="0" w:space="0" w:color="auto"/>
        <w:right w:val="none" w:sz="0" w:space="0" w:color="auto"/>
      </w:divBdr>
    </w:div>
    <w:div w:id="560673915">
      <w:bodyDiv w:val="1"/>
      <w:marLeft w:val="0"/>
      <w:marRight w:val="0"/>
      <w:marTop w:val="0"/>
      <w:marBottom w:val="0"/>
      <w:divBdr>
        <w:top w:val="none" w:sz="0" w:space="0" w:color="auto"/>
        <w:left w:val="none" w:sz="0" w:space="0" w:color="auto"/>
        <w:bottom w:val="none" w:sz="0" w:space="0" w:color="auto"/>
        <w:right w:val="none" w:sz="0" w:space="0" w:color="auto"/>
      </w:divBdr>
    </w:div>
    <w:div w:id="595870178">
      <w:bodyDiv w:val="1"/>
      <w:marLeft w:val="0"/>
      <w:marRight w:val="0"/>
      <w:marTop w:val="0"/>
      <w:marBottom w:val="0"/>
      <w:divBdr>
        <w:top w:val="none" w:sz="0" w:space="0" w:color="auto"/>
        <w:left w:val="none" w:sz="0" w:space="0" w:color="auto"/>
        <w:bottom w:val="none" w:sz="0" w:space="0" w:color="auto"/>
        <w:right w:val="none" w:sz="0" w:space="0" w:color="auto"/>
      </w:divBdr>
    </w:div>
    <w:div w:id="598412953">
      <w:bodyDiv w:val="1"/>
      <w:marLeft w:val="0"/>
      <w:marRight w:val="0"/>
      <w:marTop w:val="0"/>
      <w:marBottom w:val="0"/>
      <w:divBdr>
        <w:top w:val="none" w:sz="0" w:space="0" w:color="auto"/>
        <w:left w:val="none" w:sz="0" w:space="0" w:color="auto"/>
        <w:bottom w:val="none" w:sz="0" w:space="0" w:color="auto"/>
        <w:right w:val="none" w:sz="0" w:space="0" w:color="auto"/>
      </w:divBdr>
    </w:div>
    <w:div w:id="610940364">
      <w:bodyDiv w:val="1"/>
      <w:marLeft w:val="0"/>
      <w:marRight w:val="0"/>
      <w:marTop w:val="0"/>
      <w:marBottom w:val="0"/>
      <w:divBdr>
        <w:top w:val="none" w:sz="0" w:space="0" w:color="auto"/>
        <w:left w:val="none" w:sz="0" w:space="0" w:color="auto"/>
        <w:bottom w:val="none" w:sz="0" w:space="0" w:color="auto"/>
        <w:right w:val="none" w:sz="0" w:space="0" w:color="auto"/>
      </w:divBdr>
    </w:div>
    <w:div w:id="721447901">
      <w:bodyDiv w:val="1"/>
      <w:marLeft w:val="0"/>
      <w:marRight w:val="0"/>
      <w:marTop w:val="0"/>
      <w:marBottom w:val="0"/>
      <w:divBdr>
        <w:top w:val="none" w:sz="0" w:space="0" w:color="auto"/>
        <w:left w:val="none" w:sz="0" w:space="0" w:color="auto"/>
        <w:bottom w:val="none" w:sz="0" w:space="0" w:color="auto"/>
        <w:right w:val="none" w:sz="0" w:space="0" w:color="auto"/>
      </w:divBdr>
    </w:div>
    <w:div w:id="756367212">
      <w:bodyDiv w:val="1"/>
      <w:marLeft w:val="0"/>
      <w:marRight w:val="0"/>
      <w:marTop w:val="0"/>
      <w:marBottom w:val="0"/>
      <w:divBdr>
        <w:top w:val="none" w:sz="0" w:space="0" w:color="auto"/>
        <w:left w:val="none" w:sz="0" w:space="0" w:color="auto"/>
        <w:bottom w:val="none" w:sz="0" w:space="0" w:color="auto"/>
        <w:right w:val="none" w:sz="0" w:space="0" w:color="auto"/>
      </w:divBdr>
    </w:div>
    <w:div w:id="834994603">
      <w:bodyDiv w:val="1"/>
      <w:marLeft w:val="0"/>
      <w:marRight w:val="0"/>
      <w:marTop w:val="0"/>
      <w:marBottom w:val="0"/>
      <w:divBdr>
        <w:top w:val="none" w:sz="0" w:space="0" w:color="auto"/>
        <w:left w:val="none" w:sz="0" w:space="0" w:color="auto"/>
        <w:bottom w:val="none" w:sz="0" w:space="0" w:color="auto"/>
        <w:right w:val="none" w:sz="0" w:space="0" w:color="auto"/>
      </w:divBdr>
      <w:divsChild>
        <w:div w:id="268898690">
          <w:marLeft w:val="0"/>
          <w:marRight w:val="0"/>
          <w:marTop w:val="0"/>
          <w:marBottom w:val="0"/>
          <w:divBdr>
            <w:top w:val="none" w:sz="0" w:space="0" w:color="auto"/>
            <w:left w:val="none" w:sz="0" w:space="0" w:color="auto"/>
            <w:bottom w:val="none" w:sz="0" w:space="0" w:color="auto"/>
            <w:right w:val="none" w:sz="0" w:space="0" w:color="auto"/>
          </w:divBdr>
        </w:div>
        <w:div w:id="597180487">
          <w:marLeft w:val="0"/>
          <w:marRight w:val="0"/>
          <w:marTop w:val="0"/>
          <w:marBottom w:val="0"/>
          <w:divBdr>
            <w:top w:val="none" w:sz="0" w:space="0" w:color="auto"/>
            <w:left w:val="none" w:sz="0" w:space="0" w:color="auto"/>
            <w:bottom w:val="none" w:sz="0" w:space="0" w:color="auto"/>
            <w:right w:val="none" w:sz="0" w:space="0" w:color="auto"/>
          </w:divBdr>
        </w:div>
        <w:div w:id="1813718787">
          <w:marLeft w:val="0"/>
          <w:marRight w:val="0"/>
          <w:marTop w:val="0"/>
          <w:marBottom w:val="0"/>
          <w:divBdr>
            <w:top w:val="none" w:sz="0" w:space="0" w:color="auto"/>
            <w:left w:val="none" w:sz="0" w:space="0" w:color="auto"/>
            <w:bottom w:val="none" w:sz="0" w:space="0" w:color="auto"/>
            <w:right w:val="none" w:sz="0" w:space="0" w:color="auto"/>
          </w:divBdr>
          <w:divsChild>
            <w:div w:id="1777099088">
              <w:marLeft w:val="0"/>
              <w:marRight w:val="0"/>
              <w:marTop w:val="0"/>
              <w:marBottom w:val="0"/>
              <w:divBdr>
                <w:top w:val="none" w:sz="0" w:space="0" w:color="auto"/>
                <w:left w:val="none" w:sz="0" w:space="0" w:color="auto"/>
                <w:bottom w:val="none" w:sz="0" w:space="0" w:color="auto"/>
                <w:right w:val="none" w:sz="0" w:space="0" w:color="auto"/>
              </w:divBdr>
            </w:div>
            <w:div w:id="187407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992818">
      <w:bodyDiv w:val="1"/>
      <w:marLeft w:val="0"/>
      <w:marRight w:val="0"/>
      <w:marTop w:val="0"/>
      <w:marBottom w:val="0"/>
      <w:divBdr>
        <w:top w:val="none" w:sz="0" w:space="0" w:color="auto"/>
        <w:left w:val="none" w:sz="0" w:space="0" w:color="auto"/>
        <w:bottom w:val="none" w:sz="0" w:space="0" w:color="auto"/>
        <w:right w:val="none" w:sz="0" w:space="0" w:color="auto"/>
      </w:divBdr>
    </w:div>
    <w:div w:id="906692443">
      <w:bodyDiv w:val="1"/>
      <w:marLeft w:val="0"/>
      <w:marRight w:val="0"/>
      <w:marTop w:val="0"/>
      <w:marBottom w:val="0"/>
      <w:divBdr>
        <w:top w:val="none" w:sz="0" w:space="0" w:color="auto"/>
        <w:left w:val="none" w:sz="0" w:space="0" w:color="auto"/>
        <w:bottom w:val="none" w:sz="0" w:space="0" w:color="auto"/>
        <w:right w:val="none" w:sz="0" w:space="0" w:color="auto"/>
      </w:divBdr>
    </w:div>
    <w:div w:id="958339150">
      <w:bodyDiv w:val="1"/>
      <w:marLeft w:val="0"/>
      <w:marRight w:val="0"/>
      <w:marTop w:val="0"/>
      <w:marBottom w:val="0"/>
      <w:divBdr>
        <w:top w:val="none" w:sz="0" w:space="0" w:color="auto"/>
        <w:left w:val="none" w:sz="0" w:space="0" w:color="auto"/>
        <w:bottom w:val="none" w:sz="0" w:space="0" w:color="auto"/>
        <w:right w:val="none" w:sz="0" w:space="0" w:color="auto"/>
      </w:divBdr>
    </w:div>
    <w:div w:id="989989976">
      <w:bodyDiv w:val="1"/>
      <w:marLeft w:val="0"/>
      <w:marRight w:val="0"/>
      <w:marTop w:val="0"/>
      <w:marBottom w:val="0"/>
      <w:divBdr>
        <w:top w:val="none" w:sz="0" w:space="0" w:color="auto"/>
        <w:left w:val="none" w:sz="0" w:space="0" w:color="auto"/>
        <w:bottom w:val="none" w:sz="0" w:space="0" w:color="auto"/>
        <w:right w:val="none" w:sz="0" w:space="0" w:color="auto"/>
      </w:divBdr>
      <w:divsChild>
        <w:div w:id="234170516">
          <w:marLeft w:val="0"/>
          <w:marRight w:val="0"/>
          <w:marTop w:val="0"/>
          <w:marBottom w:val="0"/>
          <w:divBdr>
            <w:top w:val="none" w:sz="0" w:space="0" w:color="auto"/>
            <w:left w:val="none" w:sz="0" w:space="0" w:color="auto"/>
            <w:bottom w:val="none" w:sz="0" w:space="0" w:color="auto"/>
            <w:right w:val="none" w:sz="0" w:space="0" w:color="auto"/>
          </w:divBdr>
          <w:divsChild>
            <w:div w:id="7049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776">
      <w:bodyDiv w:val="1"/>
      <w:marLeft w:val="0"/>
      <w:marRight w:val="0"/>
      <w:marTop w:val="0"/>
      <w:marBottom w:val="0"/>
      <w:divBdr>
        <w:top w:val="none" w:sz="0" w:space="0" w:color="auto"/>
        <w:left w:val="none" w:sz="0" w:space="0" w:color="auto"/>
        <w:bottom w:val="none" w:sz="0" w:space="0" w:color="auto"/>
        <w:right w:val="none" w:sz="0" w:space="0" w:color="auto"/>
      </w:divBdr>
    </w:div>
    <w:div w:id="1066532911">
      <w:bodyDiv w:val="1"/>
      <w:marLeft w:val="0"/>
      <w:marRight w:val="0"/>
      <w:marTop w:val="0"/>
      <w:marBottom w:val="0"/>
      <w:divBdr>
        <w:top w:val="none" w:sz="0" w:space="0" w:color="auto"/>
        <w:left w:val="none" w:sz="0" w:space="0" w:color="auto"/>
        <w:bottom w:val="none" w:sz="0" w:space="0" w:color="auto"/>
        <w:right w:val="none" w:sz="0" w:space="0" w:color="auto"/>
      </w:divBdr>
    </w:div>
    <w:div w:id="1075200873">
      <w:bodyDiv w:val="1"/>
      <w:marLeft w:val="0"/>
      <w:marRight w:val="0"/>
      <w:marTop w:val="0"/>
      <w:marBottom w:val="0"/>
      <w:divBdr>
        <w:top w:val="none" w:sz="0" w:space="0" w:color="auto"/>
        <w:left w:val="none" w:sz="0" w:space="0" w:color="auto"/>
        <w:bottom w:val="none" w:sz="0" w:space="0" w:color="auto"/>
        <w:right w:val="none" w:sz="0" w:space="0" w:color="auto"/>
      </w:divBdr>
    </w:div>
    <w:div w:id="1151562656">
      <w:bodyDiv w:val="1"/>
      <w:marLeft w:val="0"/>
      <w:marRight w:val="0"/>
      <w:marTop w:val="0"/>
      <w:marBottom w:val="0"/>
      <w:divBdr>
        <w:top w:val="none" w:sz="0" w:space="0" w:color="auto"/>
        <w:left w:val="none" w:sz="0" w:space="0" w:color="auto"/>
        <w:bottom w:val="none" w:sz="0" w:space="0" w:color="auto"/>
        <w:right w:val="none" w:sz="0" w:space="0" w:color="auto"/>
      </w:divBdr>
    </w:div>
    <w:div w:id="1239093376">
      <w:bodyDiv w:val="1"/>
      <w:marLeft w:val="0"/>
      <w:marRight w:val="0"/>
      <w:marTop w:val="0"/>
      <w:marBottom w:val="0"/>
      <w:divBdr>
        <w:top w:val="none" w:sz="0" w:space="0" w:color="auto"/>
        <w:left w:val="none" w:sz="0" w:space="0" w:color="auto"/>
        <w:bottom w:val="none" w:sz="0" w:space="0" w:color="auto"/>
        <w:right w:val="none" w:sz="0" w:space="0" w:color="auto"/>
      </w:divBdr>
    </w:div>
    <w:div w:id="1264266385">
      <w:bodyDiv w:val="1"/>
      <w:marLeft w:val="0"/>
      <w:marRight w:val="0"/>
      <w:marTop w:val="0"/>
      <w:marBottom w:val="0"/>
      <w:divBdr>
        <w:top w:val="none" w:sz="0" w:space="0" w:color="auto"/>
        <w:left w:val="none" w:sz="0" w:space="0" w:color="auto"/>
        <w:bottom w:val="none" w:sz="0" w:space="0" w:color="auto"/>
        <w:right w:val="none" w:sz="0" w:space="0" w:color="auto"/>
      </w:divBdr>
    </w:div>
    <w:div w:id="1434477333">
      <w:bodyDiv w:val="1"/>
      <w:marLeft w:val="0"/>
      <w:marRight w:val="0"/>
      <w:marTop w:val="0"/>
      <w:marBottom w:val="0"/>
      <w:divBdr>
        <w:top w:val="none" w:sz="0" w:space="0" w:color="auto"/>
        <w:left w:val="none" w:sz="0" w:space="0" w:color="auto"/>
        <w:bottom w:val="none" w:sz="0" w:space="0" w:color="auto"/>
        <w:right w:val="none" w:sz="0" w:space="0" w:color="auto"/>
      </w:divBdr>
    </w:div>
    <w:div w:id="1459907251">
      <w:bodyDiv w:val="1"/>
      <w:marLeft w:val="0"/>
      <w:marRight w:val="0"/>
      <w:marTop w:val="0"/>
      <w:marBottom w:val="0"/>
      <w:divBdr>
        <w:top w:val="none" w:sz="0" w:space="0" w:color="auto"/>
        <w:left w:val="none" w:sz="0" w:space="0" w:color="auto"/>
        <w:bottom w:val="none" w:sz="0" w:space="0" w:color="auto"/>
        <w:right w:val="none" w:sz="0" w:space="0" w:color="auto"/>
      </w:divBdr>
    </w:div>
    <w:div w:id="1514489962">
      <w:bodyDiv w:val="1"/>
      <w:marLeft w:val="0"/>
      <w:marRight w:val="0"/>
      <w:marTop w:val="0"/>
      <w:marBottom w:val="0"/>
      <w:divBdr>
        <w:top w:val="none" w:sz="0" w:space="0" w:color="auto"/>
        <w:left w:val="none" w:sz="0" w:space="0" w:color="auto"/>
        <w:bottom w:val="none" w:sz="0" w:space="0" w:color="auto"/>
        <w:right w:val="none" w:sz="0" w:space="0" w:color="auto"/>
      </w:divBdr>
    </w:div>
    <w:div w:id="1680692076">
      <w:bodyDiv w:val="1"/>
      <w:marLeft w:val="0"/>
      <w:marRight w:val="0"/>
      <w:marTop w:val="0"/>
      <w:marBottom w:val="0"/>
      <w:divBdr>
        <w:top w:val="none" w:sz="0" w:space="0" w:color="auto"/>
        <w:left w:val="none" w:sz="0" w:space="0" w:color="auto"/>
        <w:bottom w:val="none" w:sz="0" w:space="0" w:color="auto"/>
        <w:right w:val="none" w:sz="0" w:space="0" w:color="auto"/>
      </w:divBdr>
    </w:div>
    <w:div w:id="1751584759">
      <w:bodyDiv w:val="1"/>
      <w:marLeft w:val="0"/>
      <w:marRight w:val="0"/>
      <w:marTop w:val="0"/>
      <w:marBottom w:val="0"/>
      <w:divBdr>
        <w:top w:val="none" w:sz="0" w:space="0" w:color="auto"/>
        <w:left w:val="none" w:sz="0" w:space="0" w:color="auto"/>
        <w:bottom w:val="none" w:sz="0" w:space="0" w:color="auto"/>
        <w:right w:val="none" w:sz="0" w:space="0" w:color="auto"/>
      </w:divBdr>
    </w:div>
    <w:div w:id="1811243165">
      <w:bodyDiv w:val="1"/>
      <w:marLeft w:val="0"/>
      <w:marRight w:val="0"/>
      <w:marTop w:val="0"/>
      <w:marBottom w:val="0"/>
      <w:divBdr>
        <w:top w:val="none" w:sz="0" w:space="0" w:color="auto"/>
        <w:left w:val="none" w:sz="0" w:space="0" w:color="auto"/>
        <w:bottom w:val="none" w:sz="0" w:space="0" w:color="auto"/>
        <w:right w:val="none" w:sz="0" w:space="0" w:color="auto"/>
      </w:divBdr>
    </w:div>
    <w:div w:id="1819570939">
      <w:bodyDiv w:val="1"/>
      <w:marLeft w:val="0"/>
      <w:marRight w:val="0"/>
      <w:marTop w:val="0"/>
      <w:marBottom w:val="0"/>
      <w:divBdr>
        <w:top w:val="none" w:sz="0" w:space="0" w:color="auto"/>
        <w:left w:val="none" w:sz="0" w:space="0" w:color="auto"/>
        <w:bottom w:val="none" w:sz="0" w:space="0" w:color="auto"/>
        <w:right w:val="none" w:sz="0" w:space="0" w:color="auto"/>
      </w:divBdr>
      <w:divsChild>
        <w:div w:id="1578049474">
          <w:marLeft w:val="0"/>
          <w:marRight w:val="0"/>
          <w:marTop w:val="0"/>
          <w:marBottom w:val="0"/>
          <w:divBdr>
            <w:top w:val="none" w:sz="0" w:space="0" w:color="auto"/>
            <w:left w:val="none" w:sz="0" w:space="0" w:color="auto"/>
            <w:bottom w:val="none" w:sz="0" w:space="0" w:color="auto"/>
            <w:right w:val="none" w:sz="0" w:space="0" w:color="auto"/>
          </w:divBdr>
          <w:divsChild>
            <w:div w:id="134069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936972">
      <w:bodyDiv w:val="1"/>
      <w:marLeft w:val="0"/>
      <w:marRight w:val="0"/>
      <w:marTop w:val="0"/>
      <w:marBottom w:val="0"/>
      <w:divBdr>
        <w:top w:val="none" w:sz="0" w:space="0" w:color="auto"/>
        <w:left w:val="none" w:sz="0" w:space="0" w:color="auto"/>
        <w:bottom w:val="none" w:sz="0" w:space="0" w:color="auto"/>
        <w:right w:val="none" w:sz="0" w:space="0" w:color="auto"/>
      </w:divBdr>
    </w:div>
    <w:div w:id="1890261245">
      <w:bodyDiv w:val="1"/>
      <w:marLeft w:val="0"/>
      <w:marRight w:val="0"/>
      <w:marTop w:val="0"/>
      <w:marBottom w:val="0"/>
      <w:divBdr>
        <w:top w:val="none" w:sz="0" w:space="0" w:color="auto"/>
        <w:left w:val="none" w:sz="0" w:space="0" w:color="auto"/>
        <w:bottom w:val="none" w:sz="0" w:space="0" w:color="auto"/>
        <w:right w:val="none" w:sz="0" w:space="0" w:color="auto"/>
      </w:divBdr>
    </w:div>
    <w:div w:id="1923905726">
      <w:bodyDiv w:val="1"/>
      <w:marLeft w:val="0"/>
      <w:marRight w:val="0"/>
      <w:marTop w:val="0"/>
      <w:marBottom w:val="0"/>
      <w:divBdr>
        <w:top w:val="none" w:sz="0" w:space="0" w:color="auto"/>
        <w:left w:val="none" w:sz="0" w:space="0" w:color="auto"/>
        <w:bottom w:val="none" w:sz="0" w:space="0" w:color="auto"/>
        <w:right w:val="none" w:sz="0" w:space="0" w:color="auto"/>
      </w:divBdr>
    </w:div>
    <w:div w:id="1997025630">
      <w:bodyDiv w:val="1"/>
      <w:marLeft w:val="0"/>
      <w:marRight w:val="0"/>
      <w:marTop w:val="0"/>
      <w:marBottom w:val="0"/>
      <w:divBdr>
        <w:top w:val="none" w:sz="0" w:space="0" w:color="auto"/>
        <w:left w:val="none" w:sz="0" w:space="0" w:color="auto"/>
        <w:bottom w:val="none" w:sz="0" w:space="0" w:color="auto"/>
        <w:right w:val="none" w:sz="0" w:space="0" w:color="auto"/>
      </w:divBdr>
    </w:div>
    <w:div w:id="20861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42CFDF3EA65A64469BBC042F89C9AB74" ma:contentTypeVersion="4" ma:contentTypeDescription="Defines the documents for Document Manager V2" ma:contentTypeScope="" ma:versionID="950fd1e17e619020af71b7c808e1ed46">
  <xsd:schema xmlns:xsd="http://www.w3.org/2001/XMLSchema" xmlns:xs="http://www.w3.org/2001/XMLSchema" xmlns:p="http://schemas.microsoft.com/office/2006/metadata/properties" xmlns:ns2="7d640e6d-779c-472f-a269-6b546787f1c9" xmlns:ns3="http://schemas.microsoft.com/sharepoint/v3/fields" xmlns:ns4="a95533f8-59af-4217-bc7a-c1167744adb0" targetNamespace="http://schemas.microsoft.com/office/2006/metadata/properties" ma:root="true" ma:fieldsID="6ac0e0394313d7e2a7cc0de55d4cf26a" ns2:_="" ns3:_="" ns4:_="">
    <xsd:import namespace="7d640e6d-779c-472f-a269-6b546787f1c9"/>
    <xsd:import namespace="http://schemas.microsoft.com/sharepoint/v3/fields"/>
    <xsd:import namespace="a95533f8-59af-4217-bc7a-c1167744adb0"/>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640e6d-779c-472f-a269-6b546787f1c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5d5f94b-50e9-4cbb-ab92-b4cc43d6d222}" ma:internalName="TaxCatchAll" ma:showField="CatchAllData"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5d5f94b-50e9-4cbb-ab92-b4cc43d6d222}" ma:internalName="TaxCatchAllLabel" ma:readOnly="true" ma:showField="CatchAllDataLabel" ma:web="7d640e6d-779c-472f-a269-6b546787f1c9">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5533f8-59af-4217-bc7a-c1167744adb0"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d640e6d-779c-472f-a269-6b546787f1c9">VP3JK3XSEPRV-2087481956-3911</_dlc_DocId>
    <_dlc_DocIdUrl xmlns="7d640e6d-779c-472f-a269-6b546787f1c9">
      <Url>http://dm/eesc/2026/_layouts/15/DocIdRedir.aspx?ID=VP3JK3XSEPRV-2087481956-3911</Url>
      <Description>VP3JK3XSEPRV-2087481956-3911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7d640e6d-779c-472f-a269-6b546787f1c9"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7d640e6d-779c-472f-a269-6b546787f1c9">2026-03-11T12:00:00+00:00</ProductionDate>
    <FicheYear xmlns="7d640e6d-779c-472f-a269-6b546787f1c9" xsi:nil="true"/>
    <DocumentNumber xmlns="a95533f8-59af-4217-bc7a-c1167744adb0">247</DocumentNumber>
    <DossierNumber xmlns="7d640e6d-779c-472f-a269-6b546787f1c9"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7d640e6d-779c-472f-a269-6b546787f1c9">2026-03-18T12:00:00+00:00</MeetingDate>
    <TaxCatchAll xmlns="7d640e6d-779c-472f-a269-6b546787f1c9">
      <Value>11</Value>
      <Value>23</Value>
      <Value>9</Value>
      <Value>59</Value>
      <Value>7</Value>
      <Value>40</Value>
      <Value>4</Value>
      <Value>19</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7d640e6d-779c-472f-a269-6b546787f1c9" xsi:nil="true"/>
    <DocumentYear xmlns="7d640e6d-779c-472f-a269-6b546787f1c9">2026</DocumentYear>
    <FicheNumber xmlns="7d640e6d-779c-472f-a269-6b546787f1c9">300928</FicheNumber>
    <OriginalSender xmlns="7d640e6d-779c-472f-a269-6b546787f1c9">
      <UserInfo>
        <DisplayName>TDriveSVCUserProd</DisplayName>
        <AccountId>1262</AccountId>
        <AccountType/>
      </UserInfo>
    </OriginalSender>
    <DocumentPart xmlns="7d640e6d-779c-472f-a269-6b546787f1c9">1</DocumentPart>
    <AdoptionDate xmlns="7d640e6d-779c-472f-a269-6b546787f1c9" xsi:nil="true"/>
    <RequestingService xmlns="7d640e6d-779c-472f-a269-6b546787f1c9">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a95533f8-59af-4217-bc7a-c1167744adb0">604</MeetingNumber>
    <DossierName_0 xmlns="http://schemas.microsoft.com/sharepoint/v3/fields">
      <Terms xmlns="http://schemas.microsoft.com/office/infopath/2007/PartnerControls"/>
    </DossierName_0>
    <DocumentVersion xmlns="7d640e6d-779c-472f-a269-6b546787f1c9">1</DocumentVersion>
  </documentManagement>
</p:properties>
</file>

<file path=customXml/itemProps1.xml><?xml version="1.0" encoding="utf-8"?>
<ds:datastoreItem xmlns:ds="http://schemas.openxmlformats.org/officeDocument/2006/customXml" ds:itemID="{E4450691-A650-467A-8B10-FDAC375298FD}"/>
</file>

<file path=customXml/itemProps2.xml><?xml version="1.0" encoding="utf-8"?>
<ds:datastoreItem xmlns:ds="http://schemas.openxmlformats.org/officeDocument/2006/customXml" ds:itemID="{657AED3D-6BBC-4372-9A87-C1D8DCBCFB70}"/>
</file>

<file path=customXml/itemProps3.xml><?xml version="1.0" encoding="utf-8"?>
<ds:datastoreItem xmlns:ds="http://schemas.openxmlformats.org/officeDocument/2006/customXml" ds:itemID="{684FFDB8-1DAC-4490-936B-0BDA994A3641}"/>
</file>

<file path=customXml/itemProps4.xml><?xml version="1.0" encoding="utf-8"?>
<ds:datastoreItem xmlns:ds="http://schemas.openxmlformats.org/officeDocument/2006/customXml" ds:itemID="{1DBDC574-B0BA-4DAA-8A99-90796463CEB3}"/>
</file>

<file path=docMetadata/LabelInfo.xml><?xml version="1.0" encoding="utf-8"?>
<clbl:labelList xmlns:clbl="http://schemas.microsoft.com/office/2020/mipLabelMetadata">
  <clbl:label id="{01a4edc0-c130-4e09-bfd4-7b7de34700e6}" enabled="0" method="" siteId="{01a4edc0-c130-4e09-bfd4-7b7de34700e6}"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1032</Words>
  <Characters>5883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CESE-CdR</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Annex I - 603rd plenary session - February 2026</dc:title>
  <dc:subject>Minutes</dc:subject>
  <dc:creator>Hilary Morris</dc:creator>
  <cp:keywords>EESC-2026-00247-01-01-PV-TRA-EN</cp:keywords>
  <dc:description>Rapporteur: -  Original language: - EN Date of document: - 11/03/2026 Date of meeting: - 18/03/2026 External documents: -  Administrator responsible: - Mme DAMYANOVA-KERESTELIEVA Ani Alexieva</dc:description>
  <cp:lastModifiedBy>TDriveSVCUserProd</cp:lastModifiedBy>
  <cp:revision>6</cp:revision>
  <cp:lastPrinted>2004-02-17T00:16:00Z</cp:lastPrinted>
  <dcterms:created xsi:type="dcterms:W3CDTF">2026-03-11T07:53:00Z</dcterms:created>
  <dcterms:modified xsi:type="dcterms:W3CDTF">2026-03-11T07:55:00Z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11/03/2026, 09/03/2026, 28/03/2023, 08/03/2023, 17/05/2022</vt:lpwstr>
  </property>
  <property fmtid="{D5CDD505-2E9C-101B-9397-08002B2CF9AE}" pid="4" name="Pref_Time">
    <vt:lpwstr>08:53:20, 16:27:13, 16:29:14, 14:43:47, 11:03:32</vt:lpwstr>
  </property>
  <property fmtid="{D5CDD505-2E9C-101B-9397-08002B2CF9AE}" pid="5" name="Pref_User">
    <vt:lpwstr>jhvi, amett, jhvi, enied, enied</vt:lpwstr>
  </property>
  <property fmtid="{D5CDD505-2E9C-101B-9397-08002B2CF9AE}" pid="6" name="Pref_FileName">
    <vt:lpwstr>EESC-2026-00247-01-01-PV-ORI.docx, EESC-2026-00247-01-00-PV-ORI.docx, EESC-2023-01103-01-00-PV-ORI.docx, EESC-2023-00570-02-00-PV-ORI.docx, COR-EESC-2022-02584-00-00-ADMIN-ORI.docx</vt:lpwstr>
  </property>
  <property fmtid="{D5CDD505-2E9C-101B-9397-08002B2CF9AE}" pid="7" name="ContentTypeId">
    <vt:lpwstr>0x010100EA97B91038054C99906057A708A1480A0042CFDF3EA65A64469BBC042F89C9AB74</vt:lpwstr>
  </property>
  <property fmtid="{D5CDD505-2E9C-101B-9397-08002B2CF9AE}" pid="8" name="_dlc_DocIdItemGuid">
    <vt:lpwstr>6d181ad9-6fb4-4b75-a4fd-3d5b5a521f73</vt:lpwstr>
  </property>
  <property fmtid="{D5CDD505-2E9C-101B-9397-08002B2CF9AE}" pid="9" name="AvailableTranslations">
    <vt:lpwstr>4;#EN|f2175f21-25d7-44a3-96da-d6a61b075e1b;#23;#FR|d2afafd3-4c81-4f60-8f52-ee33f2f54ff3;#11;#DE|f6b31e5a-26fa-4935-b661-318e46daf27e</vt:lpwstr>
  </property>
  <property fmtid="{D5CDD505-2E9C-101B-9397-08002B2CF9AE}" pid="10" name="DocumentType_0">
    <vt:lpwstr>PV|1803ae8b-64e3-46b0-b006-38f052534549</vt:lpwstr>
  </property>
  <property fmtid="{D5CDD505-2E9C-101B-9397-08002B2CF9AE}" pid="11" name="MeetingNumber">
    <vt:i4>604</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247</vt:i4>
  </property>
  <property fmtid="{D5CDD505-2E9C-101B-9397-08002B2CF9AE}" pid="15" name="FicheYear">
    <vt:i4>2026</vt:i4>
  </property>
  <property fmtid="{D5CDD505-2E9C-101B-9397-08002B2CF9AE}" pid="16" name="DocumentVersion">
    <vt:i4>1</vt:i4>
  </property>
  <property fmtid="{D5CDD505-2E9C-101B-9397-08002B2CF9AE}" pid="17" name="DocumentStatus">
    <vt:lpwstr>9;#TRA|150d2a88-1431-44e6-a8ca-0bb753ab8672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4;#EN|f2175f21-25d7-44a3-96da-d6a61b075e1b</vt:lpwstr>
  </property>
  <property fmtid="{D5CDD505-2E9C-101B-9397-08002B2CF9AE}" pid="24" name="MeetingName">
    <vt:lpwstr>59;#SPL-CES|32d8cb1f-c9ec-4365-95c7-8385a18618ac</vt:lpwstr>
  </property>
  <property fmtid="{D5CDD505-2E9C-101B-9397-08002B2CF9AE}" pid="25" name="MeetingDate">
    <vt:filetime>2026-03-18T12:00:00Z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9;#TRA|150d2a88-1431-44e6-a8ca-0bb753ab8672;#59;#SPL-CES|32d8cb1f-c9ec-4365-95c7-8385a18618ac;#7;#Final|ea5e6674-7b27-4bac-b091-73adbb394efe;#40;#PV|1803ae8b-64e3-46b0-b006-38f052534549;#4;#EN|f2175f21-25d7-44a3-96da-d6a61b075e1b;#19;#Unrestricted|826e22d7-d029-4ec0-a450-0c28ff673572;#1;#EESC|422833ec-8d7e-4e65-8e4e-8bed07ffb729</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2026</vt:i4>
  </property>
  <property fmtid="{D5CDD505-2E9C-101B-9397-08002B2CF9AE}" pid="33" name="FicheNumber">
    <vt:i4>2734</vt:i4>
  </property>
  <property fmtid="{D5CDD505-2E9C-101B-9397-08002B2CF9AE}" pid="34" name="DocumentPart">
    <vt:i4>1</vt:i4>
  </property>
  <property fmtid="{D5CDD505-2E9C-101B-9397-08002B2CF9AE}" pid="35" name="DocumentSource">
    <vt:lpwstr>1;#EESC|422833ec-8d7e-4e65-8e4e-8bed07ffb729</vt:lpwstr>
  </property>
  <property fmtid="{D5CDD505-2E9C-101B-9397-08002B2CF9AE}" pid="37" name="DocumentType">
    <vt:lpwstr>40;#PV|1803ae8b-64e3-46b0-b006-38f052534549</vt:lpwstr>
  </property>
  <property fmtid="{D5CDD505-2E9C-101B-9397-08002B2CF9AE}" pid="38" name="DocumentLanguage">
    <vt:lpwstr>4;#EN|f2175f21-25d7-44a3-96da-d6a61b075e1b</vt:lpwstr>
  </property>
  <property fmtid="{D5CDD505-2E9C-101B-9397-08002B2CF9AE}" pid="39" name="_docset_NoMedatataSyncRequired">
    <vt:lpwstr>False</vt:lpwstr>
  </property>
</Properties>
</file>