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2FA65" w14:textId="7384C585" w:rsidR="00132DDB" w:rsidRPr="00132DDB" w:rsidRDefault="00132DDB" w:rsidP="00132DDB">
      <w:pPr>
        <w:rPr>
          <w:rFonts w:ascii="Segoe UI" w:hAnsi="Segoe UI" w:cs="Segoe UI"/>
          <w:b/>
          <w:bCs/>
          <w:color w:val="0F1419"/>
          <w:sz w:val="28"/>
          <w:szCs w:val="28"/>
        </w:rPr>
      </w:pPr>
      <w:r w:rsidRPr="00132DDB">
        <w:rPr>
          <w:rFonts w:ascii="Verdana" w:hAnsi="Verdana" w:cs="Segoe UI"/>
          <w:b/>
          <w:bCs/>
          <w:color w:val="0F1419"/>
          <w:sz w:val="28"/>
          <w:szCs w:val="28"/>
        </w:rPr>
        <w:t>Four Years On: Ensuring Recovery and Hope for Ukraine’s Young</w:t>
      </w:r>
      <w:r w:rsidR="008A63DA">
        <w:rPr>
          <w:rFonts w:ascii="Verdana" w:hAnsi="Verdana" w:cs="Segoe UI"/>
          <w:b/>
          <w:bCs/>
          <w:color w:val="0F1419"/>
          <w:sz w:val="28"/>
          <w:szCs w:val="28"/>
        </w:rPr>
        <w:t>er</w:t>
      </w:r>
      <w:r w:rsidRPr="00132DDB">
        <w:rPr>
          <w:rFonts w:ascii="Verdana" w:hAnsi="Verdana" w:cs="Segoe UI"/>
          <w:b/>
          <w:bCs/>
          <w:color w:val="0F1419"/>
          <w:sz w:val="28"/>
          <w:szCs w:val="28"/>
        </w:rPr>
        <w:t xml:space="preserve"> Generation</w:t>
      </w:r>
    </w:p>
    <w:p w14:paraId="5CA94D2D" w14:textId="77777777" w:rsidR="00132DDB" w:rsidRDefault="00132DDB">
      <w:pPr>
        <w:rPr>
          <w:rFonts w:ascii="Segoe UI" w:hAnsi="Segoe UI" w:cs="Segoe UI"/>
          <w:color w:val="0F1419"/>
          <w:sz w:val="23"/>
          <w:szCs w:val="23"/>
        </w:rPr>
      </w:pPr>
    </w:p>
    <w:p w14:paraId="305D06B8" w14:textId="5AA797DF" w:rsidR="00132DDB" w:rsidRPr="00132DDB" w:rsidRDefault="00132DDB" w:rsidP="00132DDB">
      <w:pPr>
        <w:rPr>
          <w:rFonts w:ascii="Verdana" w:hAnsi="Verdana" w:cs="Segoe UI"/>
          <w:b/>
          <w:bCs/>
          <w:color w:val="0F1419"/>
          <w:sz w:val="20"/>
          <w:szCs w:val="20"/>
        </w:rPr>
      </w:pPr>
      <w:r w:rsidRPr="00132DDB">
        <w:rPr>
          <w:rFonts w:ascii="Verdana" w:hAnsi="Verdana" w:cs="Segoe UI"/>
          <w:b/>
          <w:bCs/>
          <w:color w:val="0F1419"/>
          <w:sz w:val="20"/>
          <w:szCs w:val="20"/>
        </w:rPr>
        <w:t xml:space="preserve">Ahead of the </w:t>
      </w:r>
      <w:r w:rsidR="008A63DA">
        <w:rPr>
          <w:rFonts w:ascii="Verdana" w:hAnsi="Verdana" w:cs="Segoe UI"/>
          <w:b/>
          <w:bCs/>
          <w:color w:val="0F1419"/>
          <w:sz w:val="20"/>
          <w:szCs w:val="20"/>
        </w:rPr>
        <w:t>fourth anniversary of</w:t>
      </w:r>
      <w:r w:rsidRPr="00132DDB">
        <w:rPr>
          <w:rFonts w:ascii="Verdana" w:hAnsi="Verdana" w:cs="Segoe UI"/>
          <w:b/>
          <w:bCs/>
          <w:color w:val="0F1419"/>
          <w:sz w:val="20"/>
          <w:szCs w:val="20"/>
        </w:rPr>
        <w:t xml:space="preserve"> Russia’s full-scale invasion of Ukraine, the European Economic and Social Committee (EESC) placed a strong focus on the war’s lasting and complex impact on children and young people. The EESC calls for coordinated European action, with strong involvement from civil society and international partners, to </w:t>
      </w:r>
      <w:r w:rsidR="008F7C39">
        <w:rPr>
          <w:rFonts w:ascii="Verdana" w:hAnsi="Verdana" w:cs="Segoe UI"/>
          <w:b/>
          <w:bCs/>
          <w:color w:val="0F1419"/>
          <w:sz w:val="20"/>
          <w:szCs w:val="20"/>
        </w:rPr>
        <w:t>help</w:t>
      </w:r>
      <w:r w:rsidRPr="00132DDB">
        <w:rPr>
          <w:rFonts w:ascii="Verdana" w:hAnsi="Verdana" w:cs="Segoe UI"/>
          <w:b/>
          <w:bCs/>
          <w:color w:val="0F1419"/>
          <w:sz w:val="20"/>
          <w:szCs w:val="20"/>
        </w:rPr>
        <w:t xml:space="preserve"> </w:t>
      </w:r>
      <w:r w:rsidR="008F7C39">
        <w:rPr>
          <w:rFonts w:ascii="Verdana" w:hAnsi="Verdana" w:cs="Segoe UI"/>
          <w:b/>
          <w:bCs/>
          <w:color w:val="0F1419"/>
          <w:sz w:val="20"/>
          <w:szCs w:val="20"/>
        </w:rPr>
        <w:t>young Ukrainians</w:t>
      </w:r>
      <w:r w:rsidRPr="00132DDB">
        <w:rPr>
          <w:rFonts w:ascii="Verdana" w:hAnsi="Verdana" w:cs="Segoe UI"/>
          <w:b/>
          <w:bCs/>
          <w:color w:val="0F1419"/>
          <w:sz w:val="20"/>
          <w:szCs w:val="20"/>
        </w:rPr>
        <w:t xml:space="preserve"> recover</w:t>
      </w:r>
      <w:r w:rsidR="008F7C39">
        <w:rPr>
          <w:rFonts w:ascii="Verdana" w:hAnsi="Verdana" w:cs="Segoe UI"/>
          <w:b/>
          <w:bCs/>
          <w:color w:val="0F1419"/>
          <w:sz w:val="20"/>
          <w:szCs w:val="20"/>
        </w:rPr>
        <w:t xml:space="preserve"> </w:t>
      </w:r>
      <w:r w:rsidRPr="00132DDB">
        <w:rPr>
          <w:rFonts w:ascii="Verdana" w:hAnsi="Verdana" w:cs="Segoe UI"/>
          <w:b/>
          <w:bCs/>
          <w:color w:val="0F1419"/>
          <w:sz w:val="20"/>
          <w:szCs w:val="20"/>
        </w:rPr>
        <w:t>and look to the future with hope.</w:t>
      </w:r>
    </w:p>
    <w:p w14:paraId="23C54385" w14:textId="77777777" w:rsidR="00132DDB" w:rsidRPr="00132DDB" w:rsidRDefault="00132DDB">
      <w:pPr>
        <w:rPr>
          <w:rFonts w:ascii="Verdana" w:hAnsi="Verdana" w:cs="Segoe UI"/>
          <w:b/>
          <w:bCs/>
          <w:color w:val="0F1419"/>
          <w:sz w:val="20"/>
          <w:szCs w:val="20"/>
        </w:rPr>
      </w:pPr>
    </w:p>
    <w:p w14:paraId="6E9DE588" w14:textId="7E627E32" w:rsidR="002225C2" w:rsidRDefault="008A63DA" w:rsidP="008841D3">
      <w:pPr>
        <w:rPr>
          <w:rFonts w:ascii="Verdana" w:hAnsi="Verdana"/>
          <w:sz w:val="20"/>
          <w:szCs w:val="20"/>
        </w:rPr>
      </w:pPr>
      <w:r>
        <w:rPr>
          <w:rFonts w:ascii="Verdana" w:hAnsi="Verdana"/>
          <w:sz w:val="20"/>
          <w:szCs w:val="20"/>
        </w:rPr>
        <w:t>‘</w:t>
      </w:r>
      <w:r w:rsidR="00F16D25">
        <w:rPr>
          <w:rFonts w:ascii="Verdana" w:hAnsi="Verdana"/>
          <w:sz w:val="20"/>
          <w:szCs w:val="20"/>
        </w:rPr>
        <w:t>Thousands of children across Ukraine wake up in apartments without electricity and heating. In some residential buildings temperatures are only around 10</w:t>
      </w:r>
      <w:r>
        <w:rPr>
          <w:rFonts w:ascii="Verdana" w:hAnsi="Verdana"/>
          <w:sz w:val="20"/>
          <w:szCs w:val="20"/>
        </w:rPr>
        <w:t> °C</w:t>
      </w:r>
      <w:r w:rsidR="00F16D25">
        <w:rPr>
          <w:rFonts w:ascii="Verdana" w:hAnsi="Verdana"/>
          <w:sz w:val="20"/>
          <w:szCs w:val="20"/>
        </w:rPr>
        <w:t xml:space="preserve"> at best. And for nearly two months of this cold winter children have been going to bed in sleeping bags layered in all their warm clothing, while parents place hot-water bottles around them</w:t>
      </w:r>
      <w:r>
        <w:rPr>
          <w:rFonts w:ascii="Verdana" w:hAnsi="Verdana"/>
          <w:sz w:val="20"/>
          <w:szCs w:val="20"/>
        </w:rPr>
        <w:t>’</w:t>
      </w:r>
      <w:r w:rsidR="00F16D25">
        <w:rPr>
          <w:rFonts w:ascii="Verdana" w:hAnsi="Verdana"/>
          <w:sz w:val="20"/>
          <w:szCs w:val="20"/>
        </w:rPr>
        <w:t xml:space="preserve">, said the </w:t>
      </w:r>
      <w:r w:rsidR="00F16D25" w:rsidRPr="00F16D25">
        <w:rPr>
          <w:rFonts w:ascii="Verdana" w:hAnsi="Verdana"/>
          <w:b/>
          <w:bCs/>
          <w:sz w:val="20"/>
          <w:szCs w:val="20"/>
        </w:rPr>
        <w:t>First Lady of Ukraine Olena Zelenska</w:t>
      </w:r>
      <w:r w:rsidRPr="001468A4">
        <w:rPr>
          <w:rFonts w:ascii="Verdana" w:hAnsi="Verdana"/>
          <w:sz w:val="20"/>
          <w:szCs w:val="20"/>
        </w:rPr>
        <w:t>, speaking</w:t>
      </w:r>
      <w:r w:rsidR="00F16D25" w:rsidRPr="001468A4">
        <w:rPr>
          <w:rFonts w:ascii="Verdana" w:hAnsi="Verdana"/>
          <w:sz w:val="20"/>
          <w:szCs w:val="20"/>
        </w:rPr>
        <w:t xml:space="preserve"> </w:t>
      </w:r>
      <w:r w:rsidR="002225C2" w:rsidRPr="008D4074">
        <w:rPr>
          <w:rFonts w:ascii="Verdana" w:hAnsi="Verdana"/>
          <w:sz w:val="20"/>
          <w:szCs w:val="20"/>
        </w:rPr>
        <w:t>remotely</w:t>
      </w:r>
      <w:r w:rsidR="002225C2" w:rsidRPr="001468A4">
        <w:rPr>
          <w:rFonts w:ascii="Verdana" w:hAnsi="Verdana"/>
          <w:sz w:val="20"/>
          <w:szCs w:val="20"/>
        </w:rPr>
        <w:t xml:space="preserve"> </w:t>
      </w:r>
      <w:r w:rsidR="00F16D25" w:rsidRPr="00F16D25">
        <w:rPr>
          <w:rFonts w:ascii="Verdana" w:hAnsi="Verdana"/>
          <w:sz w:val="20"/>
          <w:szCs w:val="20"/>
        </w:rPr>
        <w:t>at the EESC</w:t>
      </w:r>
      <w:r>
        <w:rPr>
          <w:rFonts w:ascii="Verdana" w:hAnsi="Verdana"/>
          <w:sz w:val="20"/>
          <w:szCs w:val="20"/>
        </w:rPr>
        <w:t>’</w:t>
      </w:r>
      <w:r w:rsidR="00F16D25">
        <w:rPr>
          <w:rFonts w:ascii="Verdana" w:hAnsi="Verdana"/>
          <w:sz w:val="20"/>
          <w:szCs w:val="20"/>
        </w:rPr>
        <w:t xml:space="preserve">s </w:t>
      </w:r>
      <w:r w:rsidR="00D06E4A">
        <w:rPr>
          <w:rFonts w:ascii="Verdana" w:hAnsi="Verdana"/>
          <w:sz w:val="20"/>
          <w:szCs w:val="20"/>
        </w:rPr>
        <w:t>February plenary</w:t>
      </w:r>
      <w:r w:rsidR="00366C6A">
        <w:rPr>
          <w:rFonts w:ascii="Verdana" w:hAnsi="Verdana"/>
          <w:sz w:val="20"/>
          <w:szCs w:val="20"/>
        </w:rPr>
        <w:t xml:space="preserve"> </w:t>
      </w:r>
      <w:r w:rsidR="002225C2">
        <w:rPr>
          <w:rFonts w:ascii="Verdana" w:hAnsi="Verdana"/>
          <w:sz w:val="20"/>
          <w:szCs w:val="20"/>
        </w:rPr>
        <w:t>session</w:t>
      </w:r>
      <w:r>
        <w:rPr>
          <w:rFonts w:ascii="Verdana" w:hAnsi="Verdana"/>
          <w:sz w:val="20"/>
          <w:szCs w:val="20"/>
        </w:rPr>
        <w:t>.</w:t>
      </w:r>
      <w:r w:rsidR="002225C2">
        <w:rPr>
          <w:rFonts w:ascii="Verdana" w:hAnsi="Verdana"/>
          <w:sz w:val="20"/>
          <w:szCs w:val="20"/>
        </w:rPr>
        <w:t xml:space="preserve"> </w:t>
      </w:r>
    </w:p>
    <w:p w14:paraId="1BF408AA" w14:textId="77777777" w:rsidR="002225C2" w:rsidRDefault="002225C2" w:rsidP="008841D3">
      <w:pPr>
        <w:rPr>
          <w:rFonts w:ascii="Verdana" w:hAnsi="Verdana"/>
          <w:sz w:val="20"/>
          <w:szCs w:val="20"/>
        </w:rPr>
      </w:pPr>
    </w:p>
    <w:p w14:paraId="6AFFCE01" w14:textId="282CA3E9" w:rsidR="002225C2" w:rsidRDefault="002225C2" w:rsidP="002225C2">
      <w:pPr>
        <w:rPr>
          <w:rFonts w:ascii="Verdana" w:hAnsi="Verdana"/>
          <w:sz w:val="20"/>
          <w:szCs w:val="20"/>
        </w:rPr>
      </w:pPr>
      <w:r>
        <w:rPr>
          <w:rFonts w:ascii="Verdana" w:hAnsi="Verdana"/>
          <w:sz w:val="20"/>
          <w:szCs w:val="20"/>
        </w:rPr>
        <w:t>The debate</w:t>
      </w:r>
      <w:r w:rsidR="00D06E4A">
        <w:rPr>
          <w:rFonts w:ascii="Verdana" w:hAnsi="Verdana"/>
          <w:sz w:val="20"/>
          <w:szCs w:val="20"/>
        </w:rPr>
        <w:t xml:space="preserve"> </w:t>
      </w:r>
      <w:r w:rsidR="00295D59">
        <w:rPr>
          <w:rFonts w:ascii="Verdana" w:hAnsi="Verdana"/>
          <w:sz w:val="20"/>
          <w:szCs w:val="20"/>
        </w:rPr>
        <w:t xml:space="preserve">on </w:t>
      </w:r>
      <w:proofErr w:type="gramStart"/>
      <w:r w:rsidR="00295D59" w:rsidRPr="00295D59">
        <w:rPr>
          <w:rFonts w:ascii="Verdana" w:hAnsi="Verdana"/>
          <w:i/>
          <w:iCs/>
          <w:sz w:val="20"/>
          <w:szCs w:val="20"/>
          <w:lang w:val="en-GB"/>
        </w:rPr>
        <w:t>The</w:t>
      </w:r>
      <w:proofErr w:type="gramEnd"/>
      <w:r w:rsidR="00295D59" w:rsidRPr="00295D59">
        <w:rPr>
          <w:rFonts w:ascii="Verdana" w:hAnsi="Verdana"/>
          <w:i/>
          <w:iCs/>
          <w:sz w:val="20"/>
          <w:szCs w:val="20"/>
          <w:lang w:val="en-GB"/>
        </w:rPr>
        <w:t xml:space="preserve"> lasting scars of Russia</w:t>
      </w:r>
      <w:r w:rsidR="008A63DA">
        <w:rPr>
          <w:rFonts w:ascii="Verdana" w:hAnsi="Verdana"/>
          <w:i/>
          <w:iCs/>
          <w:sz w:val="20"/>
          <w:szCs w:val="20"/>
          <w:lang w:val="en-GB"/>
        </w:rPr>
        <w:t>’</w:t>
      </w:r>
      <w:r w:rsidR="00295D59" w:rsidRPr="00295D59">
        <w:rPr>
          <w:rFonts w:ascii="Verdana" w:hAnsi="Verdana"/>
          <w:i/>
          <w:iCs/>
          <w:sz w:val="20"/>
          <w:szCs w:val="20"/>
          <w:lang w:val="en-GB"/>
        </w:rPr>
        <w:t>s war against Ukraine – its devastating toll on children and youth</w:t>
      </w:r>
      <w:r>
        <w:rPr>
          <w:rFonts w:ascii="Verdana" w:hAnsi="Verdana"/>
          <w:i/>
          <w:iCs/>
          <w:sz w:val="20"/>
          <w:szCs w:val="20"/>
          <w:lang w:val="en-GB"/>
        </w:rPr>
        <w:t xml:space="preserve"> </w:t>
      </w:r>
      <w:r w:rsidRPr="002225C2">
        <w:rPr>
          <w:rFonts w:ascii="Verdana" w:hAnsi="Verdana"/>
          <w:sz w:val="20"/>
          <w:szCs w:val="20"/>
          <w:lang w:val="en-GB"/>
        </w:rPr>
        <w:t>aimed to</w:t>
      </w:r>
      <w:r>
        <w:rPr>
          <w:rFonts w:ascii="Verdana" w:hAnsi="Verdana"/>
          <w:i/>
          <w:iCs/>
          <w:sz w:val="20"/>
          <w:szCs w:val="20"/>
          <w:lang w:val="en-GB"/>
        </w:rPr>
        <w:t xml:space="preserve"> </w:t>
      </w:r>
      <w:r w:rsidR="00295D59">
        <w:rPr>
          <w:rFonts w:ascii="Verdana" w:hAnsi="Verdana"/>
          <w:sz w:val="20"/>
          <w:szCs w:val="20"/>
          <w:lang w:val="en-GB"/>
        </w:rPr>
        <w:t xml:space="preserve">raise awareness of the impact of the prolonged war on children and </w:t>
      </w:r>
      <w:r w:rsidR="008A63DA">
        <w:rPr>
          <w:rFonts w:ascii="Verdana" w:hAnsi="Verdana"/>
          <w:sz w:val="20"/>
          <w:szCs w:val="20"/>
          <w:lang w:val="en-GB"/>
        </w:rPr>
        <w:t xml:space="preserve">young people </w:t>
      </w:r>
      <w:r w:rsidR="00295D59">
        <w:rPr>
          <w:rFonts w:ascii="Verdana" w:hAnsi="Verdana"/>
          <w:sz w:val="20"/>
          <w:szCs w:val="20"/>
          <w:lang w:val="en-GB"/>
        </w:rPr>
        <w:t xml:space="preserve">and to trigger civil dialogue and actionable responses. </w:t>
      </w:r>
      <w:r w:rsidR="008841D3" w:rsidRPr="008841D3">
        <w:rPr>
          <w:rFonts w:ascii="Verdana" w:hAnsi="Verdana"/>
          <w:sz w:val="20"/>
          <w:szCs w:val="20"/>
        </w:rPr>
        <w:t xml:space="preserve">Four years on, Russia’s aggression against Ukraine continues to </w:t>
      </w:r>
      <w:r w:rsidR="007817C1">
        <w:rPr>
          <w:rFonts w:ascii="Verdana" w:hAnsi="Verdana"/>
          <w:sz w:val="20"/>
          <w:szCs w:val="20"/>
        </w:rPr>
        <w:t>disrupt the lives of</w:t>
      </w:r>
      <w:r w:rsidR="008841D3" w:rsidRPr="008841D3">
        <w:rPr>
          <w:rFonts w:ascii="Verdana" w:hAnsi="Verdana"/>
          <w:sz w:val="20"/>
          <w:szCs w:val="20"/>
        </w:rPr>
        <w:t xml:space="preserve"> children and young people</w:t>
      </w:r>
      <w:r w:rsidR="008A63DA">
        <w:rPr>
          <w:rFonts w:ascii="Verdana" w:hAnsi="Verdana"/>
          <w:sz w:val="20"/>
          <w:szCs w:val="20"/>
        </w:rPr>
        <w:t>,</w:t>
      </w:r>
      <w:r w:rsidR="008841D3" w:rsidRPr="008841D3">
        <w:rPr>
          <w:rFonts w:ascii="Verdana" w:hAnsi="Verdana"/>
          <w:sz w:val="20"/>
          <w:szCs w:val="20"/>
        </w:rPr>
        <w:t xml:space="preserve"> who </w:t>
      </w:r>
      <w:r w:rsidR="008A63DA">
        <w:rPr>
          <w:rFonts w:ascii="Verdana" w:hAnsi="Verdana"/>
          <w:sz w:val="20"/>
          <w:szCs w:val="20"/>
        </w:rPr>
        <w:t xml:space="preserve">are </w:t>
      </w:r>
      <w:r w:rsidR="008841D3" w:rsidRPr="008841D3">
        <w:rPr>
          <w:rFonts w:ascii="Verdana" w:hAnsi="Verdana"/>
          <w:sz w:val="20"/>
          <w:szCs w:val="20"/>
        </w:rPr>
        <w:t>suffer</w:t>
      </w:r>
      <w:r w:rsidR="008A63DA">
        <w:rPr>
          <w:rFonts w:ascii="Verdana" w:hAnsi="Verdana"/>
          <w:sz w:val="20"/>
          <w:szCs w:val="20"/>
        </w:rPr>
        <w:t>ing</w:t>
      </w:r>
      <w:r w:rsidR="008841D3" w:rsidRPr="008841D3">
        <w:rPr>
          <w:rFonts w:ascii="Verdana" w:hAnsi="Verdana"/>
          <w:sz w:val="20"/>
          <w:szCs w:val="20"/>
        </w:rPr>
        <w:t xml:space="preserve"> from </w:t>
      </w:r>
      <w:r w:rsidR="00B61694">
        <w:rPr>
          <w:rFonts w:ascii="Verdana" w:hAnsi="Verdana"/>
          <w:sz w:val="20"/>
          <w:szCs w:val="20"/>
        </w:rPr>
        <w:t>severe war</w:t>
      </w:r>
      <w:r w:rsidR="008A63DA">
        <w:rPr>
          <w:rFonts w:ascii="Verdana" w:hAnsi="Verdana"/>
          <w:sz w:val="20"/>
          <w:szCs w:val="20"/>
        </w:rPr>
        <w:t xml:space="preserve"> </w:t>
      </w:r>
      <w:r w:rsidR="008841D3" w:rsidRPr="008841D3">
        <w:rPr>
          <w:rFonts w:ascii="Verdana" w:hAnsi="Verdana"/>
          <w:sz w:val="20"/>
          <w:szCs w:val="20"/>
        </w:rPr>
        <w:t>trauma,</w:t>
      </w:r>
      <w:r w:rsidR="00132DDB">
        <w:rPr>
          <w:rFonts w:ascii="Verdana" w:hAnsi="Verdana"/>
          <w:sz w:val="20"/>
          <w:szCs w:val="20"/>
        </w:rPr>
        <w:t xml:space="preserve"> </w:t>
      </w:r>
      <w:r w:rsidR="008A63DA">
        <w:rPr>
          <w:rFonts w:ascii="Verdana" w:hAnsi="Verdana"/>
          <w:sz w:val="20"/>
          <w:szCs w:val="20"/>
        </w:rPr>
        <w:t xml:space="preserve">physical </w:t>
      </w:r>
      <w:r w:rsidR="00132DDB">
        <w:rPr>
          <w:rFonts w:ascii="Verdana" w:hAnsi="Verdana"/>
          <w:sz w:val="20"/>
          <w:szCs w:val="20"/>
        </w:rPr>
        <w:t>wounds,</w:t>
      </w:r>
      <w:r w:rsidR="008841D3" w:rsidRPr="008841D3">
        <w:rPr>
          <w:rFonts w:ascii="Verdana" w:hAnsi="Verdana"/>
          <w:sz w:val="20"/>
          <w:szCs w:val="20"/>
        </w:rPr>
        <w:t xml:space="preserve"> </w:t>
      </w:r>
      <w:r w:rsidR="00252B6B">
        <w:rPr>
          <w:rFonts w:ascii="Verdana" w:hAnsi="Verdana"/>
          <w:sz w:val="20"/>
          <w:szCs w:val="20"/>
        </w:rPr>
        <w:t xml:space="preserve">mental health damage, </w:t>
      </w:r>
      <w:r w:rsidR="008841D3" w:rsidRPr="008841D3">
        <w:rPr>
          <w:rFonts w:ascii="Verdana" w:hAnsi="Verdana"/>
          <w:sz w:val="20"/>
          <w:szCs w:val="20"/>
        </w:rPr>
        <w:t>displacement, interrupted education and diminished future opportunities.</w:t>
      </w:r>
      <w:r>
        <w:rPr>
          <w:rFonts w:ascii="Verdana" w:hAnsi="Verdana"/>
          <w:sz w:val="20"/>
          <w:szCs w:val="20"/>
        </w:rPr>
        <w:t xml:space="preserve"> </w:t>
      </w:r>
    </w:p>
    <w:p w14:paraId="6F403DAA" w14:textId="77777777" w:rsidR="002225C2" w:rsidRDefault="002225C2" w:rsidP="002225C2">
      <w:pPr>
        <w:rPr>
          <w:rFonts w:ascii="Verdana" w:hAnsi="Verdana"/>
          <w:sz w:val="20"/>
          <w:szCs w:val="20"/>
        </w:rPr>
      </w:pPr>
    </w:p>
    <w:p w14:paraId="6FE22910" w14:textId="268BAF17" w:rsidR="002225C2" w:rsidRPr="002225C2" w:rsidRDefault="002225C2" w:rsidP="002225C2">
      <w:pPr>
        <w:rPr>
          <w:rFonts w:ascii="Verdana" w:hAnsi="Verdana"/>
          <w:sz w:val="20"/>
          <w:szCs w:val="20"/>
        </w:rPr>
      </w:pPr>
      <w:r w:rsidRPr="002225C2">
        <w:rPr>
          <w:rFonts w:ascii="Verdana" w:hAnsi="Verdana"/>
          <w:sz w:val="20"/>
          <w:szCs w:val="20"/>
        </w:rPr>
        <w:t xml:space="preserve">Figures speak louder than words. </w:t>
      </w:r>
      <w:r w:rsidR="008A63DA">
        <w:rPr>
          <w:rFonts w:ascii="Verdana" w:hAnsi="Verdana"/>
          <w:sz w:val="20"/>
          <w:szCs w:val="20"/>
        </w:rPr>
        <w:t xml:space="preserve">As </w:t>
      </w:r>
      <w:r>
        <w:rPr>
          <w:rFonts w:ascii="Verdana" w:hAnsi="Verdana"/>
          <w:sz w:val="20"/>
          <w:szCs w:val="20"/>
        </w:rPr>
        <w:t xml:space="preserve">Olena </w:t>
      </w:r>
      <w:r w:rsidRPr="002225C2">
        <w:rPr>
          <w:rFonts w:ascii="Verdana" w:hAnsi="Verdana"/>
          <w:sz w:val="20"/>
          <w:szCs w:val="20"/>
        </w:rPr>
        <w:t xml:space="preserve">Zelenska underlined, 684 children </w:t>
      </w:r>
      <w:r w:rsidR="008A63DA">
        <w:rPr>
          <w:rFonts w:ascii="Verdana" w:hAnsi="Verdana"/>
          <w:sz w:val="20"/>
          <w:szCs w:val="20"/>
        </w:rPr>
        <w:t>have been</w:t>
      </w:r>
      <w:r w:rsidR="008A63DA" w:rsidRPr="002225C2">
        <w:rPr>
          <w:rFonts w:ascii="Verdana" w:hAnsi="Verdana"/>
          <w:sz w:val="20"/>
          <w:szCs w:val="20"/>
        </w:rPr>
        <w:t xml:space="preserve"> </w:t>
      </w:r>
      <w:r w:rsidRPr="002225C2">
        <w:rPr>
          <w:rFonts w:ascii="Verdana" w:hAnsi="Verdana"/>
          <w:sz w:val="20"/>
          <w:szCs w:val="20"/>
        </w:rPr>
        <w:t>killed and more than 2</w:t>
      </w:r>
      <w:r w:rsidR="008A63DA">
        <w:rPr>
          <w:rFonts w:ascii="Verdana" w:hAnsi="Verdana"/>
          <w:sz w:val="20"/>
          <w:szCs w:val="20"/>
        </w:rPr>
        <w:t> </w:t>
      </w:r>
      <w:r w:rsidRPr="002225C2">
        <w:rPr>
          <w:rFonts w:ascii="Verdana" w:hAnsi="Verdana"/>
          <w:sz w:val="20"/>
          <w:szCs w:val="20"/>
        </w:rPr>
        <w:t>000 wounded</w:t>
      </w:r>
      <w:r w:rsidR="008A63DA">
        <w:rPr>
          <w:rFonts w:ascii="Verdana" w:hAnsi="Verdana"/>
          <w:sz w:val="20"/>
          <w:szCs w:val="20"/>
        </w:rPr>
        <w:t xml:space="preserve"> over the last four years</w:t>
      </w:r>
      <w:r w:rsidRPr="002225C2">
        <w:rPr>
          <w:rFonts w:ascii="Verdana" w:hAnsi="Verdana"/>
          <w:sz w:val="20"/>
          <w:szCs w:val="20"/>
        </w:rPr>
        <w:t>. According to UNICEF</w:t>
      </w:r>
      <w:r w:rsidR="008A63DA">
        <w:rPr>
          <w:rFonts w:ascii="Verdana" w:hAnsi="Verdana"/>
          <w:sz w:val="20"/>
          <w:szCs w:val="20"/>
        </w:rPr>
        <w:t>,</w:t>
      </w:r>
      <w:r w:rsidRPr="002225C2">
        <w:rPr>
          <w:rFonts w:ascii="Verdana" w:hAnsi="Verdana"/>
          <w:sz w:val="20"/>
          <w:szCs w:val="20"/>
        </w:rPr>
        <w:t xml:space="preserve"> 73% of children feel unsafe, and 54% report feelings of sadness. Around 43% of children experience severe psychological distress, including anxiety, fear, and difficulties with concentration. </w:t>
      </w:r>
    </w:p>
    <w:p w14:paraId="1A1FCFC8" w14:textId="524E392E" w:rsidR="008841D3" w:rsidRDefault="008841D3" w:rsidP="008841D3">
      <w:pPr>
        <w:rPr>
          <w:rFonts w:ascii="Verdana" w:hAnsi="Verdana"/>
          <w:sz w:val="20"/>
          <w:szCs w:val="20"/>
        </w:rPr>
      </w:pPr>
    </w:p>
    <w:p w14:paraId="3929F781" w14:textId="06CE6509" w:rsidR="008841D3" w:rsidRPr="008841D3" w:rsidRDefault="008841D3" w:rsidP="008841D3">
      <w:pPr>
        <w:rPr>
          <w:rFonts w:ascii="Verdana" w:hAnsi="Verdana"/>
          <w:sz w:val="20"/>
          <w:szCs w:val="20"/>
          <w:lang w:val="en-GB"/>
        </w:rPr>
      </w:pPr>
      <w:r w:rsidRPr="008841D3">
        <w:rPr>
          <w:rFonts w:ascii="Verdana" w:hAnsi="Verdana"/>
          <w:sz w:val="20"/>
          <w:szCs w:val="20"/>
          <w:lang w:val="en-GB"/>
        </w:rPr>
        <w:t xml:space="preserve">The Olena Zelenska Foundation </w:t>
      </w:r>
      <w:r w:rsidR="008A63DA">
        <w:rPr>
          <w:rFonts w:ascii="Verdana" w:hAnsi="Verdana"/>
          <w:sz w:val="20"/>
          <w:szCs w:val="20"/>
          <w:lang w:val="en-GB"/>
        </w:rPr>
        <w:t xml:space="preserve">puts </w:t>
      </w:r>
      <w:r w:rsidRPr="008841D3">
        <w:rPr>
          <w:rFonts w:ascii="Verdana" w:hAnsi="Verdana"/>
          <w:sz w:val="20"/>
          <w:szCs w:val="20"/>
          <w:lang w:val="en-GB"/>
        </w:rPr>
        <w:t>children and young people</w:t>
      </w:r>
      <w:r w:rsidR="008A63DA" w:rsidRPr="008A63DA">
        <w:rPr>
          <w:rFonts w:ascii="Verdana" w:hAnsi="Verdana"/>
          <w:sz w:val="20"/>
          <w:szCs w:val="20"/>
          <w:lang w:val="en-GB"/>
        </w:rPr>
        <w:t xml:space="preserve"> </w:t>
      </w:r>
      <w:r w:rsidR="008A63DA" w:rsidRPr="008841D3">
        <w:rPr>
          <w:rFonts w:ascii="Verdana" w:hAnsi="Verdana"/>
          <w:sz w:val="20"/>
          <w:szCs w:val="20"/>
          <w:lang w:val="en-GB"/>
        </w:rPr>
        <w:t>at the heart of its work</w:t>
      </w:r>
      <w:r w:rsidRPr="008841D3">
        <w:rPr>
          <w:rFonts w:ascii="Verdana" w:hAnsi="Verdana"/>
          <w:sz w:val="20"/>
          <w:szCs w:val="20"/>
          <w:lang w:val="en-GB"/>
        </w:rPr>
        <w:t xml:space="preserve">. In her video message the First Lady underlined </w:t>
      </w:r>
      <w:r w:rsidRPr="008841D3">
        <w:rPr>
          <w:rFonts w:ascii="Verdana" w:hAnsi="Verdana"/>
          <w:sz w:val="20"/>
          <w:szCs w:val="20"/>
        </w:rPr>
        <w:t xml:space="preserve">the need for underground infrastructure to provide safe spaces where children can at least learn without risk. At the same time, </w:t>
      </w:r>
      <w:r w:rsidR="007817C1">
        <w:rPr>
          <w:rFonts w:ascii="Verdana" w:hAnsi="Verdana"/>
          <w:sz w:val="20"/>
          <w:szCs w:val="20"/>
        </w:rPr>
        <w:t>the Foundation</w:t>
      </w:r>
      <w:r w:rsidR="008D4074">
        <w:rPr>
          <w:rFonts w:ascii="Verdana" w:hAnsi="Verdana"/>
          <w:sz w:val="20"/>
          <w:szCs w:val="20"/>
        </w:rPr>
        <w:t>,</w:t>
      </w:r>
      <w:r w:rsidR="007817C1">
        <w:rPr>
          <w:rFonts w:ascii="Verdana" w:hAnsi="Verdana"/>
          <w:sz w:val="20"/>
          <w:szCs w:val="20"/>
        </w:rPr>
        <w:t xml:space="preserve"> in collaboration with UNICEF and other </w:t>
      </w:r>
      <w:proofErr w:type="spellStart"/>
      <w:r w:rsidR="007817C1">
        <w:rPr>
          <w:rFonts w:ascii="Verdana" w:hAnsi="Verdana"/>
          <w:sz w:val="20"/>
          <w:szCs w:val="20"/>
        </w:rPr>
        <w:t>organisations</w:t>
      </w:r>
      <w:proofErr w:type="spellEnd"/>
      <w:r w:rsidR="008D4074">
        <w:rPr>
          <w:rFonts w:ascii="Verdana" w:hAnsi="Verdana"/>
          <w:sz w:val="20"/>
          <w:szCs w:val="20"/>
        </w:rPr>
        <w:t>,</w:t>
      </w:r>
      <w:r w:rsidR="007817C1">
        <w:rPr>
          <w:rFonts w:ascii="Verdana" w:hAnsi="Verdana"/>
          <w:sz w:val="20"/>
          <w:szCs w:val="20"/>
        </w:rPr>
        <w:t xml:space="preserve"> </w:t>
      </w:r>
      <w:r w:rsidR="008D4074">
        <w:rPr>
          <w:rFonts w:ascii="Verdana" w:hAnsi="Verdana"/>
          <w:sz w:val="20"/>
          <w:szCs w:val="20"/>
        </w:rPr>
        <w:t>is</w:t>
      </w:r>
      <w:r w:rsidR="008D4074" w:rsidRPr="008841D3">
        <w:rPr>
          <w:rFonts w:ascii="Verdana" w:hAnsi="Verdana"/>
          <w:sz w:val="20"/>
          <w:szCs w:val="20"/>
        </w:rPr>
        <w:t xml:space="preserve"> </w:t>
      </w:r>
      <w:r w:rsidRPr="008841D3">
        <w:rPr>
          <w:rFonts w:ascii="Verdana" w:hAnsi="Verdana"/>
          <w:sz w:val="20"/>
          <w:szCs w:val="20"/>
        </w:rPr>
        <w:t xml:space="preserve">developing a system </w:t>
      </w:r>
      <w:r w:rsidR="008D4074">
        <w:rPr>
          <w:rFonts w:ascii="Verdana" w:hAnsi="Verdana"/>
          <w:sz w:val="20"/>
          <w:szCs w:val="20"/>
        </w:rPr>
        <w:t>for</w:t>
      </w:r>
      <w:r w:rsidR="008D4074" w:rsidRPr="008841D3">
        <w:rPr>
          <w:rFonts w:ascii="Verdana" w:hAnsi="Verdana"/>
          <w:sz w:val="20"/>
          <w:szCs w:val="20"/>
        </w:rPr>
        <w:t xml:space="preserve"> </w:t>
      </w:r>
      <w:r w:rsidRPr="008841D3">
        <w:rPr>
          <w:rFonts w:ascii="Verdana" w:hAnsi="Verdana"/>
          <w:sz w:val="20"/>
          <w:szCs w:val="20"/>
        </w:rPr>
        <w:t xml:space="preserve">psychological support and rehabilitation. </w:t>
      </w:r>
    </w:p>
    <w:p w14:paraId="1A08EB21" w14:textId="4D6FEEDA" w:rsidR="008841D3" w:rsidRPr="008841D3" w:rsidRDefault="008D4074" w:rsidP="008841D3">
      <w:pPr>
        <w:rPr>
          <w:rFonts w:ascii="Verdana" w:hAnsi="Verdana"/>
          <w:sz w:val="20"/>
          <w:szCs w:val="20"/>
        </w:rPr>
      </w:pPr>
      <w:r>
        <w:rPr>
          <w:rFonts w:ascii="Verdana" w:hAnsi="Verdana"/>
          <w:sz w:val="20"/>
          <w:szCs w:val="20"/>
        </w:rPr>
        <w:t>‘</w:t>
      </w:r>
      <w:r w:rsidR="00302913">
        <w:rPr>
          <w:rFonts w:ascii="Verdana" w:hAnsi="Verdana"/>
          <w:sz w:val="20"/>
          <w:szCs w:val="20"/>
        </w:rPr>
        <w:t xml:space="preserve">I am grateful that you are listening to </w:t>
      </w:r>
      <w:r w:rsidR="00252B6B">
        <w:rPr>
          <w:rFonts w:ascii="Verdana" w:hAnsi="Verdana"/>
          <w:sz w:val="20"/>
          <w:szCs w:val="20"/>
        </w:rPr>
        <w:t>me</w:t>
      </w:r>
      <w:r>
        <w:rPr>
          <w:rFonts w:ascii="Verdana" w:hAnsi="Verdana"/>
          <w:sz w:val="20"/>
          <w:szCs w:val="20"/>
        </w:rPr>
        <w:t>’</w:t>
      </w:r>
      <w:r w:rsidR="00252B6B">
        <w:rPr>
          <w:rFonts w:ascii="Verdana" w:hAnsi="Verdana"/>
          <w:sz w:val="20"/>
          <w:szCs w:val="20"/>
        </w:rPr>
        <w:t>,</w:t>
      </w:r>
      <w:r>
        <w:rPr>
          <w:rFonts w:ascii="Verdana" w:hAnsi="Verdana"/>
          <w:sz w:val="20"/>
          <w:szCs w:val="20"/>
        </w:rPr>
        <w:t xml:space="preserve"> </w:t>
      </w:r>
      <w:proofErr w:type="gramStart"/>
      <w:r>
        <w:rPr>
          <w:rFonts w:ascii="Verdana" w:hAnsi="Verdana"/>
          <w:sz w:val="20"/>
          <w:szCs w:val="20"/>
        </w:rPr>
        <w:t>said</w:t>
      </w:r>
      <w:proofErr w:type="gramEnd"/>
      <w:r w:rsidRPr="008D4074">
        <w:rPr>
          <w:rFonts w:ascii="Verdana" w:hAnsi="Verdana"/>
          <w:b/>
          <w:bCs/>
          <w:sz w:val="20"/>
          <w:szCs w:val="20"/>
        </w:rPr>
        <w:t xml:space="preserve"> </w:t>
      </w:r>
      <w:proofErr w:type="spellStart"/>
      <w:r w:rsidR="00F771FA">
        <w:rPr>
          <w:rFonts w:ascii="Verdana" w:hAnsi="Verdana"/>
          <w:b/>
          <w:bCs/>
          <w:sz w:val="20"/>
          <w:szCs w:val="20"/>
        </w:rPr>
        <w:t>Ms</w:t>
      </w:r>
      <w:proofErr w:type="spellEnd"/>
      <w:r w:rsidR="001468A4">
        <w:rPr>
          <w:rFonts w:ascii="Verdana" w:hAnsi="Verdana"/>
          <w:b/>
          <w:bCs/>
          <w:sz w:val="20"/>
          <w:szCs w:val="20"/>
        </w:rPr>
        <w:t xml:space="preserve"> </w:t>
      </w:r>
      <w:proofErr w:type="gramStart"/>
      <w:r w:rsidRPr="008841D3">
        <w:rPr>
          <w:rFonts w:ascii="Verdana" w:hAnsi="Verdana"/>
          <w:b/>
          <w:bCs/>
          <w:sz w:val="20"/>
          <w:szCs w:val="20"/>
        </w:rPr>
        <w:t>Zelenska</w:t>
      </w:r>
      <w:r>
        <w:rPr>
          <w:rFonts w:ascii="Verdana" w:hAnsi="Verdana"/>
          <w:sz w:val="20"/>
          <w:szCs w:val="20"/>
        </w:rPr>
        <w:t>,</w:t>
      </w:r>
      <w:r w:rsidR="00302913">
        <w:rPr>
          <w:rFonts w:ascii="Verdana" w:hAnsi="Verdana"/>
          <w:sz w:val="20"/>
          <w:szCs w:val="20"/>
        </w:rPr>
        <w:t xml:space="preserve"> </w:t>
      </w:r>
      <w:r>
        <w:rPr>
          <w:rFonts w:ascii="Verdana" w:hAnsi="Verdana"/>
          <w:sz w:val="20"/>
          <w:szCs w:val="20"/>
        </w:rPr>
        <w:t>‘</w:t>
      </w:r>
      <w:proofErr w:type="gramEnd"/>
      <w:r w:rsidR="00302913">
        <w:rPr>
          <w:rFonts w:ascii="Verdana" w:hAnsi="Verdana"/>
          <w:sz w:val="20"/>
          <w:szCs w:val="20"/>
        </w:rPr>
        <w:t>and I hope this debate will be more than conversation. Ukraine is now a hub of innovative social and humanitarian projects and ideas. And every initiative can and should be supported.</w:t>
      </w:r>
      <w:r>
        <w:rPr>
          <w:rFonts w:ascii="Verdana" w:hAnsi="Verdana"/>
          <w:sz w:val="20"/>
          <w:szCs w:val="20"/>
        </w:rPr>
        <w:t>’</w:t>
      </w:r>
      <w:r w:rsidR="008841D3" w:rsidRPr="008841D3">
        <w:rPr>
          <w:rFonts w:ascii="Verdana" w:hAnsi="Verdana"/>
          <w:sz w:val="20"/>
          <w:szCs w:val="20"/>
        </w:rPr>
        <w:t xml:space="preserve"> </w:t>
      </w:r>
    </w:p>
    <w:p w14:paraId="6FD11634" w14:textId="77777777" w:rsidR="008841D3" w:rsidRDefault="008841D3" w:rsidP="008841D3">
      <w:pPr>
        <w:rPr>
          <w:rFonts w:ascii="Verdana" w:hAnsi="Verdana"/>
          <w:sz w:val="20"/>
          <w:szCs w:val="20"/>
        </w:rPr>
      </w:pPr>
    </w:p>
    <w:p w14:paraId="26191869" w14:textId="6FB57B1A" w:rsidR="00E43D58" w:rsidRDefault="002225C2" w:rsidP="002225C2">
      <w:pPr>
        <w:rPr>
          <w:rFonts w:ascii="Verdana" w:hAnsi="Verdana"/>
          <w:sz w:val="20"/>
          <w:szCs w:val="20"/>
        </w:rPr>
      </w:pPr>
      <w:r w:rsidRPr="002225C2">
        <w:rPr>
          <w:rFonts w:ascii="Verdana" w:hAnsi="Verdana"/>
          <w:sz w:val="20"/>
          <w:szCs w:val="20"/>
        </w:rPr>
        <w:t xml:space="preserve">During the debate, the participants heard the testimony of </w:t>
      </w:r>
      <w:r w:rsidRPr="002225C2">
        <w:rPr>
          <w:rFonts w:ascii="Verdana" w:hAnsi="Verdana"/>
          <w:b/>
          <w:bCs/>
          <w:sz w:val="20"/>
          <w:szCs w:val="20"/>
        </w:rPr>
        <w:t>Yaryna Bohun</w:t>
      </w:r>
      <w:r w:rsidRPr="002225C2">
        <w:rPr>
          <w:rFonts w:ascii="Verdana" w:hAnsi="Verdana"/>
          <w:sz w:val="20"/>
          <w:szCs w:val="20"/>
        </w:rPr>
        <w:t>, a Ukrainian student who spoke of her initial denial and the emotional struggle of adapting to refugee life while her parents remain in Ukraine. Yar</w:t>
      </w:r>
      <w:r w:rsidR="008D4074">
        <w:rPr>
          <w:rFonts w:ascii="Verdana" w:hAnsi="Verdana"/>
          <w:sz w:val="20"/>
          <w:szCs w:val="20"/>
        </w:rPr>
        <w:t>y</w:t>
      </w:r>
      <w:r w:rsidRPr="002225C2">
        <w:rPr>
          <w:rFonts w:ascii="Verdana" w:hAnsi="Verdana"/>
          <w:sz w:val="20"/>
          <w:szCs w:val="20"/>
        </w:rPr>
        <w:t xml:space="preserve">na </w:t>
      </w:r>
      <w:proofErr w:type="spellStart"/>
      <w:r w:rsidRPr="002225C2">
        <w:rPr>
          <w:rFonts w:ascii="Verdana" w:hAnsi="Verdana"/>
          <w:sz w:val="20"/>
          <w:szCs w:val="20"/>
        </w:rPr>
        <w:t>Bohum</w:t>
      </w:r>
      <w:proofErr w:type="spellEnd"/>
      <w:r w:rsidRPr="002225C2">
        <w:rPr>
          <w:rFonts w:ascii="Verdana" w:hAnsi="Verdana"/>
          <w:sz w:val="20"/>
          <w:szCs w:val="20"/>
        </w:rPr>
        <w:t xml:space="preserve"> ended her speech with a moving call: </w:t>
      </w:r>
      <w:r w:rsidR="008D4074">
        <w:rPr>
          <w:rFonts w:ascii="Verdana" w:hAnsi="Verdana"/>
          <w:sz w:val="20"/>
          <w:szCs w:val="20"/>
        </w:rPr>
        <w:t>‘</w:t>
      </w:r>
      <w:r w:rsidRPr="002225C2">
        <w:rPr>
          <w:rFonts w:ascii="Verdana" w:hAnsi="Verdana"/>
          <w:sz w:val="20"/>
          <w:szCs w:val="20"/>
        </w:rPr>
        <w:t>Protect the children from war!</w:t>
      </w:r>
      <w:r w:rsidR="008D4074">
        <w:rPr>
          <w:rFonts w:ascii="Verdana" w:hAnsi="Verdana"/>
          <w:sz w:val="20"/>
          <w:szCs w:val="20"/>
        </w:rPr>
        <w:t>’</w:t>
      </w:r>
      <w:r w:rsidRPr="002225C2">
        <w:rPr>
          <w:rFonts w:ascii="Verdana" w:hAnsi="Verdana"/>
          <w:sz w:val="20"/>
          <w:szCs w:val="20"/>
        </w:rPr>
        <w:t xml:space="preserve"> </w:t>
      </w:r>
    </w:p>
    <w:p w14:paraId="4035ACF6" w14:textId="5CF07944" w:rsidR="002225C2" w:rsidRPr="002225C2" w:rsidRDefault="002225C2" w:rsidP="002225C2">
      <w:pPr>
        <w:rPr>
          <w:rFonts w:ascii="Verdana" w:hAnsi="Verdana"/>
          <w:sz w:val="20"/>
          <w:szCs w:val="20"/>
        </w:rPr>
      </w:pPr>
      <w:r w:rsidRPr="002225C2">
        <w:rPr>
          <w:rFonts w:ascii="Verdana" w:hAnsi="Verdana"/>
          <w:b/>
          <w:bCs/>
          <w:sz w:val="20"/>
          <w:szCs w:val="20"/>
        </w:rPr>
        <w:t>Olha Fozekosh</w:t>
      </w:r>
      <w:r w:rsidRPr="002225C2">
        <w:rPr>
          <w:rFonts w:ascii="Verdana" w:hAnsi="Verdana"/>
          <w:sz w:val="20"/>
          <w:szCs w:val="20"/>
        </w:rPr>
        <w:t>, a Ukrainian teacher in Belgium</w:t>
      </w:r>
      <w:r w:rsidR="008D4074">
        <w:rPr>
          <w:rFonts w:ascii="Verdana" w:hAnsi="Verdana"/>
          <w:sz w:val="20"/>
          <w:szCs w:val="20"/>
        </w:rPr>
        <w:t>,</w:t>
      </w:r>
      <w:r w:rsidRPr="002225C2">
        <w:rPr>
          <w:rFonts w:ascii="Verdana" w:hAnsi="Verdana"/>
          <w:sz w:val="20"/>
          <w:szCs w:val="20"/>
        </w:rPr>
        <w:t xml:space="preserve"> shared the impact of the war on children who fled Ukraine</w:t>
      </w:r>
      <w:r w:rsidR="00F771FA">
        <w:rPr>
          <w:rFonts w:ascii="Verdana" w:hAnsi="Verdana"/>
          <w:sz w:val="20"/>
          <w:szCs w:val="20"/>
        </w:rPr>
        <w:t>:</w:t>
      </w:r>
      <w:r w:rsidRPr="002225C2">
        <w:rPr>
          <w:rFonts w:ascii="Verdana" w:hAnsi="Verdana"/>
          <w:sz w:val="20"/>
          <w:szCs w:val="20"/>
        </w:rPr>
        <w:t xml:space="preserve"> </w:t>
      </w:r>
      <w:r w:rsidR="008D4074">
        <w:rPr>
          <w:rFonts w:ascii="Verdana" w:hAnsi="Verdana"/>
          <w:sz w:val="20"/>
          <w:szCs w:val="20"/>
        </w:rPr>
        <w:t>‘</w:t>
      </w:r>
      <w:r w:rsidRPr="002225C2">
        <w:rPr>
          <w:rFonts w:ascii="Verdana" w:hAnsi="Verdana"/>
          <w:sz w:val="20"/>
          <w:szCs w:val="20"/>
        </w:rPr>
        <w:t>Although these children may appear calm, the scars are evident. Every day I witness what war does to their hearts</w:t>
      </w:r>
      <w:r>
        <w:rPr>
          <w:rFonts w:ascii="Verdana" w:hAnsi="Verdana"/>
          <w:sz w:val="20"/>
          <w:szCs w:val="20"/>
        </w:rPr>
        <w:t>.</w:t>
      </w:r>
      <w:r w:rsidR="008D4074">
        <w:rPr>
          <w:rFonts w:ascii="Verdana" w:hAnsi="Verdana"/>
          <w:sz w:val="20"/>
          <w:szCs w:val="20"/>
        </w:rPr>
        <w:t>’</w:t>
      </w:r>
      <w:r>
        <w:rPr>
          <w:rFonts w:ascii="Verdana" w:hAnsi="Verdana"/>
          <w:sz w:val="20"/>
          <w:szCs w:val="20"/>
        </w:rPr>
        <w:t xml:space="preserve"> </w:t>
      </w:r>
      <w:proofErr w:type="spellStart"/>
      <w:r w:rsidR="00E43D58">
        <w:rPr>
          <w:rFonts w:ascii="Verdana" w:hAnsi="Verdana"/>
          <w:sz w:val="20"/>
          <w:szCs w:val="20"/>
        </w:rPr>
        <w:t>Ms</w:t>
      </w:r>
      <w:proofErr w:type="spellEnd"/>
      <w:r w:rsidR="008D4074">
        <w:rPr>
          <w:rFonts w:ascii="Verdana" w:hAnsi="Verdana"/>
          <w:sz w:val="20"/>
          <w:szCs w:val="20"/>
        </w:rPr>
        <w:t> </w:t>
      </w:r>
      <w:proofErr w:type="spellStart"/>
      <w:r w:rsidR="00E43D58">
        <w:rPr>
          <w:rFonts w:ascii="Verdana" w:hAnsi="Verdana"/>
          <w:sz w:val="20"/>
          <w:szCs w:val="20"/>
        </w:rPr>
        <w:t>Fozekosh</w:t>
      </w:r>
      <w:proofErr w:type="spellEnd"/>
      <w:r w:rsidR="008D4074">
        <w:rPr>
          <w:rFonts w:ascii="Verdana" w:hAnsi="Verdana"/>
          <w:sz w:val="20"/>
          <w:szCs w:val="20"/>
        </w:rPr>
        <w:t xml:space="preserve"> told the story of one of her students, bringing tears to the eyes of the </w:t>
      </w:r>
      <w:proofErr w:type="gramStart"/>
      <w:r w:rsidR="008D4074">
        <w:rPr>
          <w:rFonts w:ascii="Verdana" w:hAnsi="Verdana"/>
          <w:sz w:val="20"/>
          <w:szCs w:val="20"/>
        </w:rPr>
        <w:t>audience:</w:t>
      </w:r>
      <w:r>
        <w:rPr>
          <w:rFonts w:ascii="Verdana" w:hAnsi="Verdana"/>
          <w:sz w:val="20"/>
          <w:szCs w:val="20"/>
        </w:rPr>
        <w:t xml:space="preserve"> </w:t>
      </w:r>
      <w:r w:rsidR="008D4074">
        <w:rPr>
          <w:rFonts w:ascii="Verdana" w:hAnsi="Verdana"/>
          <w:sz w:val="20"/>
          <w:szCs w:val="20"/>
        </w:rPr>
        <w:t>‘</w:t>
      </w:r>
      <w:proofErr w:type="gramEnd"/>
      <w:r>
        <w:rPr>
          <w:rFonts w:ascii="Verdana" w:hAnsi="Verdana"/>
          <w:sz w:val="20"/>
          <w:szCs w:val="20"/>
        </w:rPr>
        <w:t xml:space="preserve">Before the war Maria loved to create </w:t>
      </w:r>
      <w:r>
        <w:rPr>
          <w:rFonts w:ascii="Verdana" w:hAnsi="Verdana"/>
          <w:sz w:val="20"/>
          <w:szCs w:val="20"/>
        </w:rPr>
        <w:lastRenderedPageBreak/>
        <w:t>things with her own hands. She was making bracelets, ornaments</w:t>
      </w:r>
      <w:r w:rsidR="00E43D58">
        <w:rPr>
          <w:rFonts w:ascii="Verdana" w:hAnsi="Verdana"/>
          <w:sz w:val="20"/>
          <w:szCs w:val="20"/>
        </w:rPr>
        <w:t>, and little</w:t>
      </w:r>
      <w:r>
        <w:rPr>
          <w:rFonts w:ascii="Verdana" w:hAnsi="Verdana"/>
          <w:sz w:val="20"/>
          <w:szCs w:val="20"/>
        </w:rPr>
        <w:t xml:space="preserve"> gifts. And now Maria doesn</w:t>
      </w:r>
      <w:r w:rsidR="008D4074">
        <w:rPr>
          <w:rFonts w:ascii="Verdana" w:hAnsi="Verdana"/>
          <w:sz w:val="20"/>
          <w:szCs w:val="20"/>
        </w:rPr>
        <w:t>’</w:t>
      </w:r>
      <w:r>
        <w:rPr>
          <w:rFonts w:ascii="Verdana" w:hAnsi="Verdana"/>
          <w:sz w:val="20"/>
          <w:szCs w:val="20"/>
        </w:rPr>
        <w:t>t create a thing</w:t>
      </w:r>
      <w:r w:rsidR="00E43D58">
        <w:rPr>
          <w:rFonts w:ascii="Verdana" w:hAnsi="Verdana"/>
          <w:sz w:val="20"/>
          <w:szCs w:val="20"/>
        </w:rPr>
        <w:t>. When I asked her why, my student said</w:t>
      </w:r>
      <w:r w:rsidR="00F771FA">
        <w:rPr>
          <w:rFonts w:ascii="Verdana" w:hAnsi="Verdana"/>
          <w:sz w:val="20"/>
          <w:szCs w:val="20"/>
        </w:rPr>
        <w:t>,</w:t>
      </w:r>
      <w:r w:rsidR="00E43D58">
        <w:rPr>
          <w:rFonts w:ascii="Verdana" w:hAnsi="Verdana"/>
          <w:sz w:val="20"/>
          <w:szCs w:val="20"/>
        </w:rPr>
        <w:t xml:space="preserve"> </w:t>
      </w:r>
      <w:r w:rsidR="00F771FA">
        <w:rPr>
          <w:rFonts w:ascii="Verdana" w:hAnsi="Verdana"/>
          <w:sz w:val="20"/>
          <w:szCs w:val="20"/>
        </w:rPr>
        <w:t>‘</w:t>
      </w:r>
      <w:r w:rsidR="00E43D58">
        <w:rPr>
          <w:rFonts w:ascii="Verdana" w:hAnsi="Verdana"/>
          <w:sz w:val="20"/>
          <w:szCs w:val="20"/>
        </w:rPr>
        <w:t>I am empty inside</w:t>
      </w:r>
      <w:r w:rsidR="008D4074">
        <w:rPr>
          <w:rFonts w:ascii="Verdana" w:hAnsi="Verdana"/>
          <w:sz w:val="20"/>
          <w:szCs w:val="20"/>
        </w:rPr>
        <w:t>.’</w:t>
      </w:r>
      <w:r w:rsidR="00E43D58">
        <w:rPr>
          <w:rFonts w:ascii="Verdana" w:hAnsi="Verdana"/>
          <w:sz w:val="20"/>
          <w:szCs w:val="20"/>
        </w:rPr>
        <w:t xml:space="preserve"> </w:t>
      </w:r>
    </w:p>
    <w:p w14:paraId="46CDD977" w14:textId="77777777" w:rsidR="002225C2" w:rsidRDefault="002225C2" w:rsidP="008841D3">
      <w:pPr>
        <w:rPr>
          <w:rFonts w:ascii="Verdana" w:hAnsi="Verdana"/>
          <w:sz w:val="20"/>
          <w:szCs w:val="20"/>
        </w:rPr>
      </w:pPr>
    </w:p>
    <w:p w14:paraId="10709121" w14:textId="2B44F973" w:rsidR="007817C1" w:rsidRDefault="007817C1" w:rsidP="007817C1">
      <w:pPr>
        <w:rPr>
          <w:rFonts w:ascii="Verdana" w:hAnsi="Verdana"/>
          <w:sz w:val="20"/>
          <w:szCs w:val="20"/>
        </w:rPr>
      </w:pPr>
      <w:r w:rsidRPr="007817C1">
        <w:rPr>
          <w:rFonts w:ascii="Verdana" w:hAnsi="Verdana"/>
          <w:sz w:val="20"/>
          <w:szCs w:val="20"/>
        </w:rPr>
        <w:t>Reaffirming the Committee</w:t>
      </w:r>
      <w:r w:rsidR="008D4074">
        <w:rPr>
          <w:rFonts w:ascii="Verdana" w:hAnsi="Verdana"/>
          <w:sz w:val="20"/>
          <w:szCs w:val="20"/>
        </w:rPr>
        <w:t>’</w:t>
      </w:r>
      <w:r w:rsidRPr="007817C1">
        <w:rPr>
          <w:rFonts w:ascii="Verdana" w:hAnsi="Verdana"/>
          <w:sz w:val="20"/>
          <w:szCs w:val="20"/>
        </w:rPr>
        <w:t xml:space="preserve">s unwavering support for Ukraine’s recovery and reconstruction, </w:t>
      </w:r>
      <w:r w:rsidRPr="007817C1">
        <w:rPr>
          <w:rFonts w:ascii="Verdana" w:hAnsi="Verdana"/>
          <w:b/>
          <w:bCs/>
          <w:sz w:val="20"/>
          <w:szCs w:val="20"/>
        </w:rPr>
        <w:t>Séamus Boland</w:t>
      </w:r>
      <w:r w:rsidRPr="007817C1">
        <w:rPr>
          <w:rFonts w:ascii="Verdana" w:hAnsi="Verdana"/>
          <w:sz w:val="20"/>
          <w:szCs w:val="20"/>
        </w:rPr>
        <w:t>, EESC President</w:t>
      </w:r>
      <w:r w:rsidR="008D4074">
        <w:rPr>
          <w:rFonts w:ascii="Verdana" w:hAnsi="Verdana"/>
          <w:sz w:val="20"/>
          <w:szCs w:val="20"/>
        </w:rPr>
        <w:t>,</w:t>
      </w:r>
      <w:r w:rsidRPr="007817C1">
        <w:rPr>
          <w:rFonts w:ascii="Verdana" w:hAnsi="Verdana"/>
          <w:sz w:val="20"/>
          <w:szCs w:val="20"/>
        </w:rPr>
        <w:t xml:space="preserve"> urged all </w:t>
      </w:r>
      <w:r w:rsidR="008D4074">
        <w:rPr>
          <w:rFonts w:ascii="Verdana" w:hAnsi="Verdana"/>
          <w:sz w:val="20"/>
          <w:szCs w:val="20"/>
        </w:rPr>
        <w:t>players</w:t>
      </w:r>
      <w:r w:rsidR="008D4074" w:rsidRPr="007817C1">
        <w:rPr>
          <w:rFonts w:ascii="Verdana" w:hAnsi="Verdana"/>
          <w:sz w:val="20"/>
          <w:szCs w:val="20"/>
        </w:rPr>
        <w:t xml:space="preserve"> </w:t>
      </w:r>
      <w:r w:rsidRPr="007817C1">
        <w:rPr>
          <w:rFonts w:ascii="Verdana" w:hAnsi="Verdana"/>
          <w:sz w:val="20"/>
          <w:szCs w:val="20"/>
        </w:rPr>
        <w:t>to work together to ensure that this generation can heal, rebuild and look towards a secure and hopeful future.</w:t>
      </w:r>
    </w:p>
    <w:p w14:paraId="597716EB" w14:textId="758B2367" w:rsidR="00B70556" w:rsidRPr="00B70556" w:rsidRDefault="008D4074" w:rsidP="00B70556">
      <w:pPr>
        <w:rPr>
          <w:rFonts w:ascii="Verdana" w:hAnsi="Verdana"/>
          <w:sz w:val="20"/>
          <w:szCs w:val="20"/>
        </w:rPr>
      </w:pPr>
      <w:r>
        <w:rPr>
          <w:rFonts w:ascii="Verdana" w:hAnsi="Verdana"/>
          <w:sz w:val="20"/>
          <w:szCs w:val="20"/>
        </w:rPr>
        <w:t>‘</w:t>
      </w:r>
      <w:r w:rsidR="00B70556" w:rsidRPr="00B70556">
        <w:rPr>
          <w:rFonts w:ascii="Verdana" w:hAnsi="Verdana"/>
          <w:sz w:val="20"/>
          <w:szCs w:val="20"/>
        </w:rPr>
        <w:t xml:space="preserve">We will stand by Ukraine and its future for as long as </w:t>
      </w:r>
      <w:proofErr w:type="gramStart"/>
      <w:r w:rsidR="00B70556" w:rsidRPr="00B70556">
        <w:rPr>
          <w:rFonts w:ascii="Verdana" w:hAnsi="Verdana"/>
          <w:sz w:val="20"/>
          <w:szCs w:val="20"/>
        </w:rPr>
        <w:t>it</w:t>
      </w:r>
      <w:proofErr w:type="gramEnd"/>
      <w:r w:rsidR="00B70556" w:rsidRPr="00B70556">
        <w:rPr>
          <w:rFonts w:ascii="Verdana" w:hAnsi="Verdana"/>
          <w:sz w:val="20"/>
          <w:szCs w:val="20"/>
        </w:rPr>
        <w:t xml:space="preserve"> takes</w:t>
      </w:r>
      <w:r>
        <w:rPr>
          <w:rFonts w:ascii="Verdana" w:hAnsi="Verdana"/>
          <w:sz w:val="20"/>
          <w:szCs w:val="20"/>
        </w:rPr>
        <w:t>’</w:t>
      </w:r>
      <w:r w:rsidR="00B70556" w:rsidRPr="00B70556">
        <w:rPr>
          <w:rFonts w:ascii="Verdana" w:hAnsi="Verdana"/>
          <w:sz w:val="20"/>
          <w:szCs w:val="20"/>
        </w:rPr>
        <w:t xml:space="preserve">, stressed </w:t>
      </w:r>
      <w:proofErr w:type="spellStart"/>
      <w:r>
        <w:rPr>
          <w:rFonts w:ascii="Verdana" w:hAnsi="Verdana"/>
          <w:sz w:val="20"/>
          <w:szCs w:val="20"/>
        </w:rPr>
        <w:t>Mr</w:t>
      </w:r>
      <w:proofErr w:type="spellEnd"/>
      <w:r w:rsidR="001468A4">
        <w:rPr>
          <w:rFonts w:ascii="Verdana" w:hAnsi="Verdana"/>
          <w:sz w:val="20"/>
          <w:szCs w:val="20"/>
        </w:rPr>
        <w:t xml:space="preserve"> </w:t>
      </w:r>
      <w:r w:rsidR="00B70556" w:rsidRPr="00B70556">
        <w:rPr>
          <w:rFonts w:ascii="Verdana" w:hAnsi="Verdana"/>
          <w:sz w:val="20"/>
          <w:szCs w:val="20"/>
        </w:rPr>
        <w:t xml:space="preserve">Boland. </w:t>
      </w:r>
      <w:r>
        <w:rPr>
          <w:rFonts w:ascii="Verdana" w:hAnsi="Verdana"/>
          <w:sz w:val="20"/>
          <w:szCs w:val="20"/>
        </w:rPr>
        <w:t>‘</w:t>
      </w:r>
      <w:r w:rsidR="00B70556" w:rsidRPr="00B70556">
        <w:rPr>
          <w:rFonts w:ascii="Verdana" w:hAnsi="Verdana"/>
          <w:sz w:val="20"/>
          <w:szCs w:val="20"/>
        </w:rPr>
        <w:t>We must do everything possible to ensure that Ukrainian children receive the support they need. They deserve to grow up in safe and dignified conditions. They will be essential to Ukraine</w:t>
      </w:r>
      <w:r>
        <w:rPr>
          <w:rFonts w:ascii="Verdana" w:hAnsi="Verdana"/>
          <w:sz w:val="20"/>
          <w:szCs w:val="20"/>
        </w:rPr>
        <w:t>’</w:t>
      </w:r>
      <w:r w:rsidR="00B70556" w:rsidRPr="00B70556">
        <w:rPr>
          <w:rFonts w:ascii="Verdana" w:hAnsi="Verdana"/>
          <w:sz w:val="20"/>
          <w:szCs w:val="20"/>
        </w:rPr>
        <w:t>s recovery and reconstruction.</w:t>
      </w:r>
      <w:r>
        <w:rPr>
          <w:rFonts w:ascii="Verdana" w:hAnsi="Verdana"/>
          <w:sz w:val="20"/>
          <w:szCs w:val="20"/>
        </w:rPr>
        <w:t>’</w:t>
      </w:r>
    </w:p>
    <w:p w14:paraId="27F90DA0" w14:textId="77777777" w:rsidR="00B70556" w:rsidRDefault="00B70556" w:rsidP="007817C1">
      <w:pPr>
        <w:rPr>
          <w:rFonts w:ascii="Verdana" w:hAnsi="Verdana"/>
          <w:sz w:val="20"/>
          <w:szCs w:val="20"/>
        </w:rPr>
      </w:pPr>
    </w:p>
    <w:p w14:paraId="0819A802" w14:textId="5361F692" w:rsidR="00B9219C" w:rsidRDefault="00132DDB" w:rsidP="00B86D05">
      <w:pPr>
        <w:rPr>
          <w:rFonts w:ascii="Verdana" w:hAnsi="Verdana"/>
          <w:sz w:val="20"/>
          <w:szCs w:val="20"/>
        </w:rPr>
      </w:pPr>
      <w:r w:rsidRPr="00132DDB">
        <w:rPr>
          <w:rFonts w:ascii="Verdana" w:hAnsi="Verdana"/>
          <w:sz w:val="20"/>
          <w:szCs w:val="20"/>
        </w:rPr>
        <w:t xml:space="preserve">The situation is </w:t>
      </w:r>
      <w:r w:rsidR="00F771FA">
        <w:rPr>
          <w:rFonts w:ascii="Verdana" w:hAnsi="Verdana"/>
          <w:sz w:val="20"/>
          <w:szCs w:val="20"/>
        </w:rPr>
        <w:t xml:space="preserve">even </w:t>
      </w:r>
      <w:r w:rsidRPr="00132DDB">
        <w:rPr>
          <w:rFonts w:ascii="Verdana" w:hAnsi="Verdana"/>
          <w:sz w:val="20"/>
          <w:szCs w:val="20"/>
        </w:rPr>
        <w:t xml:space="preserve">more severe for </w:t>
      </w:r>
      <w:r w:rsidR="008D4074">
        <w:rPr>
          <w:rFonts w:ascii="Verdana" w:hAnsi="Verdana"/>
          <w:sz w:val="20"/>
          <w:szCs w:val="20"/>
        </w:rPr>
        <w:t>the almost</w:t>
      </w:r>
      <w:r w:rsidR="008D4074" w:rsidRPr="00132DDB">
        <w:rPr>
          <w:rFonts w:ascii="Verdana" w:hAnsi="Verdana"/>
          <w:sz w:val="20"/>
          <w:szCs w:val="20"/>
        </w:rPr>
        <w:t xml:space="preserve"> </w:t>
      </w:r>
      <w:r w:rsidRPr="00132DDB">
        <w:rPr>
          <w:rFonts w:ascii="Verdana" w:hAnsi="Verdana"/>
          <w:sz w:val="20"/>
          <w:szCs w:val="20"/>
        </w:rPr>
        <w:t>2000</w:t>
      </w:r>
      <w:r w:rsidR="001A6A35">
        <w:rPr>
          <w:rFonts w:ascii="Verdana" w:hAnsi="Verdana"/>
          <w:sz w:val="20"/>
          <w:szCs w:val="20"/>
        </w:rPr>
        <w:t>0</w:t>
      </w:r>
      <w:r w:rsidRPr="00132DDB">
        <w:rPr>
          <w:rFonts w:ascii="Verdana" w:hAnsi="Verdana"/>
          <w:sz w:val="20"/>
          <w:szCs w:val="20"/>
        </w:rPr>
        <w:t xml:space="preserve"> children who have been abducted by Russia. </w:t>
      </w:r>
      <w:r w:rsidR="008D4074">
        <w:rPr>
          <w:rFonts w:ascii="Verdana" w:hAnsi="Verdana"/>
          <w:sz w:val="20"/>
          <w:szCs w:val="20"/>
        </w:rPr>
        <w:t>On this subject</w:t>
      </w:r>
      <w:r w:rsidR="00D64485">
        <w:rPr>
          <w:rFonts w:ascii="Verdana" w:hAnsi="Verdana"/>
          <w:sz w:val="20"/>
          <w:szCs w:val="20"/>
        </w:rPr>
        <w:t xml:space="preserve">, </w:t>
      </w:r>
      <w:r w:rsidR="00B9219C" w:rsidRPr="00B9219C">
        <w:rPr>
          <w:rFonts w:ascii="Verdana" w:hAnsi="Verdana"/>
          <w:b/>
          <w:bCs/>
          <w:sz w:val="20"/>
          <w:szCs w:val="20"/>
        </w:rPr>
        <w:t xml:space="preserve">Baiba </w:t>
      </w:r>
      <w:proofErr w:type="spellStart"/>
      <w:r w:rsidR="00B9219C" w:rsidRPr="00B9219C">
        <w:rPr>
          <w:rFonts w:ascii="Verdana" w:hAnsi="Verdana"/>
          <w:b/>
          <w:bCs/>
          <w:sz w:val="20"/>
          <w:szCs w:val="20"/>
        </w:rPr>
        <w:t>Tavaresa</w:t>
      </w:r>
      <w:proofErr w:type="spellEnd"/>
      <w:r w:rsidR="00B9219C" w:rsidRPr="00B9219C">
        <w:rPr>
          <w:rFonts w:ascii="Verdana" w:hAnsi="Verdana"/>
          <w:sz w:val="20"/>
          <w:szCs w:val="20"/>
        </w:rPr>
        <w:t xml:space="preserve">, Head of </w:t>
      </w:r>
      <w:r w:rsidR="008D4074">
        <w:rPr>
          <w:rFonts w:ascii="Verdana" w:hAnsi="Verdana"/>
          <w:sz w:val="20"/>
          <w:szCs w:val="20"/>
        </w:rPr>
        <w:t xml:space="preserve">the European External Action Service’s </w:t>
      </w:r>
      <w:r w:rsidR="00B9219C" w:rsidRPr="00B9219C">
        <w:rPr>
          <w:rFonts w:ascii="Verdana" w:hAnsi="Verdana"/>
          <w:sz w:val="20"/>
          <w:szCs w:val="20"/>
        </w:rPr>
        <w:t>Ukraine Division</w:t>
      </w:r>
      <w:r w:rsidR="00B9219C">
        <w:rPr>
          <w:rFonts w:ascii="Verdana" w:hAnsi="Verdana"/>
          <w:sz w:val="20"/>
          <w:szCs w:val="20"/>
        </w:rPr>
        <w:t xml:space="preserve">, </w:t>
      </w:r>
      <w:r w:rsidR="00ED6BDB">
        <w:rPr>
          <w:rFonts w:ascii="Verdana" w:hAnsi="Verdana"/>
          <w:sz w:val="20"/>
          <w:szCs w:val="20"/>
        </w:rPr>
        <w:t>underscored that the</w:t>
      </w:r>
      <w:r w:rsidR="00ED6BDB" w:rsidRPr="00ED6BDB">
        <w:rPr>
          <w:rFonts w:ascii="Verdana" w:hAnsi="Verdana"/>
          <w:sz w:val="20"/>
          <w:szCs w:val="20"/>
        </w:rPr>
        <w:t xml:space="preserve"> return of U</w:t>
      </w:r>
      <w:r w:rsidR="00ED6BDB">
        <w:rPr>
          <w:rFonts w:ascii="Verdana" w:hAnsi="Verdana"/>
          <w:sz w:val="20"/>
          <w:szCs w:val="20"/>
        </w:rPr>
        <w:t>krainian children r</w:t>
      </w:r>
      <w:r w:rsidR="00ED6BDB" w:rsidRPr="00ED6BDB">
        <w:rPr>
          <w:rFonts w:ascii="Verdana" w:hAnsi="Verdana"/>
          <w:sz w:val="20"/>
          <w:szCs w:val="20"/>
        </w:rPr>
        <w:t>emain</w:t>
      </w:r>
      <w:r w:rsidR="008D4074">
        <w:rPr>
          <w:rFonts w:ascii="Verdana" w:hAnsi="Verdana"/>
          <w:sz w:val="20"/>
          <w:szCs w:val="20"/>
        </w:rPr>
        <w:t>ed</w:t>
      </w:r>
      <w:r w:rsidR="00ED6BDB" w:rsidRPr="00ED6BDB">
        <w:rPr>
          <w:rFonts w:ascii="Verdana" w:hAnsi="Verdana"/>
          <w:sz w:val="20"/>
          <w:szCs w:val="20"/>
        </w:rPr>
        <w:t xml:space="preserve"> a top priority </w:t>
      </w:r>
      <w:r w:rsidR="008D4074">
        <w:rPr>
          <w:rFonts w:ascii="Verdana" w:hAnsi="Verdana"/>
          <w:sz w:val="20"/>
          <w:szCs w:val="20"/>
        </w:rPr>
        <w:t>for</w:t>
      </w:r>
      <w:r w:rsidR="008D4074" w:rsidRPr="00ED6BDB">
        <w:rPr>
          <w:rFonts w:ascii="Verdana" w:hAnsi="Verdana"/>
          <w:sz w:val="20"/>
          <w:szCs w:val="20"/>
        </w:rPr>
        <w:t xml:space="preserve"> </w:t>
      </w:r>
      <w:r w:rsidR="00ED6BDB">
        <w:rPr>
          <w:rFonts w:ascii="Verdana" w:hAnsi="Verdana"/>
          <w:sz w:val="20"/>
          <w:szCs w:val="20"/>
        </w:rPr>
        <w:t xml:space="preserve">the </w:t>
      </w:r>
      <w:r w:rsidR="00ED6BDB" w:rsidRPr="00ED6BDB">
        <w:rPr>
          <w:rFonts w:ascii="Verdana" w:hAnsi="Verdana"/>
          <w:sz w:val="20"/>
          <w:szCs w:val="20"/>
        </w:rPr>
        <w:t xml:space="preserve">EU and </w:t>
      </w:r>
      <w:r w:rsidR="008D4074">
        <w:rPr>
          <w:rFonts w:ascii="Verdana" w:hAnsi="Verdana"/>
          <w:sz w:val="20"/>
          <w:szCs w:val="20"/>
        </w:rPr>
        <w:t xml:space="preserve">that </w:t>
      </w:r>
      <w:r w:rsidR="00ED6BDB" w:rsidRPr="00ED6BDB">
        <w:rPr>
          <w:rFonts w:ascii="Verdana" w:hAnsi="Verdana"/>
          <w:sz w:val="20"/>
          <w:szCs w:val="20"/>
        </w:rPr>
        <w:t xml:space="preserve">this commitment </w:t>
      </w:r>
      <w:r w:rsidR="008D4074">
        <w:rPr>
          <w:rFonts w:ascii="Verdana" w:hAnsi="Verdana"/>
          <w:sz w:val="20"/>
          <w:szCs w:val="20"/>
        </w:rPr>
        <w:t>would</w:t>
      </w:r>
      <w:r w:rsidR="008D4074" w:rsidRPr="00ED6BDB">
        <w:rPr>
          <w:rFonts w:ascii="Verdana" w:hAnsi="Verdana"/>
          <w:sz w:val="20"/>
          <w:szCs w:val="20"/>
        </w:rPr>
        <w:t xml:space="preserve"> </w:t>
      </w:r>
      <w:r w:rsidR="00ED6BDB" w:rsidRPr="00ED6BDB">
        <w:rPr>
          <w:rFonts w:ascii="Verdana" w:hAnsi="Verdana"/>
          <w:sz w:val="20"/>
          <w:szCs w:val="20"/>
        </w:rPr>
        <w:t>persist in the future.</w:t>
      </w:r>
      <w:r w:rsidR="00ED6BDB">
        <w:rPr>
          <w:rFonts w:ascii="Verdana" w:hAnsi="Verdana"/>
          <w:sz w:val="20"/>
          <w:szCs w:val="20"/>
        </w:rPr>
        <w:t xml:space="preserve"> To this end the EU</w:t>
      </w:r>
      <w:r w:rsidR="008D4074">
        <w:rPr>
          <w:rFonts w:ascii="Verdana" w:hAnsi="Verdana"/>
          <w:sz w:val="20"/>
          <w:szCs w:val="20"/>
        </w:rPr>
        <w:t>,</w:t>
      </w:r>
      <w:r w:rsidR="00ED6BDB">
        <w:rPr>
          <w:rFonts w:ascii="Verdana" w:hAnsi="Verdana"/>
          <w:sz w:val="20"/>
          <w:szCs w:val="20"/>
        </w:rPr>
        <w:t xml:space="preserve"> together with Ukraine and Canada</w:t>
      </w:r>
      <w:r w:rsidR="008D4074">
        <w:rPr>
          <w:rFonts w:ascii="Verdana" w:hAnsi="Verdana"/>
          <w:sz w:val="20"/>
          <w:szCs w:val="20"/>
        </w:rPr>
        <w:t>, is to host an</w:t>
      </w:r>
      <w:r w:rsidR="00ED6BDB">
        <w:rPr>
          <w:rFonts w:ascii="Verdana" w:hAnsi="Verdana"/>
          <w:sz w:val="20"/>
          <w:szCs w:val="20"/>
        </w:rPr>
        <w:t xml:space="preserve"> International Summit on the Return of Ukrainian </w:t>
      </w:r>
      <w:r w:rsidR="008D4074">
        <w:rPr>
          <w:rFonts w:ascii="Verdana" w:hAnsi="Verdana"/>
          <w:sz w:val="20"/>
          <w:szCs w:val="20"/>
        </w:rPr>
        <w:t>C</w:t>
      </w:r>
      <w:r w:rsidR="00ED6BDB">
        <w:rPr>
          <w:rFonts w:ascii="Verdana" w:hAnsi="Verdana"/>
          <w:sz w:val="20"/>
          <w:szCs w:val="20"/>
        </w:rPr>
        <w:t xml:space="preserve">hildren in </w:t>
      </w:r>
      <w:r w:rsidR="008D4074">
        <w:rPr>
          <w:rFonts w:ascii="Verdana" w:hAnsi="Verdana"/>
          <w:sz w:val="20"/>
          <w:szCs w:val="20"/>
        </w:rPr>
        <w:t xml:space="preserve">the </w:t>
      </w:r>
      <w:r w:rsidR="00ED6BDB">
        <w:rPr>
          <w:rFonts w:ascii="Verdana" w:hAnsi="Verdana"/>
          <w:sz w:val="20"/>
          <w:szCs w:val="20"/>
        </w:rPr>
        <w:t xml:space="preserve">spring. </w:t>
      </w:r>
      <w:r w:rsidR="008D4074">
        <w:rPr>
          <w:rFonts w:ascii="Verdana" w:hAnsi="Verdana"/>
          <w:sz w:val="20"/>
          <w:szCs w:val="20"/>
        </w:rPr>
        <w:t>‘</w:t>
      </w:r>
      <w:r w:rsidR="00ED6BDB">
        <w:rPr>
          <w:rFonts w:ascii="Verdana" w:hAnsi="Verdana"/>
          <w:sz w:val="20"/>
          <w:szCs w:val="20"/>
        </w:rPr>
        <w:t xml:space="preserve">Protection and return of Ukrainian children </w:t>
      </w:r>
      <w:proofErr w:type="gramStart"/>
      <w:r w:rsidR="00ED6BDB">
        <w:rPr>
          <w:rFonts w:ascii="Verdana" w:hAnsi="Verdana"/>
          <w:sz w:val="20"/>
          <w:szCs w:val="20"/>
        </w:rPr>
        <w:t>is</w:t>
      </w:r>
      <w:proofErr w:type="gramEnd"/>
      <w:r w:rsidR="00ED6BDB">
        <w:rPr>
          <w:rFonts w:ascii="Verdana" w:hAnsi="Verdana"/>
          <w:sz w:val="20"/>
          <w:szCs w:val="20"/>
        </w:rPr>
        <w:t xml:space="preserve"> an investment in lasting peace and in Ukraine</w:t>
      </w:r>
      <w:r w:rsidR="00F771FA">
        <w:rPr>
          <w:rFonts w:ascii="Verdana" w:hAnsi="Verdana"/>
          <w:sz w:val="20"/>
          <w:szCs w:val="20"/>
        </w:rPr>
        <w:t>’</w:t>
      </w:r>
      <w:r w:rsidR="00ED6BDB">
        <w:rPr>
          <w:rFonts w:ascii="Verdana" w:hAnsi="Verdana"/>
          <w:sz w:val="20"/>
          <w:szCs w:val="20"/>
        </w:rPr>
        <w:t>s future</w:t>
      </w:r>
      <w:r w:rsidR="008D4074">
        <w:rPr>
          <w:rFonts w:ascii="Verdana" w:hAnsi="Verdana"/>
          <w:sz w:val="20"/>
          <w:szCs w:val="20"/>
        </w:rPr>
        <w:t>’,</w:t>
      </w:r>
      <w:r w:rsidR="00ED6BDB">
        <w:rPr>
          <w:rFonts w:ascii="Verdana" w:hAnsi="Verdana"/>
          <w:sz w:val="20"/>
          <w:szCs w:val="20"/>
        </w:rPr>
        <w:t xml:space="preserve"> said </w:t>
      </w:r>
      <w:proofErr w:type="spellStart"/>
      <w:r w:rsidR="00ED6BDB">
        <w:rPr>
          <w:rFonts w:ascii="Verdana" w:hAnsi="Verdana"/>
          <w:sz w:val="20"/>
          <w:szCs w:val="20"/>
        </w:rPr>
        <w:t>Ms</w:t>
      </w:r>
      <w:proofErr w:type="spellEnd"/>
      <w:r w:rsidR="001468A4">
        <w:rPr>
          <w:rFonts w:ascii="Verdana" w:hAnsi="Verdana"/>
          <w:sz w:val="20"/>
          <w:szCs w:val="20"/>
        </w:rPr>
        <w:t xml:space="preserve"> </w:t>
      </w:r>
      <w:proofErr w:type="spellStart"/>
      <w:r w:rsidR="00ED6BDB">
        <w:rPr>
          <w:rFonts w:ascii="Verdana" w:hAnsi="Verdana"/>
          <w:sz w:val="20"/>
          <w:szCs w:val="20"/>
        </w:rPr>
        <w:t>Tavaresa</w:t>
      </w:r>
      <w:proofErr w:type="spellEnd"/>
      <w:r w:rsidR="00ED6BDB">
        <w:rPr>
          <w:rFonts w:ascii="Verdana" w:hAnsi="Verdana"/>
          <w:sz w:val="20"/>
          <w:szCs w:val="20"/>
        </w:rPr>
        <w:t xml:space="preserve">. </w:t>
      </w:r>
    </w:p>
    <w:p w14:paraId="00BE52CB" w14:textId="77777777" w:rsidR="00B9219C" w:rsidRDefault="00B9219C" w:rsidP="00B86D05">
      <w:pPr>
        <w:rPr>
          <w:rFonts w:ascii="Verdana" w:hAnsi="Verdana"/>
          <w:sz w:val="20"/>
          <w:szCs w:val="20"/>
        </w:rPr>
      </w:pPr>
    </w:p>
    <w:p w14:paraId="25328E51" w14:textId="44096DBF" w:rsidR="00B9219C" w:rsidRDefault="008826B9" w:rsidP="00B86D05">
      <w:pPr>
        <w:rPr>
          <w:rFonts w:ascii="Verdana" w:hAnsi="Verdana"/>
          <w:sz w:val="20"/>
          <w:szCs w:val="20"/>
        </w:rPr>
      </w:pPr>
      <w:r>
        <w:rPr>
          <w:rFonts w:ascii="Verdana" w:hAnsi="Verdana"/>
          <w:sz w:val="20"/>
          <w:szCs w:val="20"/>
        </w:rPr>
        <w:t xml:space="preserve">The plenary </w:t>
      </w:r>
      <w:r w:rsidR="008D4074">
        <w:rPr>
          <w:rFonts w:ascii="Verdana" w:hAnsi="Verdana"/>
          <w:sz w:val="20"/>
          <w:szCs w:val="20"/>
        </w:rPr>
        <w:t xml:space="preserve">featured contributions from </w:t>
      </w:r>
      <w:r>
        <w:rPr>
          <w:rFonts w:ascii="Verdana" w:hAnsi="Verdana"/>
          <w:sz w:val="20"/>
          <w:szCs w:val="20"/>
        </w:rPr>
        <w:t xml:space="preserve">representatives </w:t>
      </w:r>
      <w:r w:rsidR="00F771FA">
        <w:rPr>
          <w:rFonts w:ascii="Verdana" w:hAnsi="Verdana"/>
          <w:sz w:val="20"/>
          <w:szCs w:val="20"/>
        </w:rPr>
        <w:t xml:space="preserve">of </w:t>
      </w:r>
      <w:r w:rsidR="008D4074">
        <w:rPr>
          <w:rFonts w:ascii="Verdana" w:hAnsi="Verdana"/>
          <w:sz w:val="20"/>
          <w:szCs w:val="20"/>
        </w:rPr>
        <w:t>i</w:t>
      </w:r>
      <w:r>
        <w:rPr>
          <w:rFonts w:ascii="Verdana" w:hAnsi="Verdana"/>
          <w:sz w:val="20"/>
          <w:szCs w:val="20"/>
        </w:rPr>
        <w:t xml:space="preserve">nternational and Ukrainian </w:t>
      </w:r>
      <w:proofErr w:type="spellStart"/>
      <w:r>
        <w:rPr>
          <w:rFonts w:ascii="Verdana" w:hAnsi="Verdana"/>
          <w:sz w:val="20"/>
          <w:szCs w:val="20"/>
        </w:rPr>
        <w:t>organisations</w:t>
      </w:r>
      <w:proofErr w:type="spellEnd"/>
      <w:r w:rsidR="00F771FA">
        <w:rPr>
          <w:rFonts w:ascii="Verdana" w:hAnsi="Verdana"/>
          <w:sz w:val="20"/>
          <w:szCs w:val="20"/>
        </w:rPr>
        <w:t>,</w:t>
      </w:r>
      <w:r>
        <w:rPr>
          <w:rFonts w:ascii="Verdana" w:hAnsi="Verdana"/>
          <w:sz w:val="20"/>
          <w:szCs w:val="20"/>
        </w:rPr>
        <w:t xml:space="preserve"> who shared the</w:t>
      </w:r>
      <w:r w:rsidR="008D4074">
        <w:rPr>
          <w:rFonts w:ascii="Verdana" w:hAnsi="Verdana"/>
          <w:sz w:val="20"/>
          <w:szCs w:val="20"/>
        </w:rPr>
        <w:t>ir</w:t>
      </w:r>
      <w:r>
        <w:rPr>
          <w:rFonts w:ascii="Verdana" w:hAnsi="Verdana"/>
          <w:sz w:val="20"/>
          <w:szCs w:val="20"/>
        </w:rPr>
        <w:t xml:space="preserve"> initiatives and projects to support children and young people suffer</w:t>
      </w:r>
      <w:r w:rsidR="008D4074">
        <w:rPr>
          <w:rFonts w:ascii="Verdana" w:hAnsi="Verdana"/>
          <w:sz w:val="20"/>
          <w:szCs w:val="20"/>
        </w:rPr>
        <w:t>ing</w:t>
      </w:r>
      <w:r>
        <w:rPr>
          <w:rFonts w:ascii="Verdana" w:hAnsi="Verdana"/>
          <w:sz w:val="20"/>
          <w:szCs w:val="20"/>
        </w:rPr>
        <w:t xml:space="preserve"> from multiple traumas and repeated exposure to extreme stressful conditions. </w:t>
      </w:r>
      <w:r w:rsidR="00461FC2">
        <w:rPr>
          <w:rFonts w:ascii="Verdana" w:hAnsi="Verdana"/>
          <w:sz w:val="20"/>
          <w:szCs w:val="20"/>
        </w:rPr>
        <w:t xml:space="preserve">The speakers stressed that raising awareness </w:t>
      </w:r>
      <w:r w:rsidR="00885314">
        <w:rPr>
          <w:rFonts w:ascii="Verdana" w:hAnsi="Verdana"/>
          <w:sz w:val="20"/>
          <w:szCs w:val="20"/>
        </w:rPr>
        <w:t xml:space="preserve">would </w:t>
      </w:r>
      <w:r w:rsidR="00461FC2">
        <w:rPr>
          <w:rFonts w:ascii="Verdana" w:hAnsi="Verdana"/>
          <w:sz w:val="20"/>
          <w:szCs w:val="20"/>
        </w:rPr>
        <w:t>not</w:t>
      </w:r>
      <w:r w:rsidR="00885314">
        <w:rPr>
          <w:rFonts w:ascii="Verdana" w:hAnsi="Verdana"/>
          <w:sz w:val="20"/>
          <w:szCs w:val="20"/>
        </w:rPr>
        <w:t xml:space="preserve"> be</w:t>
      </w:r>
      <w:r w:rsidR="00461FC2">
        <w:rPr>
          <w:rFonts w:ascii="Verdana" w:hAnsi="Verdana"/>
          <w:sz w:val="20"/>
          <w:szCs w:val="20"/>
        </w:rPr>
        <w:t xml:space="preserve"> enough without policy action, trauma</w:t>
      </w:r>
      <w:r w:rsidR="00885314">
        <w:rPr>
          <w:rFonts w:ascii="Verdana" w:hAnsi="Verdana"/>
          <w:sz w:val="20"/>
          <w:szCs w:val="20"/>
        </w:rPr>
        <w:t>-</w:t>
      </w:r>
      <w:r w:rsidR="00461FC2">
        <w:rPr>
          <w:rFonts w:ascii="Verdana" w:hAnsi="Verdana"/>
          <w:sz w:val="20"/>
          <w:szCs w:val="20"/>
        </w:rPr>
        <w:t>informed education</w:t>
      </w:r>
      <w:r w:rsidR="00885314">
        <w:rPr>
          <w:rFonts w:ascii="Verdana" w:hAnsi="Verdana"/>
          <w:sz w:val="20"/>
          <w:szCs w:val="20"/>
        </w:rPr>
        <w:t xml:space="preserve"> and</w:t>
      </w:r>
      <w:r w:rsidR="00461FC2">
        <w:rPr>
          <w:rFonts w:ascii="Verdana" w:hAnsi="Verdana"/>
          <w:sz w:val="20"/>
          <w:szCs w:val="20"/>
        </w:rPr>
        <w:t xml:space="preserve"> collective support networks. They drew attention to the fate of 1.6 million Ukrainian children living in territories occupied by Russia</w:t>
      </w:r>
      <w:r w:rsidR="00885314">
        <w:rPr>
          <w:rFonts w:ascii="Verdana" w:hAnsi="Verdana"/>
          <w:sz w:val="20"/>
          <w:szCs w:val="20"/>
        </w:rPr>
        <w:t>, who</w:t>
      </w:r>
      <w:r w:rsidR="00461FC2">
        <w:rPr>
          <w:rFonts w:ascii="Verdana" w:hAnsi="Verdana"/>
          <w:sz w:val="20"/>
          <w:szCs w:val="20"/>
        </w:rPr>
        <w:t xml:space="preserve"> have been subjected to forced </w:t>
      </w:r>
      <w:r w:rsidR="00885314">
        <w:rPr>
          <w:rFonts w:ascii="Verdana" w:hAnsi="Verdana"/>
          <w:sz w:val="20"/>
          <w:szCs w:val="20"/>
        </w:rPr>
        <w:t>‘</w:t>
      </w:r>
      <w:r w:rsidR="00461FC2">
        <w:rPr>
          <w:rFonts w:ascii="Verdana" w:hAnsi="Verdana"/>
          <w:sz w:val="20"/>
          <w:szCs w:val="20"/>
        </w:rPr>
        <w:t>Russification</w:t>
      </w:r>
      <w:r w:rsidR="00885314">
        <w:rPr>
          <w:rFonts w:ascii="Verdana" w:hAnsi="Verdana"/>
          <w:sz w:val="20"/>
          <w:szCs w:val="20"/>
        </w:rPr>
        <w:t>’</w:t>
      </w:r>
      <w:r w:rsidR="00461FC2">
        <w:rPr>
          <w:rFonts w:ascii="Verdana" w:hAnsi="Verdana"/>
          <w:sz w:val="20"/>
          <w:szCs w:val="20"/>
        </w:rPr>
        <w:t xml:space="preserve"> indoctrination and </w:t>
      </w:r>
      <w:proofErr w:type="spellStart"/>
      <w:r w:rsidR="00D23337">
        <w:rPr>
          <w:rFonts w:ascii="Verdana" w:hAnsi="Verdana"/>
          <w:sz w:val="20"/>
          <w:szCs w:val="20"/>
        </w:rPr>
        <w:t>militarisation</w:t>
      </w:r>
      <w:proofErr w:type="spellEnd"/>
      <w:r w:rsidR="00461FC2">
        <w:rPr>
          <w:rFonts w:ascii="Verdana" w:hAnsi="Verdana"/>
          <w:sz w:val="20"/>
          <w:szCs w:val="20"/>
        </w:rPr>
        <w:t xml:space="preserve">. </w:t>
      </w:r>
    </w:p>
    <w:p w14:paraId="1EF5BC12" w14:textId="77777777" w:rsidR="001A6A35" w:rsidRDefault="001A6A35" w:rsidP="00B86D05">
      <w:pPr>
        <w:rPr>
          <w:rFonts w:ascii="Verdana" w:hAnsi="Verdana"/>
          <w:sz w:val="20"/>
          <w:szCs w:val="20"/>
        </w:rPr>
      </w:pPr>
    </w:p>
    <w:p w14:paraId="385ACB8E" w14:textId="444A9D05" w:rsidR="001A6A35" w:rsidRDefault="00461FC2" w:rsidP="00B86D05">
      <w:pPr>
        <w:rPr>
          <w:rFonts w:ascii="Verdana" w:hAnsi="Verdana"/>
          <w:sz w:val="20"/>
          <w:szCs w:val="20"/>
        </w:rPr>
      </w:pPr>
      <w:r>
        <w:rPr>
          <w:rFonts w:ascii="Verdana" w:hAnsi="Verdana"/>
          <w:sz w:val="20"/>
          <w:szCs w:val="20"/>
        </w:rPr>
        <w:t xml:space="preserve">The </w:t>
      </w:r>
      <w:r w:rsidR="008F7C39">
        <w:rPr>
          <w:rFonts w:ascii="Verdana" w:hAnsi="Verdana"/>
          <w:sz w:val="20"/>
          <w:szCs w:val="20"/>
        </w:rPr>
        <w:t>Ukrainian speakers</w:t>
      </w:r>
      <w:r>
        <w:rPr>
          <w:rFonts w:ascii="Verdana" w:hAnsi="Verdana"/>
          <w:sz w:val="20"/>
          <w:szCs w:val="20"/>
        </w:rPr>
        <w:t xml:space="preserve"> highlighted the need </w:t>
      </w:r>
      <w:r w:rsidR="00885314">
        <w:rPr>
          <w:rFonts w:ascii="Verdana" w:hAnsi="Verdana"/>
          <w:sz w:val="20"/>
          <w:szCs w:val="20"/>
        </w:rPr>
        <w:t xml:space="preserve">for </w:t>
      </w:r>
      <w:r>
        <w:rPr>
          <w:rFonts w:ascii="Verdana" w:hAnsi="Verdana"/>
          <w:sz w:val="20"/>
          <w:szCs w:val="20"/>
        </w:rPr>
        <w:t xml:space="preserve">detailed documentation of crimes </w:t>
      </w:r>
      <w:r w:rsidR="00885314">
        <w:rPr>
          <w:rFonts w:ascii="Verdana" w:hAnsi="Verdana"/>
          <w:sz w:val="20"/>
          <w:szCs w:val="20"/>
        </w:rPr>
        <w:t>so that</w:t>
      </w:r>
      <w:r>
        <w:rPr>
          <w:rFonts w:ascii="Verdana" w:hAnsi="Verdana"/>
          <w:sz w:val="20"/>
          <w:szCs w:val="20"/>
        </w:rPr>
        <w:t xml:space="preserve"> Russia </w:t>
      </w:r>
      <w:r w:rsidR="00885314">
        <w:rPr>
          <w:rFonts w:ascii="Verdana" w:hAnsi="Verdana"/>
          <w:sz w:val="20"/>
          <w:szCs w:val="20"/>
        </w:rPr>
        <w:t xml:space="preserve">can be held </w:t>
      </w:r>
      <w:r>
        <w:rPr>
          <w:rFonts w:ascii="Verdana" w:hAnsi="Verdana"/>
          <w:sz w:val="20"/>
          <w:szCs w:val="20"/>
        </w:rPr>
        <w:t xml:space="preserve">accountable before the international courts. The speakers stressed that justice and </w:t>
      </w:r>
      <w:r w:rsidR="00D23337">
        <w:rPr>
          <w:rFonts w:ascii="Verdana" w:hAnsi="Verdana"/>
          <w:sz w:val="20"/>
          <w:szCs w:val="20"/>
        </w:rPr>
        <w:t xml:space="preserve">accountability are key tools to prevent </w:t>
      </w:r>
      <w:r w:rsidR="00885314">
        <w:rPr>
          <w:rFonts w:ascii="Verdana" w:hAnsi="Verdana"/>
          <w:sz w:val="20"/>
          <w:szCs w:val="20"/>
        </w:rPr>
        <w:t xml:space="preserve">the </w:t>
      </w:r>
      <w:r w:rsidR="00D23337">
        <w:rPr>
          <w:rFonts w:ascii="Verdana" w:hAnsi="Verdana"/>
          <w:sz w:val="20"/>
          <w:szCs w:val="20"/>
        </w:rPr>
        <w:t xml:space="preserve">repetition of such crimes. Moreover, </w:t>
      </w:r>
      <w:r w:rsidR="00252B6B">
        <w:rPr>
          <w:rFonts w:ascii="Verdana" w:hAnsi="Verdana"/>
          <w:sz w:val="20"/>
          <w:szCs w:val="20"/>
        </w:rPr>
        <w:t xml:space="preserve">accountability </w:t>
      </w:r>
      <w:r w:rsidR="00D23337">
        <w:rPr>
          <w:rFonts w:ascii="Verdana" w:hAnsi="Verdana"/>
          <w:sz w:val="20"/>
          <w:szCs w:val="20"/>
        </w:rPr>
        <w:t xml:space="preserve">is demanded by Ukrainian victims </w:t>
      </w:r>
      <w:r w:rsidR="00252B6B">
        <w:rPr>
          <w:rFonts w:ascii="Verdana" w:hAnsi="Verdana"/>
          <w:sz w:val="20"/>
          <w:szCs w:val="20"/>
        </w:rPr>
        <w:t>of</w:t>
      </w:r>
      <w:r w:rsidR="00D23337">
        <w:rPr>
          <w:rFonts w:ascii="Verdana" w:hAnsi="Verdana"/>
          <w:sz w:val="20"/>
          <w:szCs w:val="20"/>
        </w:rPr>
        <w:t xml:space="preserve"> Russia</w:t>
      </w:r>
      <w:r w:rsidR="000074F5">
        <w:rPr>
          <w:rFonts w:ascii="Verdana" w:hAnsi="Verdana"/>
          <w:sz w:val="20"/>
          <w:szCs w:val="20"/>
        </w:rPr>
        <w:t>’</w:t>
      </w:r>
      <w:r w:rsidR="00D23337">
        <w:rPr>
          <w:rFonts w:ascii="Verdana" w:hAnsi="Verdana"/>
          <w:sz w:val="20"/>
          <w:szCs w:val="20"/>
        </w:rPr>
        <w:t>s war of aggression against their country</w:t>
      </w:r>
      <w:r w:rsidR="00885314">
        <w:rPr>
          <w:rFonts w:ascii="Verdana" w:hAnsi="Verdana"/>
          <w:sz w:val="20"/>
          <w:szCs w:val="20"/>
        </w:rPr>
        <w:t>, including children and their families</w:t>
      </w:r>
      <w:r w:rsidR="00D23337">
        <w:rPr>
          <w:rFonts w:ascii="Verdana" w:hAnsi="Verdana"/>
          <w:sz w:val="20"/>
          <w:szCs w:val="20"/>
        </w:rPr>
        <w:t xml:space="preserve">. </w:t>
      </w:r>
    </w:p>
    <w:p w14:paraId="0C8E8E8D" w14:textId="77777777" w:rsidR="00D23337" w:rsidRDefault="00D23337" w:rsidP="00B86D05">
      <w:pPr>
        <w:rPr>
          <w:rFonts w:ascii="Verdana" w:hAnsi="Verdana"/>
          <w:sz w:val="20"/>
          <w:szCs w:val="20"/>
        </w:rPr>
      </w:pPr>
    </w:p>
    <w:p w14:paraId="0B6A8726" w14:textId="4E6B6886" w:rsidR="00D23337" w:rsidRDefault="00D23337" w:rsidP="00B86D05">
      <w:pPr>
        <w:rPr>
          <w:rFonts w:ascii="Verdana" w:hAnsi="Verdana"/>
          <w:sz w:val="20"/>
          <w:szCs w:val="20"/>
        </w:rPr>
      </w:pPr>
      <w:r>
        <w:rPr>
          <w:rFonts w:ascii="Verdana" w:hAnsi="Verdana"/>
          <w:sz w:val="20"/>
          <w:szCs w:val="20"/>
        </w:rPr>
        <w:t xml:space="preserve">The </w:t>
      </w:r>
      <w:r w:rsidR="008F7C39">
        <w:rPr>
          <w:rFonts w:ascii="Verdana" w:hAnsi="Verdana"/>
          <w:sz w:val="20"/>
          <w:szCs w:val="20"/>
        </w:rPr>
        <w:t>debate</w:t>
      </w:r>
      <w:r>
        <w:rPr>
          <w:rFonts w:ascii="Verdana" w:hAnsi="Verdana"/>
          <w:sz w:val="20"/>
          <w:szCs w:val="20"/>
        </w:rPr>
        <w:t xml:space="preserve"> concluded with a strong call </w:t>
      </w:r>
      <w:r w:rsidR="00885314">
        <w:rPr>
          <w:rFonts w:ascii="Verdana" w:hAnsi="Verdana"/>
          <w:sz w:val="20"/>
          <w:szCs w:val="20"/>
        </w:rPr>
        <w:t>for</w:t>
      </w:r>
      <w:r>
        <w:rPr>
          <w:rFonts w:ascii="Verdana" w:hAnsi="Verdana"/>
          <w:sz w:val="20"/>
          <w:szCs w:val="20"/>
        </w:rPr>
        <w:t xml:space="preserve"> European civil society </w:t>
      </w:r>
      <w:proofErr w:type="spellStart"/>
      <w:r>
        <w:rPr>
          <w:rFonts w:ascii="Verdana" w:hAnsi="Verdana"/>
          <w:sz w:val="20"/>
          <w:szCs w:val="20"/>
        </w:rPr>
        <w:t>organisations</w:t>
      </w:r>
      <w:proofErr w:type="spellEnd"/>
      <w:r>
        <w:rPr>
          <w:rFonts w:ascii="Verdana" w:hAnsi="Verdana"/>
          <w:sz w:val="20"/>
          <w:szCs w:val="20"/>
        </w:rPr>
        <w:t xml:space="preserve"> to contribute </w:t>
      </w:r>
      <w:r w:rsidR="000074F5">
        <w:rPr>
          <w:rFonts w:ascii="Verdana" w:hAnsi="Verdana"/>
          <w:sz w:val="20"/>
          <w:szCs w:val="20"/>
        </w:rPr>
        <w:t xml:space="preserve">funding and initiatives </w:t>
      </w:r>
      <w:r>
        <w:rPr>
          <w:rFonts w:ascii="Verdana" w:hAnsi="Verdana"/>
          <w:sz w:val="20"/>
          <w:szCs w:val="20"/>
        </w:rPr>
        <w:t xml:space="preserve">to </w:t>
      </w:r>
      <w:r w:rsidR="000074F5">
        <w:rPr>
          <w:rFonts w:ascii="Verdana" w:hAnsi="Verdana"/>
          <w:sz w:val="20"/>
          <w:szCs w:val="20"/>
        </w:rPr>
        <w:t xml:space="preserve">help </w:t>
      </w:r>
      <w:r>
        <w:rPr>
          <w:rFonts w:ascii="Verdana" w:hAnsi="Verdana"/>
          <w:sz w:val="20"/>
          <w:szCs w:val="20"/>
        </w:rPr>
        <w:t xml:space="preserve">Ukrainian civil society </w:t>
      </w:r>
      <w:r w:rsidR="000074F5">
        <w:rPr>
          <w:rFonts w:ascii="Verdana" w:hAnsi="Verdana"/>
          <w:sz w:val="20"/>
          <w:szCs w:val="20"/>
        </w:rPr>
        <w:t xml:space="preserve">in its </w:t>
      </w:r>
      <w:r>
        <w:rPr>
          <w:rFonts w:ascii="Verdana" w:hAnsi="Verdana"/>
          <w:sz w:val="20"/>
          <w:szCs w:val="20"/>
        </w:rPr>
        <w:t xml:space="preserve">effort to </w:t>
      </w:r>
      <w:r w:rsidR="00252B6B">
        <w:rPr>
          <w:rFonts w:ascii="Verdana" w:hAnsi="Verdana"/>
          <w:sz w:val="20"/>
          <w:szCs w:val="20"/>
        </w:rPr>
        <w:t xml:space="preserve">support </w:t>
      </w:r>
      <w:r w:rsidR="000074F5">
        <w:rPr>
          <w:rFonts w:ascii="Verdana" w:hAnsi="Verdana"/>
          <w:sz w:val="20"/>
          <w:szCs w:val="20"/>
        </w:rPr>
        <w:t xml:space="preserve">its </w:t>
      </w:r>
      <w:r w:rsidR="00252B6B">
        <w:rPr>
          <w:rFonts w:ascii="Verdana" w:hAnsi="Verdana"/>
          <w:sz w:val="20"/>
          <w:szCs w:val="20"/>
        </w:rPr>
        <w:t xml:space="preserve">children and young people. </w:t>
      </w:r>
    </w:p>
    <w:p w14:paraId="154A59D6" w14:textId="77777777" w:rsidR="00BB262B" w:rsidRDefault="00BB262B" w:rsidP="00B86D05">
      <w:pPr>
        <w:rPr>
          <w:rFonts w:ascii="Verdana" w:hAnsi="Verdana"/>
          <w:sz w:val="20"/>
          <w:szCs w:val="20"/>
        </w:rPr>
      </w:pPr>
    </w:p>
    <w:p w14:paraId="2218E31A" w14:textId="77777777" w:rsidR="00BB262B" w:rsidRDefault="00BB262B" w:rsidP="00B86D05">
      <w:pPr>
        <w:rPr>
          <w:rFonts w:ascii="Verdana" w:hAnsi="Verdana"/>
          <w:sz w:val="20"/>
          <w:szCs w:val="20"/>
        </w:rPr>
      </w:pPr>
    </w:p>
    <w:p w14:paraId="3C864FCC" w14:textId="739E47FA" w:rsidR="00B9219C" w:rsidRPr="003C1ACC" w:rsidRDefault="00EB3F4C" w:rsidP="00B86D05">
      <w:pPr>
        <w:rPr>
          <w:rFonts w:ascii="Verdana" w:hAnsi="Verdana"/>
          <w:b/>
          <w:bCs/>
          <w:sz w:val="20"/>
          <w:szCs w:val="20"/>
        </w:rPr>
      </w:pPr>
      <w:r>
        <w:rPr>
          <w:rFonts w:ascii="Verdana" w:hAnsi="Verdana"/>
          <w:b/>
          <w:bCs/>
          <w:sz w:val="20"/>
          <w:szCs w:val="20"/>
        </w:rPr>
        <w:t xml:space="preserve">Additional </w:t>
      </w:r>
      <w:r w:rsidR="00B9219C" w:rsidRPr="003C1ACC">
        <w:rPr>
          <w:rFonts w:ascii="Verdana" w:hAnsi="Verdana"/>
          <w:b/>
          <w:bCs/>
          <w:sz w:val="20"/>
          <w:szCs w:val="20"/>
        </w:rPr>
        <w:t xml:space="preserve">Quotes </w:t>
      </w:r>
    </w:p>
    <w:p w14:paraId="5C3DEE87" w14:textId="77777777" w:rsidR="00B9219C" w:rsidRDefault="00B9219C" w:rsidP="00B86D05">
      <w:pPr>
        <w:rPr>
          <w:rFonts w:ascii="Verdana" w:hAnsi="Verdana"/>
          <w:sz w:val="20"/>
          <w:szCs w:val="20"/>
        </w:rPr>
      </w:pPr>
    </w:p>
    <w:p w14:paraId="38F71676" w14:textId="43ED0CD5" w:rsidR="00B9219C" w:rsidRDefault="00B9219C" w:rsidP="00B9219C">
      <w:pPr>
        <w:rPr>
          <w:rFonts w:ascii="Verdana" w:hAnsi="Verdana"/>
          <w:sz w:val="20"/>
          <w:szCs w:val="20"/>
        </w:rPr>
      </w:pPr>
      <w:r w:rsidRPr="00B9219C">
        <w:rPr>
          <w:rFonts w:ascii="Verdana" w:hAnsi="Verdana"/>
          <w:b/>
          <w:bCs/>
          <w:sz w:val="20"/>
          <w:szCs w:val="20"/>
        </w:rPr>
        <w:t>Sandra Parthie</w:t>
      </w:r>
      <w:r w:rsidRPr="00B9219C">
        <w:rPr>
          <w:rFonts w:ascii="Verdana" w:hAnsi="Verdana"/>
          <w:sz w:val="20"/>
          <w:szCs w:val="20"/>
        </w:rPr>
        <w:t>, EESC Employers</w:t>
      </w:r>
      <w:r w:rsidR="007D3165">
        <w:rPr>
          <w:rFonts w:ascii="Verdana" w:hAnsi="Verdana"/>
          <w:sz w:val="20"/>
          <w:szCs w:val="20"/>
        </w:rPr>
        <w:t>’</w:t>
      </w:r>
      <w:r w:rsidRPr="00B9219C">
        <w:rPr>
          <w:rFonts w:ascii="Verdana" w:hAnsi="Verdana"/>
          <w:sz w:val="20"/>
          <w:szCs w:val="20"/>
        </w:rPr>
        <w:t xml:space="preserve"> Group President</w:t>
      </w:r>
      <w:r>
        <w:rPr>
          <w:rFonts w:ascii="Verdana" w:hAnsi="Verdana"/>
          <w:sz w:val="20"/>
          <w:szCs w:val="20"/>
        </w:rPr>
        <w:t xml:space="preserve">: </w:t>
      </w:r>
      <w:r w:rsidR="007D3165">
        <w:rPr>
          <w:rFonts w:ascii="Verdana" w:hAnsi="Verdana"/>
          <w:sz w:val="20"/>
          <w:szCs w:val="20"/>
        </w:rPr>
        <w:t>‘</w:t>
      </w:r>
      <w:r w:rsidR="00ED6BDB" w:rsidRPr="00ED6BDB">
        <w:rPr>
          <w:rFonts w:ascii="Verdana" w:hAnsi="Verdana"/>
          <w:sz w:val="20"/>
          <w:szCs w:val="20"/>
        </w:rPr>
        <w:t>The courage of the Ukrainian people</w:t>
      </w:r>
      <w:r w:rsidR="00ED6BDB">
        <w:rPr>
          <w:rFonts w:ascii="Verdana" w:hAnsi="Verdana"/>
          <w:sz w:val="20"/>
          <w:szCs w:val="20"/>
        </w:rPr>
        <w:t xml:space="preserve"> </w:t>
      </w:r>
      <w:r w:rsidR="00ED6BDB" w:rsidRPr="00ED6BDB">
        <w:rPr>
          <w:rFonts w:ascii="Verdana" w:hAnsi="Verdana"/>
          <w:sz w:val="20"/>
          <w:szCs w:val="20"/>
        </w:rPr>
        <w:t>reminds us that peace and freedom cannot be taken for granted.</w:t>
      </w:r>
      <w:r w:rsidR="007D3165">
        <w:rPr>
          <w:rFonts w:ascii="Verdana" w:hAnsi="Verdana"/>
          <w:sz w:val="20"/>
          <w:szCs w:val="20"/>
        </w:rPr>
        <w:t xml:space="preserve"> </w:t>
      </w:r>
      <w:r w:rsidR="00ED6BDB" w:rsidRPr="00ED6BDB">
        <w:rPr>
          <w:rFonts w:ascii="Verdana" w:hAnsi="Verdana"/>
          <w:sz w:val="20"/>
          <w:szCs w:val="20"/>
        </w:rPr>
        <w:t>Ukrainians inspire us</w:t>
      </w:r>
      <w:r w:rsidR="000074F5">
        <w:rPr>
          <w:rFonts w:ascii="Verdana" w:hAnsi="Verdana"/>
          <w:sz w:val="20"/>
          <w:szCs w:val="20"/>
        </w:rPr>
        <w:t xml:space="preserve"> –</w:t>
      </w:r>
      <w:r w:rsidR="00ED6BDB" w:rsidRPr="00ED6BDB">
        <w:rPr>
          <w:rFonts w:ascii="Verdana" w:hAnsi="Verdana"/>
          <w:sz w:val="20"/>
          <w:szCs w:val="20"/>
        </w:rPr>
        <w:t xml:space="preserve"> they want to thrive,</w:t>
      </w:r>
      <w:r w:rsidR="00ED6BDB">
        <w:rPr>
          <w:rFonts w:ascii="Verdana" w:hAnsi="Verdana"/>
          <w:sz w:val="20"/>
          <w:szCs w:val="20"/>
        </w:rPr>
        <w:t xml:space="preserve"> </w:t>
      </w:r>
      <w:r w:rsidR="00ED6BDB" w:rsidRPr="00ED6BDB">
        <w:rPr>
          <w:rFonts w:ascii="Verdana" w:hAnsi="Verdana"/>
          <w:sz w:val="20"/>
          <w:szCs w:val="20"/>
        </w:rPr>
        <w:t>they have</w:t>
      </w:r>
      <w:r w:rsidR="00ED6BDB">
        <w:rPr>
          <w:rFonts w:ascii="Verdana" w:hAnsi="Verdana"/>
          <w:sz w:val="20"/>
          <w:szCs w:val="20"/>
        </w:rPr>
        <w:t xml:space="preserve"> </w:t>
      </w:r>
      <w:r w:rsidR="00ED6BDB" w:rsidRPr="00ED6BDB">
        <w:rPr>
          <w:rFonts w:ascii="Verdana" w:hAnsi="Verdana"/>
          <w:sz w:val="20"/>
          <w:szCs w:val="20"/>
        </w:rPr>
        <w:t>relocated their business</w:t>
      </w:r>
      <w:r w:rsidR="007D3165">
        <w:rPr>
          <w:rFonts w:ascii="Verdana" w:hAnsi="Verdana"/>
          <w:sz w:val="20"/>
          <w:szCs w:val="20"/>
        </w:rPr>
        <w:t>es</w:t>
      </w:r>
      <w:r w:rsidR="00ED6BDB" w:rsidRPr="00ED6BDB">
        <w:rPr>
          <w:rFonts w:ascii="Verdana" w:hAnsi="Verdana"/>
          <w:sz w:val="20"/>
          <w:szCs w:val="20"/>
        </w:rPr>
        <w:t>, created safe environments for their teams, and we need to help them restore not only</w:t>
      </w:r>
      <w:r w:rsidR="00ED6BDB">
        <w:rPr>
          <w:rFonts w:ascii="Verdana" w:hAnsi="Verdana"/>
          <w:sz w:val="20"/>
          <w:szCs w:val="20"/>
        </w:rPr>
        <w:t xml:space="preserve"> </w:t>
      </w:r>
      <w:r w:rsidR="00ED6BDB" w:rsidRPr="00ED6BDB">
        <w:rPr>
          <w:rFonts w:ascii="Verdana" w:hAnsi="Verdana"/>
          <w:sz w:val="20"/>
          <w:szCs w:val="20"/>
        </w:rPr>
        <w:t>their economy but also their hopes. The</w:t>
      </w:r>
      <w:r w:rsidR="00ED6BDB">
        <w:rPr>
          <w:rFonts w:ascii="Verdana" w:hAnsi="Verdana"/>
          <w:sz w:val="20"/>
          <w:szCs w:val="20"/>
        </w:rPr>
        <w:t xml:space="preserve"> </w:t>
      </w:r>
      <w:r w:rsidR="00ED6BDB" w:rsidRPr="00ED6BDB">
        <w:rPr>
          <w:rFonts w:ascii="Verdana" w:hAnsi="Verdana"/>
          <w:sz w:val="20"/>
          <w:szCs w:val="20"/>
        </w:rPr>
        <w:t>EU</w:t>
      </w:r>
      <w:r w:rsidR="00ED6BDB">
        <w:rPr>
          <w:rFonts w:ascii="Verdana" w:hAnsi="Verdana"/>
          <w:sz w:val="20"/>
          <w:szCs w:val="20"/>
        </w:rPr>
        <w:t xml:space="preserve"> </w:t>
      </w:r>
      <w:r w:rsidR="00ED6BDB" w:rsidRPr="00ED6BDB">
        <w:rPr>
          <w:rFonts w:ascii="Verdana" w:hAnsi="Verdana"/>
          <w:sz w:val="20"/>
          <w:szCs w:val="20"/>
        </w:rPr>
        <w:t>business community is ready to support</w:t>
      </w:r>
      <w:r w:rsidR="00ED6BDB">
        <w:rPr>
          <w:rFonts w:ascii="Verdana" w:hAnsi="Verdana"/>
          <w:sz w:val="20"/>
          <w:szCs w:val="20"/>
        </w:rPr>
        <w:t xml:space="preserve"> </w:t>
      </w:r>
      <w:r w:rsidR="00ED6BDB" w:rsidRPr="00ED6BDB">
        <w:rPr>
          <w:rFonts w:ascii="Verdana" w:hAnsi="Verdana"/>
          <w:sz w:val="20"/>
          <w:szCs w:val="20"/>
        </w:rPr>
        <w:t>Ukrainian</w:t>
      </w:r>
      <w:r w:rsidR="00ED6BDB">
        <w:rPr>
          <w:rFonts w:ascii="Verdana" w:hAnsi="Verdana"/>
          <w:sz w:val="20"/>
          <w:szCs w:val="20"/>
        </w:rPr>
        <w:t xml:space="preserve"> </w:t>
      </w:r>
      <w:r w:rsidR="00ED6BDB" w:rsidRPr="00ED6BDB">
        <w:rPr>
          <w:rFonts w:ascii="Verdana" w:hAnsi="Verdana"/>
          <w:sz w:val="20"/>
          <w:szCs w:val="20"/>
        </w:rPr>
        <w:t>entrepreneurs</w:t>
      </w:r>
      <w:r w:rsidR="00ED6BDB">
        <w:rPr>
          <w:rFonts w:ascii="Verdana" w:hAnsi="Verdana"/>
          <w:sz w:val="20"/>
          <w:szCs w:val="20"/>
        </w:rPr>
        <w:t xml:space="preserve"> </w:t>
      </w:r>
      <w:r w:rsidR="00ED6BDB" w:rsidRPr="00ED6BDB">
        <w:rPr>
          <w:rFonts w:ascii="Verdana" w:hAnsi="Verdana"/>
          <w:sz w:val="20"/>
          <w:szCs w:val="20"/>
        </w:rPr>
        <w:t>and</w:t>
      </w:r>
      <w:r w:rsidR="00ED6BDB">
        <w:rPr>
          <w:rFonts w:ascii="Verdana" w:hAnsi="Verdana"/>
          <w:sz w:val="20"/>
          <w:szCs w:val="20"/>
        </w:rPr>
        <w:t xml:space="preserve"> </w:t>
      </w:r>
      <w:r w:rsidR="00ED6BDB" w:rsidRPr="00ED6BDB">
        <w:rPr>
          <w:rFonts w:ascii="Verdana" w:hAnsi="Verdana"/>
          <w:sz w:val="20"/>
          <w:szCs w:val="20"/>
        </w:rPr>
        <w:t>young people. We reaffirm our support to Ukraine in</w:t>
      </w:r>
      <w:r w:rsidR="00ED6BDB">
        <w:rPr>
          <w:rFonts w:ascii="Verdana" w:hAnsi="Verdana"/>
          <w:sz w:val="20"/>
          <w:szCs w:val="20"/>
        </w:rPr>
        <w:t xml:space="preserve"> </w:t>
      </w:r>
      <w:r w:rsidR="00ED6BDB" w:rsidRPr="00ED6BDB">
        <w:rPr>
          <w:rFonts w:ascii="Verdana" w:hAnsi="Verdana"/>
          <w:sz w:val="20"/>
          <w:szCs w:val="20"/>
        </w:rPr>
        <w:t>its</w:t>
      </w:r>
      <w:r w:rsidR="00ED6BDB">
        <w:rPr>
          <w:rFonts w:ascii="Verdana" w:hAnsi="Verdana"/>
          <w:sz w:val="20"/>
          <w:szCs w:val="20"/>
        </w:rPr>
        <w:t xml:space="preserve"> </w:t>
      </w:r>
      <w:r w:rsidR="00ED6BDB" w:rsidRPr="00ED6BDB">
        <w:rPr>
          <w:rFonts w:ascii="Verdana" w:hAnsi="Verdana"/>
          <w:sz w:val="20"/>
          <w:szCs w:val="20"/>
        </w:rPr>
        <w:t>EU</w:t>
      </w:r>
      <w:r w:rsidR="00ED6BDB">
        <w:rPr>
          <w:rFonts w:ascii="Verdana" w:hAnsi="Verdana"/>
          <w:sz w:val="20"/>
          <w:szCs w:val="20"/>
        </w:rPr>
        <w:t xml:space="preserve"> </w:t>
      </w:r>
      <w:r w:rsidR="00ED6BDB" w:rsidRPr="00ED6BDB">
        <w:rPr>
          <w:rFonts w:ascii="Verdana" w:hAnsi="Verdana"/>
          <w:sz w:val="20"/>
          <w:szCs w:val="20"/>
        </w:rPr>
        <w:t>path</w:t>
      </w:r>
      <w:r w:rsidR="00ED6BDB">
        <w:rPr>
          <w:rFonts w:ascii="Verdana" w:hAnsi="Verdana"/>
          <w:sz w:val="20"/>
          <w:szCs w:val="20"/>
        </w:rPr>
        <w:t>.</w:t>
      </w:r>
      <w:r w:rsidR="007D3165">
        <w:rPr>
          <w:rFonts w:ascii="Verdana" w:hAnsi="Verdana"/>
          <w:sz w:val="20"/>
          <w:szCs w:val="20"/>
        </w:rPr>
        <w:t>’</w:t>
      </w:r>
    </w:p>
    <w:p w14:paraId="27134275" w14:textId="77777777" w:rsidR="00B9219C" w:rsidRDefault="00B9219C" w:rsidP="00B9219C">
      <w:pPr>
        <w:rPr>
          <w:rFonts w:ascii="Verdana" w:hAnsi="Verdana"/>
          <w:sz w:val="20"/>
          <w:szCs w:val="20"/>
        </w:rPr>
      </w:pPr>
    </w:p>
    <w:p w14:paraId="1C2B7555" w14:textId="0E3D3738" w:rsidR="00D64485" w:rsidRDefault="003C1ACC" w:rsidP="002F6F9D">
      <w:pPr>
        <w:rPr>
          <w:rFonts w:ascii="Verdana" w:hAnsi="Verdana"/>
          <w:sz w:val="20"/>
          <w:szCs w:val="20"/>
        </w:rPr>
      </w:pPr>
      <w:r w:rsidRPr="003C1ACC">
        <w:rPr>
          <w:rFonts w:ascii="Verdana" w:hAnsi="Verdana"/>
          <w:b/>
          <w:bCs/>
          <w:sz w:val="20"/>
          <w:szCs w:val="20"/>
        </w:rPr>
        <w:t>Lucie Studničná</w:t>
      </w:r>
      <w:r w:rsidRPr="003C1ACC">
        <w:rPr>
          <w:rFonts w:ascii="Verdana" w:hAnsi="Verdana"/>
          <w:sz w:val="20"/>
          <w:szCs w:val="20"/>
        </w:rPr>
        <w:t>, EESC Workers</w:t>
      </w:r>
      <w:r w:rsidR="007D3165">
        <w:rPr>
          <w:rFonts w:ascii="Verdana" w:hAnsi="Verdana"/>
          <w:sz w:val="20"/>
          <w:szCs w:val="20"/>
        </w:rPr>
        <w:t>’</w:t>
      </w:r>
      <w:r w:rsidRPr="003C1ACC">
        <w:rPr>
          <w:rFonts w:ascii="Verdana" w:hAnsi="Verdana"/>
          <w:sz w:val="20"/>
          <w:szCs w:val="20"/>
        </w:rPr>
        <w:t xml:space="preserve"> Group P</w:t>
      </w:r>
      <w:r>
        <w:rPr>
          <w:rFonts w:ascii="Verdana" w:hAnsi="Verdana"/>
          <w:sz w:val="20"/>
          <w:szCs w:val="20"/>
        </w:rPr>
        <w:t xml:space="preserve">resident: </w:t>
      </w:r>
      <w:r w:rsidR="007D3165">
        <w:rPr>
          <w:rFonts w:ascii="Verdana" w:hAnsi="Verdana"/>
          <w:sz w:val="20"/>
          <w:szCs w:val="20"/>
        </w:rPr>
        <w:t>‘</w:t>
      </w:r>
      <w:r w:rsidR="00D64485" w:rsidRPr="00D64485">
        <w:rPr>
          <w:rFonts w:ascii="Verdana" w:hAnsi="Verdana"/>
          <w:sz w:val="20"/>
          <w:szCs w:val="20"/>
        </w:rPr>
        <w:t>As a mother and grandmother, I</w:t>
      </w:r>
      <w:r w:rsidR="00D64485">
        <w:rPr>
          <w:rFonts w:ascii="Verdana" w:hAnsi="Verdana"/>
          <w:sz w:val="20"/>
          <w:szCs w:val="20"/>
        </w:rPr>
        <w:t xml:space="preserve"> </w:t>
      </w:r>
      <w:r w:rsidR="00D64485" w:rsidRPr="00D64485">
        <w:rPr>
          <w:rFonts w:ascii="Verdana" w:hAnsi="Verdana"/>
          <w:sz w:val="20"/>
          <w:szCs w:val="20"/>
        </w:rPr>
        <w:t>can</w:t>
      </w:r>
      <w:r w:rsidR="007D3165">
        <w:rPr>
          <w:rFonts w:ascii="Verdana" w:hAnsi="Verdana"/>
          <w:sz w:val="20"/>
          <w:szCs w:val="20"/>
        </w:rPr>
        <w:t>’</w:t>
      </w:r>
      <w:r w:rsidR="00D64485" w:rsidRPr="00D64485">
        <w:rPr>
          <w:rFonts w:ascii="Verdana" w:hAnsi="Verdana"/>
          <w:sz w:val="20"/>
          <w:szCs w:val="20"/>
        </w:rPr>
        <w:t>t even imagine</w:t>
      </w:r>
      <w:r w:rsidR="00D64485">
        <w:rPr>
          <w:rFonts w:ascii="Verdana" w:hAnsi="Verdana"/>
          <w:sz w:val="20"/>
          <w:szCs w:val="20"/>
        </w:rPr>
        <w:t xml:space="preserve"> </w:t>
      </w:r>
      <w:r w:rsidR="00D64485" w:rsidRPr="00D64485">
        <w:rPr>
          <w:rFonts w:ascii="Verdana" w:hAnsi="Verdana"/>
          <w:sz w:val="20"/>
          <w:szCs w:val="20"/>
        </w:rPr>
        <w:t xml:space="preserve">what they are going through, and all the suffering caused </w:t>
      </w:r>
      <w:r w:rsidR="007D3165">
        <w:rPr>
          <w:rFonts w:ascii="Verdana" w:hAnsi="Verdana"/>
          <w:sz w:val="20"/>
          <w:szCs w:val="20"/>
        </w:rPr>
        <w:t>to</w:t>
      </w:r>
      <w:r w:rsidR="007D3165" w:rsidRPr="00D64485">
        <w:rPr>
          <w:rFonts w:ascii="Verdana" w:hAnsi="Verdana"/>
          <w:sz w:val="20"/>
          <w:szCs w:val="20"/>
        </w:rPr>
        <w:t xml:space="preserve"> </w:t>
      </w:r>
      <w:r w:rsidR="00D64485" w:rsidRPr="00D64485">
        <w:rPr>
          <w:rFonts w:ascii="Verdana" w:hAnsi="Verdana"/>
          <w:sz w:val="20"/>
          <w:szCs w:val="20"/>
        </w:rPr>
        <w:t xml:space="preserve">soldiers, </w:t>
      </w:r>
      <w:r w:rsidR="007D3165">
        <w:rPr>
          <w:rFonts w:ascii="Verdana" w:hAnsi="Verdana"/>
          <w:sz w:val="20"/>
          <w:szCs w:val="20"/>
        </w:rPr>
        <w:t>to</w:t>
      </w:r>
      <w:r w:rsidR="007D3165" w:rsidRPr="00D64485">
        <w:rPr>
          <w:rFonts w:ascii="Verdana" w:hAnsi="Verdana"/>
          <w:sz w:val="20"/>
          <w:szCs w:val="20"/>
        </w:rPr>
        <w:t xml:space="preserve"> </w:t>
      </w:r>
      <w:r w:rsidR="00D64485" w:rsidRPr="00D64485">
        <w:rPr>
          <w:rFonts w:ascii="Verdana" w:hAnsi="Verdana"/>
          <w:sz w:val="20"/>
          <w:szCs w:val="20"/>
        </w:rPr>
        <w:t xml:space="preserve">their </w:t>
      </w:r>
      <w:r w:rsidR="00D64485" w:rsidRPr="00D64485">
        <w:rPr>
          <w:rFonts w:ascii="Verdana" w:hAnsi="Verdana"/>
          <w:sz w:val="20"/>
          <w:szCs w:val="20"/>
        </w:rPr>
        <w:lastRenderedPageBreak/>
        <w:t xml:space="preserve">families, </w:t>
      </w:r>
      <w:r w:rsidR="007D3165">
        <w:rPr>
          <w:rFonts w:ascii="Verdana" w:hAnsi="Verdana"/>
          <w:sz w:val="20"/>
          <w:szCs w:val="20"/>
        </w:rPr>
        <w:t>to</w:t>
      </w:r>
      <w:r w:rsidR="007D3165" w:rsidRPr="00D64485">
        <w:rPr>
          <w:rFonts w:ascii="Verdana" w:hAnsi="Verdana"/>
          <w:sz w:val="20"/>
          <w:szCs w:val="20"/>
        </w:rPr>
        <w:t xml:space="preserve"> </w:t>
      </w:r>
      <w:r w:rsidR="00D64485" w:rsidRPr="00D64485">
        <w:rPr>
          <w:rFonts w:ascii="Verdana" w:hAnsi="Verdana"/>
          <w:sz w:val="20"/>
          <w:szCs w:val="20"/>
        </w:rPr>
        <w:t xml:space="preserve">civilians, </w:t>
      </w:r>
      <w:r w:rsidR="007D3165">
        <w:rPr>
          <w:rFonts w:ascii="Verdana" w:hAnsi="Verdana"/>
          <w:sz w:val="20"/>
          <w:szCs w:val="20"/>
        </w:rPr>
        <w:t>to</w:t>
      </w:r>
      <w:r w:rsidR="007D3165" w:rsidRPr="00D64485">
        <w:rPr>
          <w:rFonts w:ascii="Verdana" w:hAnsi="Verdana"/>
          <w:sz w:val="20"/>
          <w:szCs w:val="20"/>
        </w:rPr>
        <w:t xml:space="preserve"> </w:t>
      </w:r>
      <w:r w:rsidR="00D64485" w:rsidRPr="00D64485">
        <w:rPr>
          <w:rFonts w:ascii="Verdana" w:hAnsi="Verdana"/>
          <w:sz w:val="20"/>
          <w:szCs w:val="20"/>
        </w:rPr>
        <w:t xml:space="preserve">internal and external refugees. </w:t>
      </w:r>
      <w:r w:rsidR="007D3165">
        <w:rPr>
          <w:rFonts w:ascii="Verdana" w:hAnsi="Verdana"/>
          <w:sz w:val="20"/>
          <w:szCs w:val="20"/>
        </w:rPr>
        <w:t>To</w:t>
      </w:r>
      <w:r w:rsidR="007D3165" w:rsidRPr="00D64485">
        <w:rPr>
          <w:rFonts w:ascii="Verdana" w:hAnsi="Verdana"/>
          <w:sz w:val="20"/>
          <w:szCs w:val="20"/>
        </w:rPr>
        <w:t xml:space="preserve"> </w:t>
      </w:r>
      <w:r w:rsidR="00D64485" w:rsidRPr="00D64485">
        <w:rPr>
          <w:rFonts w:ascii="Verdana" w:hAnsi="Verdana"/>
          <w:sz w:val="20"/>
          <w:szCs w:val="20"/>
        </w:rPr>
        <w:t xml:space="preserve">the ones who feel the bombs at home and the ones who doubt they will ever see their homes again. Europe must step up aid to </w:t>
      </w:r>
      <w:proofErr w:type="gramStart"/>
      <w:r w:rsidR="00D64485" w:rsidRPr="00D64485">
        <w:rPr>
          <w:rFonts w:ascii="Verdana" w:hAnsi="Verdana"/>
          <w:sz w:val="20"/>
          <w:szCs w:val="20"/>
        </w:rPr>
        <w:t>Ukraine, and</w:t>
      </w:r>
      <w:proofErr w:type="gramEnd"/>
      <w:r w:rsidR="00D64485" w:rsidRPr="00D64485">
        <w:rPr>
          <w:rFonts w:ascii="Verdana" w:hAnsi="Verdana"/>
          <w:sz w:val="20"/>
          <w:szCs w:val="20"/>
        </w:rPr>
        <w:t xml:space="preserve"> must also make sure rights and </w:t>
      </w:r>
      <w:proofErr w:type="spellStart"/>
      <w:r w:rsidR="00D64485" w:rsidRPr="00D64485">
        <w:rPr>
          <w:rFonts w:ascii="Verdana" w:hAnsi="Verdana"/>
          <w:sz w:val="20"/>
          <w:szCs w:val="20"/>
        </w:rPr>
        <w:t>labour</w:t>
      </w:r>
      <w:proofErr w:type="spellEnd"/>
      <w:r w:rsidR="00D64485" w:rsidRPr="00D64485">
        <w:rPr>
          <w:rFonts w:ascii="Verdana" w:hAnsi="Verdana"/>
          <w:sz w:val="20"/>
          <w:szCs w:val="20"/>
        </w:rPr>
        <w:t xml:space="preserve"> standards are respected as much as possible.</w:t>
      </w:r>
      <w:r w:rsidR="007D3165">
        <w:rPr>
          <w:rFonts w:ascii="Verdana" w:hAnsi="Verdana"/>
          <w:sz w:val="20"/>
          <w:szCs w:val="20"/>
        </w:rPr>
        <w:t>’</w:t>
      </w:r>
    </w:p>
    <w:p w14:paraId="38C2BE5E" w14:textId="77777777" w:rsidR="00D64485" w:rsidRDefault="00D64485" w:rsidP="002F6F9D">
      <w:pPr>
        <w:rPr>
          <w:rFonts w:ascii="Verdana" w:hAnsi="Verdana"/>
          <w:sz w:val="20"/>
          <w:szCs w:val="20"/>
        </w:rPr>
      </w:pPr>
    </w:p>
    <w:p w14:paraId="0B67E80C" w14:textId="3FB3DDAF" w:rsidR="00581D99" w:rsidRDefault="00581D99" w:rsidP="00B9219C">
      <w:pPr>
        <w:rPr>
          <w:rFonts w:ascii="Verdana" w:hAnsi="Verdana"/>
          <w:sz w:val="20"/>
          <w:szCs w:val="20"/>
        </w:rPr>
      </w:pPr>
      <w:r w:rsidRPr="00581D99">
        <w:rPr>
          <w:rFonts w:ascii="Verdana" w:hAnsi="Verdana"/>
          <w:b/>
          <w:bCs/>
          <w:sz w:val="20"/>
          <w:szCs w:val="20"/>
        </w:rPr>
        <w:t>Lidija</w:t>
      </w:r>
      <w:r>
        <w:rPr>
          <w:rFonts w:ascii="Verdana" w:hAnsi="Verdana"/>
          <w:b/>
          <w:bCs/>
          <w:sz w:val="20"/>
          <w:szCs w:val="20"/>
        </w:rPr>
        <w:t xml:space="preserve"> </w:t>
      </w:r>
      <w:r w:rsidRPr="00581D99">
        <w:rPr>
          <w:rFonts w:ascii="Verdana" w:hAnsi="Verdana"/>
          <w:b/>
          <w:bCs/>
          <w:sz w:val="20"/>
          <w:szCs w:val="20"/>
        </w:rPr>
        <w:t>Pavić-Rogošić</w:t>
      </w:r>
      <w:r w:rsidRPr="00581D99">
        <w:rPr>
          <w:rFonts w:ascii="Verdana" w:hAnsi="Verdana"/>
          <w:sz w:val="20"/>
          <w:szCs w:val="20"/>
        </w:rPr>
        <w:t xml:space="preserve">, Vice-President of the EESC Civil Society </w:t>
      </w:r>
      <w:proofErr w:type="spellStart"/>
      <w:r w:rsidRPr="00581D99">
        <w:rPr>
          <w:rFonts w:ascii="Verdana" w:hAnsi="Verdana"/>
          <w:sz w:val="20"/>
          <w:szCs w:val="20"/>
        </w:rPr>
        <w:t>Organisations</w:t>
      </w:r>
      <w:r w:rsidR="007D3165">
        <w:rPr>
          <w:rFonts w:ascii="Verdana" w:hAnsi="Verdana"/>
          <w:sz w:val="20"/>
          <w:szCs w:val="20"/>
        </w:rPr>
        <w:t>’</w:t>
      </w:r>
      <w:proofErr w:type="spellEnd"/>
      <w:r w:rsidRPr="00581D99">
        <w:rPr>
          <w:rFonts w:ascii="Verdana" w:hAnsi="Verdana"/>
          <w:sz w:val="20"/>
          <w:szCs w:val="20"/>
        </w:rPr>
        <w:t xml:space="preserve"> Group, shared her experience from the impact of the Croatian War of Independence on children. </w:t>
      </w:r>
      <w:r w:rsidR="007D3165">
        <w:rPr>
          <w:rFonts w:ascii="Verdana" w:hAnsi="Verdana"/>
          <w:sz w:val="20"/>
          <w:szCs w:val="20"/>
        </w:rPr>
        <w:t>‘</w:t>
      </w:r>
      <w:r w:rsidRPr="00581D99">
        <w:rPr>
          <w:rFonts w:ascii="Verdana" w:hAnsi="Verdana"/>
          <w:sz w:val="20"/>
          <w:szCs w:val="20"/>
        </w:rPr>
        <w:t xml:space="preserve">War leaves lasting wounds on children. The EU must ensure that Ukrainian children do not </w:t>
      </w:r>
      <w:r w:rsidR="007D3165">
        <w:rPr>
          <w:rFonts w:ascii="Verdana" w:hAnsi="Verdana"/>
          <w:sz w:val="20"/>
          <w:szCs w:val="20"/>
        </w:rPr>
        <w:t>just</w:t>
      </w:r>
      <w:r w:rsidR="007D3165" w:rsidRPr="00581D99">
        <w:rPr>
          <w:rFonts w:ascii="Verdana" w:hAnsi="Verdana"/>
          <w:sz w:val="20"/>
          <w:szCs w:val="20"/>
        </w:rPr>
        <w:t xml:space="preserve"> </w:t>
      </w:r>
      <w:r w:rsidRPr="00581D99">
        <w:rPr>
          <w:rFonts w:ascii="Verdana" w:hAnsi="Verdana"/>
          <w:sz w:val="20"/>
          <w:szCs w:val="20"/>
        </w:rPr>
        <w:t xml:space="preserve">survive but thrive. It must invest in psychosocial support, safe schools and local civil society </w:t>
      </w:r>
      <w:proofErr w:type="spellStart"/>
      <w:r w:rsidRPr="00581D99">
        <w:rPr>
          <w:rFonts w:ascii="Verdana" w:hAnsi="Verdana"/>
          <w:sz w:val="20"/>
          <w:szCs w:val="20"/>
        </w:rPr>
        <w:t>organisations</w:t>
      </w:r>
      <w:proofErr w:type="spellEnd"/>
      <w:r w:rsidRPr="00581D99">
        <w:rPr>
          <w:rFonts w:ascii="Verdana" w:hAnsi="Verdana"/>
          <w:sz w:val="20"/>
          <w:szCs w:val="20"/>
        </w:rPr>
        <w:t xml:space="preserve"> that help restore stability.</w:t>
      </w:r>
      <w:r w:rsidR="007D3165">
        <w:rPr>
          <w:rFonts w:ascii="Verdana" w:hAnsi="Verdana"/>
          <w:sz w:val="20"/>
          <w:szCs w:val="20"/>
        </w:rPr>
        <w:t>’</w:t>
      </w:r>
    </w:p>
    <w:p w14:paraId="62532359" w14:textId="77777777" w:rsidR="00772C7F" w:rsidRDefault="00772C7F" w:rsidP="00B9219C">
      <w:pPr>
        <w:rPr>
          <w:rFonts w:ascii="Verdana" w:hAnsi="Verdana"/>
          <w:sz w:val="20"/>
          <w:szCs w:val="20"/>
        </w:rPr>
      </w:pPr>
    </w:p>
    <w:sectPr w:rsidR="00772C7F" w:rsidSect="00ED6BDB">
      <w:pgSz w:w="11907" w:h="16839"/>
      <w:pgMar w:top="1417" w:right="1417" w:bottom="993"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16cid:durableId="2071146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84A"/>
    <w:rsid w:val="000074F5"/>
    <w:rsid w:val="00010B6C"/>
    <w:rsid w:val="00022FFA"/>
    <w:rsid w:val="00047DE6"/>
    <w:rsid w:val="000522D4"/>
    <w:rsid w:val="000C775E"/>
    <w:rsid w:val="00132DDB"/>
    <w:rsid w:val="001468A4"/>
    <w:rsid w:val="001A6A35"/>
    <w:rsid w:val="002225C2"/>
    <w:rsid w:val="00252B6B"/>
    <w:rsid w:val="00295D59"/>
    <w:rsid w:val="00296832"/>
    <w:rsid w:val="002F0111"/>
    <w:rsid w:val="002F6F9D"/>
    <w:rsid w:val="00302913"/>
    <w:rsid w:val="00366C6A"/>
    <w:rsid w:val="003C1ACC"/>
    <w:rsid w:val="004254F5"/>
    <w:rsid w:val="00450C67"/>
    <w:rsid w:val="00461FC2"/>
    <w:rsid w:val="00581D99"/>
    <w:rsid w:val="005A6167"/>
    <w:rsid w:val="005B780B"/>
    <w:rsid w:val="0075484A"/>
    <w:rsid w:val="00772C7F"/>
    <w:rsid w:val="00774A81"/>
    <w:rsid w:val="007817C1"/>
    <w:rsid w:val="007D3165"/>
    <w:rsid w:val="008826B9"/>
    <w:rsid w:val="008841D3"/>
    <w:rsid w:val="00885314"/>
    <w:rsid w:val="008A63DA"/>
    <w:rsid w:val="008D4074"/>
    <w:rsid w:val="008F7C39"/>
    <w:rsid w:val="00940088"/>
    <w:rsid w:val="009C34A1"/>
    <w:rsid w:val="00A22ADF"/>
    <w:rsid w:val="00A46FFA"/>
    <w:rsid w:val="00B61694"/>
    <w:rsid w:val="00B6667F"/>
    <w:rsid w:val="00B67DB3"/>
    <w:rsid w:val="00B70556"/>
    <w:rsid w:val="00B86D05"/>
    <w:rsid w:val="00B9219C"/>
    <w:rsid w:val="00BB262B"/>
    <w:rsid w:val="00D06E4A"/>
    <w:rsid w:val="00D23337"/>
    <w:rsid w:val="00D64485"/>
    <w:rsid w:val="00D66D37"/>
    <w:rsid w:val="00DC37FB"/>
    <w:rsid w:val="00E43D58"/>
    <w:rsid w:val="00EB3F4C"/>
    <w:rsid w:val="00ED6BDB"/>
    <w:rsid w:val="00F16D25"/>
    <w:rsid w:val="00F47E33"/>
    <w:rsid w:val="00F771FA"/>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61B4F"/>
  <w15:chartTrackingRefBased/>
  <w15:docId w15:val="{CA2AC129-2FDE-43EF-B3FC-61F318538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84A"/>
    <w:pPr>
      <w:spacing w:after="0" w:line="288" w:lineRule="auto"/>
      <w:jc w:val="both"/>
    </w:pPr>
    <w:rPr>
      <w:rFonts w:ascii="Times New Roman" w:eastAsia="Times New Roman" w:hAnsi="Times New Roman" w:cs="Times New Roman"/>
      <w:kern w:val="0"/>
      <w:sz w:val="22"/>
      <w:szCs w:val="22"/>
      <w:lang w:val="en-US"/>
      <w14:ligatures w14:val="none"/>
    </w:rPr>
  </w:style>
  <w:style w:type="paragraph" w:styleId="Heading1">
    <w:name w:val="heading 1"/>
    <w:basedOn w:val="Normal"/>
    <w:next w:val="Normal"/>
    <w:link w:val="Heading1Char"/>
    <w:qFormat/>
    <w:rsid w:val="0075484A"/>
    <w:pPr>
      <w:numPr>
        <w:numId w:val="1"/>
      </w:numPr>
      <w:ind w:left="567" w:hanging="567"/>
      <w:outlineLvl w:val="0"/>
    </w:pPr>
    <w:rPr>
      <w:kern w:val="28"/>
    </w:rPr>
  </w:style>
  <w:style w:type="paragraph" w:styleId="Heading2">
    <w:name w:val="heading 2"/>
    <w:basedOn w:val="Normal"/>
    <w:next w:val="Normal"/>
    <w:link w:val="Heading2Char"/>
    <w:qFormat/>
    <w:rsid w:val="0075484A"/>
    <w:pPr>
      <w:numPr>
        <w:ilvl w:val="1"/>
        <w:numId w:val="1"/>
      </w:numPr>
      <w:ind w:left="567" w:hanging="567"/>
      <w:outlineLvl w:val="1"/>
    </w:pPr>
  </w:style>
  <w:style w:type="paragraph" w:styleId="Heading3">
    <w:name w:val="heading 3"/>
    <w:basedOn w:val="Normal"/>
    <w:next w:val="Normal"/>
    <w:link w:val="Heading3Char"/>
    <w:qFormat/>
    <w:rsid w:val="0075484A"/>
    <w:pPr>
      <w:numPr>
        <w:ilvl w:val="2"/>
        <w:numId w:val="1"/>
      </w:numPr>
      <w:ind w:left="567" w:hanging="567"/>
      <w:outlineLvl w:val="2"/>
    </w:pPr>
  </w:style>
  <w:style w:type="paragraph" w:styleId="Heading4">
    <w:name w:val="heading 4"/>
    <w:basedOn w:val="Normal"/>
    <w:next w:val="Normal"/>
    <w:link w:val="Heading4Char"/>
    <w:qFormat/>
    <w:rsid w:val="0075484A"/>
    <w:pPr>
      <w:numPr>
        <w:ilvl w:val="3"/>
        <w:numId w:val="1"/>
      </w:numPr>
      <w:ind w:left="567" w:hanging="567"/>
      <w:outlineLvl w:val="3"/>
    </w:pPr>
  </w:style>
  <w:style w:type="paragraph" w:styleId="Heading5">
    <w:name w:val="heading 5"/>
    <w:basedOn w:val="Normal"/>
    <w:next w:val="Normal"/>
    <w:link w:val="Heading5Char"/>
    <w:qFormat/>
    <w:rsid w:val="0075484A"/>
    <w:pPr>
      <w:numPr>
        <w:ilvl w:val="4"/>
        <w:numId w:val="1"/>
      </w:numPr>
      <w:ind w:left="567" w:hanging="567"/>
      <w:outlineLvl w:val="4"/>
    </w:pPr>
  </w:style>
  <w:style w:type="paragraph" w:styleId="Heading6">
    <w:name w:val="heading 6"/>
    <w:basedOn w:val="Normal"/>
    <w:next w:val="Normal"/>
    <w:link w:val="Heading6Char"/>
    <w:qFormat/>
    <w:rsid w:val="0075484A"/>
    <w:pPr>
      <w:numPr>
        <w:ilvl w:val="5"/>
        <w:numId w:val="1"/>
      </w:numPr>
      <w:ind w:left="567" w:hanging="567"/>
      <w:outlineLvl w:val="5"/>
    </w:pPr>
  </w:style>
  <w:style w:type="paragraph" w:styleId="Heading7">
    <w:name w:val="heading 7"/>
    <w:basedOn w:val="Normal"/>
    <w:next w:val="Normal"/>
    <w:link w:val="Heading7Char"/>
    <w:qFormat/>
    <w:rsid w:val="0075484A"/>
    <w:pPr>
      <w:numPr>
        <w:ilvl w:val="6"/>
        <w:numId w:val="1"/>
      </w:numPr>
      <w:ind w:left="567" w:hanging="567"/>
      <w:outlineLvl w:val="6"/>
    </w:pPr>
  </w:style>
  <w:style w:type="paragraph" w:styleId="Heading8">
    <w:name w:val="heading 8"/>
    <w:basedOn w:val="Normal"/>
    <w:next w:val="Normal"/>
    <w:link w:val="Heading8Char"/>
    <w:qFormat/>
    <w:rsid w:val="0075484A"/>
    <w:pPr>
      <w:numPr>
        <w:ilvl w:val="7"/>
        <w:numId w:val="1"/>
      </w:numPr>
      <w:ind w:left="567" w:hanging="567"/>
      <w:outlineLvl w:val="7"/>
    </w:pPr>
  </w:style>
  <w:style w:type="paragraph" w:styleId="Heading9">
    <w:name w:val="heading 9"/>
    <w:basedOn w:val="Normal"/>
    <w:next w:val="Normal"/>
    <w:link w:val="Heading9Char"/>
    <w:qFormat/>
    <w:rsid w:val="0075484A"/>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484A"/>
    <w:rPr>
      <w:rFonts w:ascii="Times New Roman" w:eastAsia="Times New Roman" w:hAnsi="Times New Roman" w:cs="Times New Roman"/>
      <w:kern w:val="28"/>
      <w:sz w:val="22"/>
      <w:szCs w:val="22"/>
      <w:lang w:val="en-US"/>
      <w14:ligatures w14:val="none"/>
    </w:rPr>
  </w:style>
  <w:style w:type="character" w:customStyle="1" w:styleId="Heading2Char">
    <w:name w:val="Heading 2 Char"/>
    <w:basedOn w:val="DefaultParagraphFont"/>
    <w:link w:val="Heading2"/>
    <w:rsid w:val="0075484A"/>
    <w:rPr>
      <w:rFonts w:ascii="Times New Roman" w:eastAsia="Times New Roman" w:hAnsi="Times New Roman" w:cs="Times New Roman"/>
      <w:kern w:val="0"/>
      <w:sz w:val="22"/>
      <w:szCs w:val="22"/>
      <w:lang w:val="en-US"/>
      <w14:ligatures w14:val="none"/>
    </w:rPr>
  </w:style>
  <w:style w:type="character" w:customStyle="1" w:styleId="Heading3Char">
    <w:name w:val="Heading 3 Char"/>
    <w:basedOn w:val="DefaultParagraphFont"/>
    <w:link w:val="Heading3"/>
    <w:rsid w:val="0075484A"/>
    <w:rPr>
      <w:rFonts w:ascii="Times New Roman" w:eastAsia="Times New Roman" w:hAnsi="Times New Roman" w:cs="Times New Roman"/>
      <w:kern w:val="0"/>
      <w:sz w:val="22"/>
      <w:szCs w:val="22"/>
      <w:lang w:val="en-US"/>
      <w14:ligatures w14:val="none"/>
    </w:rPr>
  </w:style>
  <w:style w:type="character" w:customStyle="1" w:styleId="Heading4Char">
    <w:name w:val="Heading 4 Char"/>
    <w:basedOn w:val="DefaultParagraphFont"/>
    <w:link w:val="Heading4"/>
    <w:rsid w:val="0075484A"/>
    <w:rPr>
      <w:rFonts w:ascii="Times New Roman" w:eastAsia="Times New Roman" w:hAnsi="Times New Roman" w:cs="Times New Roman"/>
      <w:kern w:val="0"/>
      <w:sz w:val="22"/>
      <w:szCs w:val="22"/>
      <w:lang w:val="en-US"/>
      <w14:ligatures w14:val="none"/>
    </w:rPr>
  </w:style>
  <w:style w:type="character" w:customStyle="1" w:styleId="Heading5Char">
    <w:name w:val="Heading 5 Char"/>
    <w:basedOn w:val="DefaultParagraphFont"/>
    <w:link w:val="Heading5"/>
    <w:rsid w:val="0075484A"/>
    <w:rPr>
      <w:rFonts w:ascii="Times New Roman" w:eastAsia="Times New Roman" w:hAnsi="Times New Roman" w:cs="Times New Roman"/>
      <w:kern w:val="0"/>
      <w:sz w:val="22"/>
      <w:szCs w:val="22"/>
      <w:lang w:val="en-US"/>
      <w14:ligatures w14:val="none"/>
    </w:rPr>
  </w:style>
  <w:style w:type="character" w:customStyle="1" w:styleId="Heading6Char">
    <w:name w:val="Heading 6 Char"/>
    <w:basedOn w:val="DefaultParagraphFont"/>
    <w:link w:val="Heading6"/>
    <w:rsid w:val="0075484A"/>
    <w:rPr>
      <w:rFonts w:ascii="Times New Roman" w:eastAsia="Times New Roman" w:hAnsi="Times New Roman" w:cs="Times New Roman"/>
      <w:kern w:val="0"/>
      <w:sz w:val="22"/>
      <w:szCs w:val="22"/>
      <w:lang w:val="en-US"/>
      <w14:ligatures w14:val="none"/>
    </w:rPr>
  </w:style>
  <w:style w:type="character" w:customStyle="1" w:styleId="Heading7Char">
    <w:name w:val="Heading 7 Char"/>
    <w:basedOn w:val="DefaultParagraphFont"/>
    <w:link w:val="Heading7"/>
    <w:rsid w:val="0075484A"/>
    <w:rPr>
      <w:rFonts w:ascii="Times New Roman" w:eastAsia="Times New Roman" w:hAnsi="Times New Roman" w:cs="Times New Roman"/>
      <w:kern w:val="0"/>
      <w:sz w:val="22"/>
      <w:szCs w:val="22"/>
      <w:lang w:val="en-US"/>
      <w14:ligatures w14:val="none"/>
    </w:rPr>
  </w:style>
  <w:style w:type="character" w:customStyle="1" w:styleId="Heading8Char">
    <w:name w:val="Heading 8 Char"/>
    <w:basedOn w:val="DefaultParagraphFont"/>
    <w:link w:val="Heading8"/>
    <w:rsid w:val="0075484A"/>
    <w:rPr>
      <w:rFonts w:ascii="Times New Roman" w:eastAsia="Times New Roman" w:hAnsi="Times New Roman" w:cs="Times New Roman"/>
      <w:kern w:val="0"/>
      <w:sz w:val="22"/>
      <w:szCs w:val="22"/>
      <w:lang w:val="en-US"/>
      <w14:ligatures w14:val="none"/>
    </w:rPr>
  </w:style>
  <w:style w:type="character" w:customStyle="1" w:styleId="Heading9Char">
    <w:name w:val="Heading 9 Char"/>
    <w:basedOn w:val="DefaultParagraphFont"/>
    <w:link w:val="Heading9"/>
    <w:rsid w:val="0075484A"/>
    <w:rPr>
      <w:rFonts w:ascii="Times New Roman" w:eastAsia="Times New Roman" w:hAnsi="Times New Roman" w:cs="Times New Roman"/>
      <w:kern w:val="0"/>
      <w:sz w:val="22"/>
      <w:szCs w:val="22"/>
      <w:lang w:val="en-US"/>
      <w14:ligatures w14:val="none"/>
    </w:rPr>
  </w:style>
  <w:style w:type="paragraph" w:styleId="Title">
    <w:name w:val="Title"/>
    <w:basedOn w:val="Normal"/>
    <w:next w:val="Normal"/>
    <w:link w:val="TitleChar"/>
    <w:uiPriority w:val="10"/>
    <w:qFormat/>
    <w:rsid w:val="007548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48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48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48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484A"/>
    <w:pPr>
      <w:spacing w:before="160"/>
      <w:jc w:val="center"/>
    </w:pPr>
    <w:rPr>
      <w:i/>
      <w:iCs/>
      <w:color w:val="404040" w:themeColor="text1" w:themeTint="BF"/>
    </w:rPr>
  </w:style>
  <w:style w:type="character" w:customStyle="1" w:styleId="QuoteChar">
    <w:name w:val="Quote Char"/>
    <w:basedOn w:val="DefaultParagraphFont"/>
    <w:link w:val="Quote"/>
    <w:uiPriority w:val="29"/>
    <w:rsid w:val="0075484A"/>
    <w:rPr>
      <w:i/>
      <w:iCs/>
      <w:color w:val="404040" w:themeColor="text1" w:themeTint="BF"/>
    </w:rPr>
  </w:style>
  <w:style w:type="paragraph" w:styleId="ListParagraph">
    <w:name w:val="List Paragraph"/>
    <w:basedOn w:val="Normal"/>
    <w:uiPriority w:val="34"/>
    <w:qFormat/>
    <w:rsid w:val="0075484A"/>
    <w:pPr>
      <w:ind w:left="720"/>
      <w:contextualSpacing/>
    </w:pPr>
  </w:style>
  <w:style w:type="character" w:styleId="IntenseEmphasis">
    <w:name w:val="Intense Emphasis"/>
    <w:basedOn w:val="DefaultParagraphFont"/>
    <w:uiPriority w:val="21"/>
    <w:qFormat/>
    <w:rsid w:val="0075484A"/>
    <w:rPr>
      <w:i/>
      <w:iCs/>
      <w:color w:val="0F4761" w:themeColor="accent1" w:themeShade="BF"/>
    </w:rPr>
  </w:style>
  <w:style w:type="paragraph" w:styleId="IntenseQuote">
    <w:name w:val="Intense Quote"/>
    <w:basedOn w:val="Normal"/>
    <w:next w:val="Normal"/>
    <w:link w:val="IntenseQuoteChar"/>
    <w:uiPriority w:val="30"/>
    <w:qFormat/>
    <w:rsid w:val="007548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484A"/>
    <w:rPr>
      <w:i/>
      <w:iCs/>
      <w:color w:val="0F4761" w:themeColor="accent1" w:themeShade="BF"/>
    </w:rPr>
  </w:style>
  <w:style w:type="character" w:styleId="IntenseReference">
    <w:name w:val="Intense Reference"/>
    <w:basedOn w:val="DefaultParagraphFont"/>
    <w:uiPriority w:val="32"/>
    <w:qFormat/>
    <w:rsid w:val="0075484A"/>
    <w:rPr>
      <w:b/>
      <w:bCs/>
      <w:smallCaps/>
      <w:color w:val="0F4761" w:themeColor="accent1" w:themeShade="BF"/>
      <w:spacing w:val="5"/>
    </w:rPr>
  </w:style>
  <w:style w:type="paragraph" w:styleId="Footer">
    <w:name w:val="footer"/>
    <w:basedOn w:val="Normal"/>
    <w:link w:val="FooterChar"/>
    <w:qFormat/>
    <w:rsid w:val="0075484A"/>
  </w:style>
  <w:style w:type="character" w:customStyle="1" w:styleId="FooterChar">
    <w:name w:val="Footer Char"/>
    <w:basedOn w:val="DefaultParagraphFont"/>
    <w:link w:val="Footer"/>
    <w:rsid w:val="0075484A"/>
    <w:rPr>
      <w:rFonts w:ascii="Times New Roman" w:eastAsia="Times New Roman" w:hAnsi="Times New Roman" w:cs="Times New Roman"/>
      <w:kern w:val="0"/>
      <w:sz w:val="22"/>
      <w:szCs w:val="22"/>
      <w:lang w:val="en-US"/>
      <w14:ligatures w14:val="none"/>
    </w:rPr>
  </w:style>
  <w:style w:type="paragraph" w:styleId="FootnoteText">
    <w:name w:val="footnote text"/>
    <w:basedOn w:val="Normal"/>
    <w:link w:val="FootnoteTextChar"/>
    <w:qFormat/>
    <w:rsid w:val="0075484A"/>
    <w:pPr>
      <w:keepLines/>
      <w:spacing w:after="60" w:line="240" w:lineRule="auto"/>
      <w:ind w:left="567" w:hanging="567"/>
    </w:pPr>
    <w:rPr>
      <w:sz w:val="16"/>
    </w:rPr>
  </w:style>
  <w:style w:type="character" w:customStyle="1" w:styleId="FootnoteTextChar">
    <w:name w:val="Footnote Text Char"/>
    <w:basedOn w:val="DefaultParagraphFont"/>
    <w:link w:val="FootnoteText"/>
    <w:rsid w:val="0075484A"/>
    <w:rPr>
      <w:rFonts w:ascii="Times New Roman" w:eastAsia="Times New Roman" w:hAnsi="Times New Roman" w:cs="Times New Roman"/>
      <w:kern w:val="0"/>
      <w:sz w:val="16"/>
      <w:szCs w:val="22"/>
      <w:lang w:val="en-US"/>
      <w14:ligatures w14:val="none"/>
    </w:rPr>
  </w:style>
  <w:style w:type="paragraph" w:styleId="Header">
    <w:name w:val="header"/>
    <w:basedOn w:val="Normal"/>
    <w:link w:val="HeaderChar"/>
    <w:qFormat/>
    <w:rsid w:val="0075484A"/>
  </w:style>
  <w:style w:type="character" w:customStyle="1" w:styleId="HeaderChar">
    <w:name w:val="Header Char"/>
    <w:basedOn w:val="DefaultParagraphFont"/>
    <w:link w:val="Header"/>
    <w:rsid w:val="0075484A"/>
    <w:rPr>
      <w:rFonts w:ascii="Times New Roman" w:eastAsia="Times New Roman" w:hAnsi="Times New Roman" w:cs="Times New Roman"/>
      <w:kern w:val="0"/>
      <w:sz w:val="22"/>
      <w:szCs w:val="22"/>
      <w:lang w:val="en-US"/>
      <w14:ligatures w14:val="none"/>
    </w:rPr>
  </w:style>
  <w:style w:type="paragraph" w:customStyle="1" w:styleId="quotes">
    <w:name w:val="quotes"/>
    <w:basedOn w:val="Normal"/>
    <w:next w:val="Normal"/>
    <w:rsid w:val="0075484A"/>
    <w:pPr>
      <w:ind w:left="720"/>
    </w:pPr>
    <w:rPr>
      <w:i/>
    </w:rPr>
  </w:style>
  <w:style w:type="character" w:styleId="FootnoteReference">
    <w:name w:val="footnote reference"/>
    <w:basedOn w:val="DefaultParagraphFont"/>
    <w:unhideWhenUsed/>
    <w:qFormat/>
    <w:rsid w:val="0075484A"/>
    <w:rPr>
      <w:sz w:val="24"/>
      <w:vertAlign w:val="superscript"/>
    </w:rPr>
  </w:style>
  <w:style w:type="paragraph" w:styleId="NormalWeb">
    <w:name w:val="Normal (Web)"/>
    <w:basedOn w:val="Normal"/>
    <w:uiPriority w:val="99"/>
    <w:semiHidden/>
    <w:unhideWhenUsed/>
    <w:rsid w:val="0075484A"/>
    <w:pPr>
      <w:spacing w:before="100" w:beforeAutospacing="1" w:after="100" w:afterAutospacing="1" w:line="240" w:lineRule="auto"/>
      <w:jc w:val="left"/>
    </w:pPr>
    <w:rPr>
      <w:sz w:val="24"/>
      <w:szCs w:val="24"/>
    </w:rPr>
  </w:style>
  <w:style w:type="character" w:styleId="Hyperlink">
    <w:name w:val="Hyperlink"/>
    <w:basedOn w:val="DefaultParagraphFont"/>
    <w:uiPriority w:val="99"/>
    <w:unhideWhenUsed/>
    <w:rsid w:val="00772C7F"/>
    <w:rPr>
      <w:color w:val="467886" w:themeColor="hyperlink"/>
      <w:u w:val="single"/>
    </w:rPr>
  </w:style>
  <w:style w:type="character" w:styleId="UnresolvedMention">
    <w:name w:val="Unresolved Mention"/>
    <w:basedOn w:val="DefaultParagraphFont"/>
    <w:uiPriority w:val="99"/>
    <w:semiHidden/>
    <w:unhideWhenUsed/>
    <w:rsid w:val="00772C7F"/>
    <w:rPr>
      <w:color w:val="605E5C"/>
      <w:shd w:val="clear" w:color="auto" w:fill="E1DFDD"/>
    </w:rPr>
  </w:style>
  <w:style w:type="character" w:styleId="CommentReference">
    <w:name w:val="annotation reference"/>
    <w:basedOn w:val="DefaultParagraphFont"/>
    <w:uiPriority w:val="99"/>
    <w:semiHidden/>
    <w:unhideWhenUsed/>
    <w:rsid w:val="00B67DB3"/>
    <w:rPr>
      <w:sz w:val="16"/>
      <w:szCs w:val="16"/>
    </w:rPr>
  </w:style>
  <w:style w:type="paragraph" w:styleId="CommentText">
    <w:name w:val="annotation text"/>
    <w:basedOn w:val="Normal"/>
    <w:link w:val="CommentTextChar"/>
    <w:uiPriority w:val="99"/>
    <w:unhideWhenUsed/>
    <w:rsid w:val="00B67DB3"/>
    <w:pPr>
      <w:spacing w:line="240" w:lineRule="auto"/>
    </w:pPr>
    <w:rPr>
      <w:sz w:val="20"/>
      <w:szCs w:val="20"/>
    </w:rPr>
  </w:style>
  <w:style w:type="character" w:customStyle="1" w:styleId="CommentTextChar">
    <w:name w:val="Comment Text Char"/>
    <w:basedOn w:val="DefaultParagraphFont"/>
    <w:link w:val="CommentText"/>
    <w:uiPriority w:val="99"/>
    <w:rsid w:val="00B67DB3"/>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B67DB3"/>
    <w:rPr>
      <w:b/>
      <w:bCs/>
    </w:rPr>
  </w:style>
  <w:style w:type="character" w:customStyle="1" w:styleId="CommentSubjectChar">
    <w:name w:val="Comment Subject Char"/>
    <w:basedOn w:val="CommentTextChar"/>
    <w:link w:val="CommentSubject"/>
    <w:uiPriority w:val="99"/>
    <w:semiHidden/>
    <w:rsid w:val="00B67DB3"/>
    <w:rPr>
      <w:rFonts w:ascii="Times New Roman" w:eastAsia="Times New Roman" w:hAnsi="Times New Roman" w:cs="Times New Roman"/>
      <w:b/>
      <w:bCs/>
      <w:kern w:val="0"/>
      <w:sz w:val="20"/>
      <w:szCs w:val="20"/>
      <w:lang w:val="en-US"/>
      <w14:ligatures w14:val="none"/>
    </w:rPr>
  </w:style>
  <w:style w:type="paragraph" w:styleId="Revision">
    <w:name w:val="Revision"/>
    <w:hidden/>
    <w:uiPriority w:val="99"/>
    <w:semiHidden/>
    <w:rsid w:val="008D4074"/>
    <w:pPr>
      <w:spacing w:after="0" w:line="240" w:lineRule="auto"/>
    </w:pPr>
    <w:rPr>
      <w:rFonts w:ascii="Times New Roman" w:eastAsia="Times New Roman" w:hAnsi="Times New Roman"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Y:\word365\Templates\Styles\Sty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Styles</Template>
  <TotalTime>4</TotalTime>
  <Pages>3</Pages>
  <Words>1108</Words>
  <Characters>5989</Characters>
  <Application>Microsoft Office Word</Application>
  <DocSecurity>0</DocSecurity>
  <Lines>106</Lines>
  <Paragraphs>22</Paragraphs>
  <ScaleCrop>false</ScaleCrop>
  <HeadingPairs>
    <vt:vector size="2" baseType="variant">
      <vt:variant>
        <vt:lpstr>Title</vt:lpstr>
      </vt:variant>
      <vt:variant>
        <vt:i4>1</vt:i4>
      </vt:variant>
    </vt:vector>
  </HeadingPairs>
  <TitlesOfParts>
    <vt:vector size="1" baseType="lpstr">
      <vt:lpstr/>
    </vt:vector>
  </TitlesOfParts>
  <Company>CESE-CdR</Company>
  <LinksUpToDate>false</LinksUpToDate>
  <CharactersWithSpaces>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Tsoumani Amalia</dc:creator>
  <cp:keywords/>
  <dc:description/>
  <cp:lastModifiedBy>Tsoumani Amalia</cp:lastModifiedBy>
  <cp:revision>2</cp:revision>
  <dcterms:created xsi:type="dcterms:W3CDTF">2026-02-18T18:53:00Z</dcterms:created>
  <dcterms:modified xsi:type="dcterms:W3CDTF">2026-02-18T18:53:00Z</dcterms:modified>
</cp:coreProperties>
</file>