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115B5D" w:rsidR="0015330A" w:rsidP="0015330A" w:rsidRDefault="00CA5E52" w14:paraId="02555730" w14:textId="220C1E9A">
      <w:pPr>
        <w:jc w:val="right"/>
        <w:rPr>
          <w:lang w:val="en-US"/>
        </w:rPr>
      </w:pPr>
      <w:r w:rsidRPr="00115B5D">
        <w:rPr>
          <w:b/>
          <w:lang w:val="en-US"/>
        </w:rPr>
        <w:t>INT</w:t>
      </w:r>
      <w:r w:rsidRPr="00115B5D" w:rsidR="0015330A">
        <w:rPr>
          <w:b/>
          <w:lang w:val="en-US"/>
        </w:rPr>
        <w:t>/</w:t>
      </w:r>
      <w:r w:rsidRPr="00115B5D">
        <w:rPr>
          <w:b/>
          <w:lang w:val="en-US"/>
        </w:rPr>
        <w:t>109</w:t>
      </w:r>
      <w:r w:rsidRPr="00115B5D" w:rsidR="00BB6F3F">
        <w:rPr>
          <w:b/>
          <w:lang w:val="en-US"/>
        </w:rPr>
        <w:t>6</w:t>
      </w:r>
    </w:p>
    <w:p w:rsidRPr="00115B5D" w:rsidR="000E4B6B" w:rsidP="0015330A" w:rsidRDefault="00BB6F3F" w14:paraId="1EFE7F2B" w14:textId="6B603007">
      <w:pPr>
        <w:jc w:val="right"/>
        <w:rPr>
          <w:lang w:val="en-US"/>
        </w:rPr>
      </w:pPr>
      <w:r w:rsidRPr="00115B5D">
        <w:rPr>
          <w:b/>
          <w:bCs/>
          <w:lang w:val="en-US"/>
        </w:rPr>
        <w:t>Report on Competition Policy 2024</w:t>
      </w:r>
    </w:p>
    <w:p w:rsidRPr="00115B5D" w:rsidR="000E4B6B" w:rsidP="00EC0F0F" w:rsidRDefault="000E4B6B" w14:paraId="246146FA" w14:textId="77777777">
      <w:pPr>
        <w:rPr>
          <w:lang w:val="en-US"/>
        </w:rPr>
      </w:pPr>
    </w:p>
    <w:p w:rsidRPr="00115B5D" w:rsidR="0015330A" w:rsidP="00EC0F0F" w:rsidRDefault="0015330A" w14:paraId="42ECB1B2" w14:textId="77777777">
      <w:pPr>
        <w:rPr>
          <w:lang w:val="en-US"/>
        </w:rPr>
      </w:pPr>
    </w:p>
    <w:p w:rsidRPr="00115B5D" w:rsidR="000E4B6B" w:rsidP="00EC0F0F" w:rsidRDefault="000E4B6B" w14:paraId="0D69E171" w14:textId="50EF9DAB">
      <w:pPr>
        <w:jc w:val="right"/>
        <w:rPr>
          <w:lang w:val="en-US"/>
        </w:rPr>
      </w:pPr>
      <w:r w:rsidRPr="00115B5D">
        <w:rPr>
          <w:lang w:val="en-US"/>
        </w:rPr>
        <w:t xml:space="preserve">Brussels, </w:t>
      </w:r>
      <w:r w:rsidRPr="00115B5D" w:rsidR="00CA5E52">
        <w:rPr>
          <w:lang w:val="en-US"/>
        </w:rPr>
        <w:t>3 December 2025</w:t>
      </w:r>
    </w:p>
    <w:p w:rsidRPr="00115B5D" w:rsidR="000E4B6B" w:rsidP="00EC0F0F" w:rsidRDefault="000E4B6B" w14:paraId="31FA757B" w14:textId="77777777">
      <w:pPr>
        <w:rPr>
          <w:lang w:val="en-US"/>
        </w:rPr>
      </w:pPr>
    </w:p>
    <w:p w:rsidRPr="00115B5D" w:rsidR="000E4B6B" w:rsidP="00EC0F0F" w:rsidRDefault="000E4B6B" w14:paraId="7079C9D2" w14:textId="77777777">
      <w:pPr>
        <w:rPr>
          <w:lang w:val="en-US"/>
        </w:rPr>
      </w:pPr>
    </w:p>
    <w:p w:rsidRPr="00115B5D" w:rsidR="000E4B6B" w:rsidP="00EC0F0F" w:rsidRDefault="000E4B6B" w14:paraId="0B406AD6" w14:textId="77777777">
      <w:pPr>
        <w:rPr>
          <w:lang w:val="en-US"/>
        </w:rPr>
      </w:pPr>
    </w:p>
    <w:p w:rsidRPr="00115B5D" w:rsidR="000E4B6B" w:rsidP="00EC0F0F" w:rsidRDefault="000E4B6B" w14:paraId="414F5CCC" w14:textId="77777777">
      <w:pPr>
        <w:rPr>
          <w:lang w:val="en-US"/>
        </w:rPr>
      </w:pPr>
    </w:p>
    <w:p w:rsidRPr="00BB6F3F" w:rsidR="00BB6F3F" w:rsidP="00BB6F3F" w:rsidRDefault="00964A13" w14:paraId="187F732D" w14:textId="77777777">
      <w:pPr>
        <w:ind w:left="227" w:right="227"/>
        <w:jc w:val="center"/>
        <w:rPr>
          <w:b/>
          <w:bCs/>
        </w:rPr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BB6F3F" w:rsidR="00BB6F3F">
        <w:rPr>
          <w:b/>
          <w:bCs/>
        </w:rPr>
        <w:t xml:space="preserve">Report from the Commission to the European Parliament, the Council, </w:t>
      </w:r>
    </w:p>
    <w:p w:rsidR="003D762D" w:rsidP="00BB6F3F" w:rsidRDefault="00BB6F3F" w14:paraId="659C337C" w14:textId="77777777">
      <w:pPr>
        <w:ind w:left="227" w:right="227"/>
        <w:jc w:val="center"/>
        <w:rPr>
          <w:b/>
          <w:bCs/>
        </w:rPr>
      </w:pPr>
      <w:r w:rsidRPr="00BB6F3F">
        <w:rPr>
          <w:b/>
          <w:bCs/>
        </w:rPr>
        <w:t xml:space="preserve">the European Economic and Social Committee and the Committee of the Regions </w:t>
      </w:r>
    </w:p>
    <w:p w:rsidRPr="00CA5E52" w:rsidR="00964A13" w:rsidP="00BB6F3F" w:rsidRDefault="00BB6F3F" w14:paraId="1CA7DBC6" w14:textId="2EFE1C9B">
      <w:pPr>
        <w:ind w:left="227" w:right="227"/>
        <w:jc w:val="center"/>
        <w:rPr>
          <w:b/>
          <w:bCs/>
        </w:rPr>
      </w:pPr>
      <w:r w:rsidRPr="00BB6F3F">
        <w:rPr>
          <w:b/>
          <w:bCs/>
        </w:rPr>
        <w:t>Report on Competition Policy 2024</w:t>
      </w:r>
      <w:r w:rsidRPr="00A67235" w:rsidR="00964A13">
        <w:rPr>
          <w:b/>
          <w:bCs/>
        </w:rPr>
        <w:br/>
      </w:r>
      <w:r w:rsidR="0015330A">
        <w:t>[</w:t>
      </w:r>
      <w:r w:rsidRPr="00A40CD4">
        <w:rPr>
          <w:lang w:val="en-US"/>
        </w:rPr>
        <w:t>COM(</w:t>
      </w:r>
      <w:r>
        <w:rPr>
          <w:lang w:val="en-US"/>
        </w:rPr>
        <w:t>2025</w:t>
      </w:r>
      <w:r w:rsidRPr="00A40CD4">
        <w:rPr>
          <w:lang w:val="en-US"/>
        </w:rPr>
        <w:t xml:space="preserve">) </w:t>
      </w:r>
      <w:r>
        <w:rPr>
          <w:lang w:val="en-US"/>
        </w:rPr>
        <w:t>181 final</w:t>
      </w:r>
      <w:r w:rsidRPr="0082636E" w:rsidR="0015330A">
        <w:t>]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87734E" w14:paraId="0FA745B1" w14:textId="18D87A34">
      <w:pPr>
        <w:jc w:val="center"/>
        <w:rPr>
          <w:bCs/>
        </w:rPr>
      </w:pPr>
      <w:r>
        <w:t>601</w:t>
      </w:r>
      <w:r w:rsidRPr="0087734E">
        <w:rPr>
          <w:vertAlign w:val="superscript"/>
        </w:rPr>
        <w:t>st</w:t>
      </w:r>
      <w:r w:rsidR="00177DAC"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 w:rsidR="00DF687C">
        <w:rPr>
          <w:bCs/>
        </w:rPr>
        <w:t>3</w:t>
      </w:r>
      <w:r w:rsidR="0015330A">
        <w:rPr>
          <w:bCs/>
        </w:rPr>
        <w:t>-</w:t>
      </w:r>
      <w:r w:rsidR="00DF687C">
        <w:rPr>
          <w:bCs/>
        </w:rPr>
        <w:t>4 December 2025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4AC32401">
      <w:pPr>
        <w:jc w:val="center"/>
      </w:pPr>
      <w:r w:rsidRPr="00A67235">
        <w:t xml:space="preserve">Meeting of </w:t>
      </w:r>
      <w:r w:rsidR="00DF687C">
        <w:t>3 December 2025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3D11BE67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87734E">
        <w:t>6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696809FA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895FB5">
        <w:t>6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A67235" w:rsidR="000E4B6B" w:rsidP="007F0A63" w:rsidRDefault="00EC4F42" w14:paraId="0750582A" w14:textId="1130465A">
      <w:pPr>
        <w:ind w:left="720"/>
        <w:rPr>
          <w:i/>
          <w:iCs/>
        </w:rPr>
      </w:pPr>
      <w:r w:rsidRPr="00EC4F42">
        <w:rPr>
          <w:i/>
          <w:iCs/>
        </w:rPr>
        <w:t>Report from the Commission to the European Parliament, the Council, the European Economic and Social Committee and the Committee of the Regions – Report on Competition Policy 2024</w:t>
      </w:r>
    </w:p>
    <w:p w:rsidRPr="00A67235" w:rsidR="000E4B6B" w:rsidP="007F0A63" w:rsidRDefault="00895FB5" w14:paraId="305301AD" w14:textId="04FF2E34">
      <w:pPr>
        <w:ind w:left="720"/>
      </w:pPr>
      <w:r w:rsidRPr="00A67235">
        <w:t>COM(</w:t>
      </w:r>
      <w:r>
        <w:t>2025</w:t>
      </w:r>
      <w:r w:rsidRPr="0082636E">
        <w:t>)</w:t>
      </w:r>
      <w:r>
        <w:t xml:space="preserve"> </w:t>
      </w:r>
      <w:r w:rsidR="00EC4F42">
        <w:t>181</w:t>
      </w:r>
      <w:r>
        <w:t xml:space="preserve"> final</w:t>
      </w:r>
      <w:r w:rsidRPr="00A67235" w:rsidR="000E4B6B">
        <w:t>.</w:t>
      </w:r>
    </w:p>
    <w:p w:rsidRPr="00A67235" w:rsidR="000E4B6B" w:rsidP="00EC0F0F" w:rsidRDefault="000E4B6B" w14:paraId="7B740915" w14:textId="77777777"/>
    <w:p w:rsidRPr="009A69DD" w:rsidR="000E4B6B" w:rsidP="00EC0F0F" w:rsidRDefault="000E4B6B" w14:paraId="2D8D7685" w14:textId="3F3D514B">
      <w:r w:rsidRPr="00A67235">
        <w:t xml:space="preserve">The preliminary work had been carried out by the Section for </w:t>
      </w:r>
      <w:r w:rsidR="00895FB5">
        <w:t>the Single Market, Production and Consumption</w:t>
      </w:r>
      <w:r w:rsidRPr="00A67235">
        <w:t xml:space="preserve"> (president:</w:t>
      </w:r>
      <w:r w:rsidR="00177DAC">
        <w:t xml:space="preserve"> </w:t>
      </w:r>
      <w:r w:rsidRPr="00EE526C" w:rsidR="00895FB5">
        <w:rPr>
          <w:b/>
          <w:bCs/>
        </w:rPr>
        <w:t>Emilie PROUZET</w:t>
      </w:r>
      <w:r w:rsidRPr="00A67235">
        <w:t xml:space="preserve">). </w:t>
      </w:r>
      <w:r w:rsidRPr="009A69DD">
        <w:t>The rapporteur w</w:t>
      </w:r>
      <w:r w:rsidRPr="009A69DD" w:rsidR="009A69DD">
        <w:t>as</w:t>
      </w:r>
      <w:r w:rsidRPr="009A69DD">
        <w:rPr>
          <w:b/>
          <w:bCs/>
        </w:rPr>
        <w:t xml:space="preserve"> </w:t>
      </w:r>
      <w:r w:rsidRPr="009A69DD" w:rsidR="009A69DD">
        <w:rPr>
          <w:b/>
          <w:bCs/>
        </w:rPr>
        <w:t>Andrea MONE</w:t>
      </w:r>
      <w:r w:rsidRPr="009A69DD" w:rsidR="00895FB5">
        <w:rPr>
          <w:b/>
          <w:bCs/>
        </w:rPr>
        <w:t>.</w:t>
      </w:r>
    </w:p>
    <w:p w:rsidRPr="009A69DD" w:rsidR="000E4B6B" w:rsidP="00EC0F0F" w:rsidRDefault="000E4B6B" w14:paraId="2708AAF4" w14:textId="77777777"/>
    <w:p w:rsidRPr="00A67235" w:rsidR="000E4B6B" w:rsidP="00EC0F0F" w:rsidRDefault="000E4B6B" w14:paraId="129315EE" w14:textId="2EDAB952">
      <w:r w:rsidRPr="00A67235">
        <w:t xml:space="preserve">As the section had adopted its opinion with </w:t>
      </w:r>
      <w:r w:rsidR="00460CC5">
        <w:t>less than five</w:t>
      </w:r>
      <w:r w:rsidRPr="00A67235" w:rsidR="00460CC5">
        <w:t xml:space="preserve"> </w:t>
      </w:r>
      <w:r w:rsidRPr="00A67235">
        <w:t xml:space="preserve">votes against on </w:t>
      </w:r>
      <w:r w:rsidR="00922383">
        <w:t>14 November 2025</w:t>
      </w:r>
      <w:r w:rsidRPr="00A67235">
        <w:t xml:space="preserve"> and no amendments had been tabled, the Committee decided unanimously not to hold a general discussion and to put the opinion straight to </w:t>
      </w:r>
      <w:r w:rsidRPr="001C7254">
        <w:t xml:space="preserve">the vote </w:t>
      </w:r>
      <w:r w:rsidR="00C4683E">
        <w:t xml:space="preserve">(Rules </w:t>
      </w:r>
      <w:r w:rsidRPr="001C7254" w:rsidR="00036097">
        <w:t>6</w:t>
      </w:r>
      <w:r w:rsidR="00460CC5">
        <w:t>4</w:t>
      </w:r>
      <w:r w:rsidRPr="001C7254" w:rsidR="000F03D6">
        <w:t xml:space="preserve">(4) and </w:t>
      </w:r>
      <w:r w:rsidRPr="001C7254" w:rsidR="00036097">
        <w:t>76</w:t>
      </w:r>
      <w:r w:rsidRPr="001C7254" w:rsidR="000F03D6">
        <w:t>(3))</w:t>
      </w:r>
      <w:r w:rsidRPr="001C7254">
        <w:t>.</w:t>
      </w:r>
    </w:p>
    <w:p w:rsidRPr="00A67235" w:rsidR="000E4B6B" w:rsidP="00EC0F0F" w:rsidRDefault="000E4B6B" w14:paraId="2FBD0349" w14:textId="77777777"/>
    <w:p w:rsidRPr="00A67235" w:rsidR="000E4B6B" w:rsidP="00EC0F0F" w:rsidRDefault="000E4B6B" w14:paraId="0133C75D" w14:textId="5AFE4EAE">
      <w:r w:rsidRPr="00A67235">
        <w:t>The opinion was adopted by</w:t>
      </w:r>
      <w:r w:rsidR="00177DAC">
        <w:t xml:space="preserve"> </w:t>
      </w:r>
      <w:r w:rsidR="00115B5D">
        <w:t xml:space="preserve">220 to </w:t>
      </w:r>
      <w:r w:rsidR="00EE526C">
        <w:t>one</w:t>
      </w:r>
      <w:r w:rsidR="00115B5D">
        <w:t xml:space="preserve">, </w:t>
      </w:r>
      <w:r w:rsidRPr="00B20733" w:rsidR="00775A2B">
        <w:t xml:space="preserve">with </w:t>
      </w:r>
      <w:r w:rsidR="00EE526C">
        <w:t>three</w:t>
      </w:r>
      <w:r w:rsidRPr="00B20733" w:rsidR="00775A2B">
        <w:t xml:space="preserve"> abstentions</w:t>
      </w:r>
      <w:r w:rsidRPr="00A67235">
        <w:t>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377FD" w14:textId="77777777" w:rsidR="00D026CD" w:rsidRDefault="00D026CD">
      <w:r>
        <w:separator/>
      </w:r>
    </w:p>
  </w:endnote>
  <w:endnote w:type="continuationSeparator" w:id="0">
    <w:p w14:paraId="007AE6AE" w14:textId="77777777" w:rsidR="00D026CD" w:rsidRDefault="00D0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67368EA0" w:rsidR="00964A13" w:rsidRPr="00964A13" w:rsidRDefault="00D24F82" w:rsidP="00964A13">
    <w:pPr>
      <w:pStyle w:val="Footer"/>
    </w:pPr>
    <w:r w:rsidRPr="00D24F82">
      <w:t>INT/109</w:t>
    </w:r>
    <w:r w:rsidR="00BB6F3F">
      <w:t>6</w:t>
    </w:r>
    <w:r w:rsidRPr="00D24F82">
      <w:t xml:space="preserve"> – EESC-2025-</w:t>
    </w:r>
    <w:r w:rsidR="00BB6F3F">
      <w:t>02299</w:t>
    </w:r>
    <w:r w:rsidRPr="00D24F82">
      <w:t>-00-00-</w:t>
    </w:r>
    <w:r>
      <w:t>CR</w:t>
    </w:r>
    <w:r w:rsidRPr="00D24F82">
      <w:t>-</w:t>
    </w:r>
    <w:r>
      <w:t>REF</w:t>
    </w:r>
    <w:r w:rsidRPr="00D24F82">
      <w:t xml:space="preserve"> (EN)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171B7E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171B7E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171B7E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172EA" w14:textId="77777777" w:rsidR="00D026CD" w:rsidRDefault="00D026CD">
      <w:r>
        <w:separator/>
      </w:r>
    </w:p>
  </w:footnote>
  <w:footnote w:type="continuationSeparator" w:id="0">
    <w:p w14:paraId="4E073CF6" w14:textId="77777777" w:rsidR="00D026CD" w:rsidRDefault="00D02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4F5D"/>
    <w:rsid w:val="00036097"/>
    <w:rsid w:val="000B3441"/>
    <w:rsid w:val="000D6AA3"/>
    <w:rsid w:val="000E4B6B"/>
    <w:rsid w:val="000F03D6"/>
    <w:rsid w:val="00115B5D"/>
    <w:rsid w:val="00143A71"/>
    <w:rsid w:val="0015330A"/>
    <w:rsid w:val="00165632"/>
    <w:rsid w:val="00171B7E"/>
    <w:rsid w:val="001766AB"/>
    <w:rsid w:val="00177DAC"/>
    <w:rsid w:val="001C7254"/>
    <w:rsid w:val="002346F9"/>
    <w:rsid w:val="002601CF"/>
    <w:rsid w:val="002656A1"/>
    <w:rsid w:val="00273FDB"/>
    <w:rsid w:val="002925F3"/>
    <w:rsid w:val="00297572"/>
    <w:rsid w:val="00320C0B"/>
    <w:rsid w:val="003439B0"/>
    <w:rsid w:val="003876B5"/>
    <w:rsid w:val="00392924"/>
    <w:rsid w:val="003C15D7"/>
    <w:rsid w:val="003C2604"/>
    <w:rsid w:val="003D762D"/>
    <w:rsid w:val="003E1619"/>
    <w:rsid w:val="00423299"/>
    <w:rsid w:val="00460CC5"/>
    <w:rsid w:val="004A0843"/>
    <w:rsid w:val="004F25B0"/>
    <w:rsid w:val="00564B0D"/>
    <w:rsid w:val="00590C1E"/>
    <w:rsid w:val="005E1A79"/>
    <w:rsid w:val="00646E27"/>
    <w:rsid w:val="0073571F"/>
    <w:rsid w:val="00775A2B"/>
    <w:rsid w:val="007C6A55"/>
    <w:rsid w:val="007F0A63"/>
    <w:rsid w:val="00815851"/>
    <w:rsid w:val="00826375"/>
    <w:rsid w:val="00862EFF"/>
    <w:rsid w:val="0087734E"/>
    <w:rsid w:val="00895FB5"/>
    <w:rsid w:val="008A371F"/>
    <w:rsid w:val="008E0097"/>
    <w:rsid w:val="008F2211"/>
    <w:rsid w:val="00911202"/>
    <w:rsid w:val="00922383"/>
    <w:rsid w:val="009326E3"/>
    <w:rsid w:val="00961F04"/>
    <w:rsid w:val="00964A13"/>
    <w:rsid w:val="009A69DD"/>
    <w:rsid w:val="009E138D"/>
    <w:rsid w:val="00A14D3A"/>
    <w:rsid w:val="00A53158"/>
    <w:rsid w:val="00A64D59"/>
    <w:rsid w:val="00A67235"/>
    <w:rsid w:val="00B20733"/>
    <w:rsid w:val="00BB6F3F"/>
    <w:rsid w:val="00BE7410"/>
    <w:rsid w:val="00C05B64"/>
    <w:rsid w:val="00C4683E"/>
    <w:rsid w:val="00C87758"/>
    <w:rsid w:val="00CA5E52"/>
    <w:rsid w:val="00CF30AF"/>
    <w:rsid w:val="00D026CD"/>
    <w:rsid w:val="00D10ED9"/>
    <w:rsid w:val="00D24F82"/>
    <w:rsid w:val="00D54F5F"/>
    <w:rsid w:val="00D806A2"/>
    <w:rsid w:val="00DD05A8"/>
    <w:rsid w:val="00DF687C"/>
    <w:rsid w:val="00E24886"/>
    <w:rsid w:val="00E55BBF"/>
    <w:rsid w:val="00E70261"/>
    <w:rsid w:val="00EC0F0F"/>
    <w:rsid w:val="00EC4F42"/>
    <w:rsid w:val="00ED6BB4"/>
    <w:rsid w:val="00EE526C"/>
    <w:rsid w:val="00F0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B94E0CD93B68F4F96D67EEBEC8A7176" ma:contentTypeVersion="4" ma:contentTypeDescription="Defines the documents for Document Manager V2" ma:contentTypeScope="" ma:versionID="56661591a508277d6262203e4557b8ae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a3e83899-37aa-47c6-ba54-4ea80e9c17cf" targetNamespace="http://schemas.microsoft.com/office/2006/metadata/properties" ma:root="true" ma:fieldsID="1ddc428e300a307dc1c6e67e6931f8cc" ns2:_="" ns3:_="" ns4:_="">
    <xsd:import namespace="1a33af13-4045-4f88-9d7b-618e30f79918"/>
    <xsd:import namespace="http://schemas.microsoft.com/sharepoint/v3/fields"/>
    <xsd:import namespace="a3e83899-37aa-47c6-ba54-4ea80e9c17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83899-37aa-47c6-ba54-4ea80e9c17cf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A6WAAD5KZT2Q-235352946-9394</_dlc_DocId>
    <_dlc_DocIdUrl xmlns="1a33af13-4045-4f88-9d7b-618e30f79918">
      <Url>http://dm/eesc/2025/_layouts/15/DocIdRedir.aspx?ID=A6WAAD5KZT2Q-235352946-9394</Url>
      <Description>A6WAAD5KZT2Q-235352946-9394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2025-12-03T12:00:00+00:00</ProductionDate>
    <FicheYear xmlns="1a33af13-4045-4f88-9d7b-618e30f79918">2025</FicheYear>
    <DocumentNumber xmlns="a3e83899-37aa-47c6-ba54-4ea80e9c17cf">2299</DocumentNumber>
    <DossierNumber xmlns="1a33af13-4045-4f88-9d7b-618e30f79918">1096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15</Value>
      <Value>78</Value>
      <Value>8</Value>
      <Value>5</Value>
      <Value>3</Value>
      <Value>1</Value>
      <Value>51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1a33af13-4045-4f88-9d7b-618e30f79918">MONE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1a33af13-4045-4f88-9d7b-618e30f79918">2025</DocumentYear>
    <FicheNumber xmlns="1a33af13-4045-4f88-9d7b-618e30f79918">11683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>2025-12-03T12:00:00+00:00</AdoptionDate>
    <RequestingService xmlns="1a33af13-4045-4f88-9d7b-618e30f79918">Marché unique, production, consommation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3e83899-37aa-47c6-ba54-4ea80e9c17cf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</TermName>
          <TermId xmlns="http://schemas.microsoft.com/office/infopath/2007/PartnerControls">e1edfecb-ed43-427b-bb02-d45fe6645386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DF9A91DA-A661-4D6C-A159-95D4AA8C3493}"/>
</file>

<file path=customXml/itemProps2.xml><?xml version="1.0" encoding="utf-8"?>
<ds:datastoreItem xmlns:ds="http://schemas.openxmlformats.org/officeDocument/2006/customXml" ds:itemID="{BEDC33BB-1CD9-4655-B99A-DDECA15AEBB2}"/>
</file>

<file path=customXml/itemProps3.xml><?xml version="1.0" encoding="utf-8"?>
<ds:datastoreItem xmlns:ds="http://schemas.openxmlformats.org/officeDocument/2006/customXml" ds:itemID="{D275ECF9-AAB5-400A-A470-7E549596A822}"/>
</file>

<file path=customXml/itemProps4.xml><?xml version="1.0" encoding="utf-8"?>
<ds:datastoreItem xmlns:ds="http://schemas.openxmlformats.org/officeDocument/2006/customXml" ds:itemID="{BD447F4D-ADD3-4279-BB3B-2CC6C818BB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DOCUMENT F_SOC5910-2008_PIEC_DOC-INT_EN</vt:lpstr>
    </vt:vector>
  </TitlesOfParts>
  <Company>CESE-CdR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on Competition Policy 2024</dc:title>
  <dc:subject>Record of proceedings</dc:subject>
  <dc:creator>Hilary Morris</dc:creator>
  <cp:keywords>EESC-2025-02299-00-00-CR-TRA-EN</cp:keywords>
  <dc:description>Rapporteur: - MONE Original language: - EN Date of document: - 03/12/2025 Date of meeting: -  External documents: - COM(2025)181- final Administrator responsible: - Mme STAFFA Silvia</dc:description>
  <cp:lastModifiedBy>TDriveSVCUserProd</cp:lastModifiedBy>
  <cp:revision>6</cp:revision>
  <cp:lastPrinted>2004-02-16T15:16:00Z</cp:lastPrinted>
  <dcterms:created xsi:type="dcterms:W3CDTF">2025-12-03T14:33:00Z</dcterms:created>
  <dcterms:modified xsi:type="dcterms:W3CDTF">2025-12-03T15:19:00Z</dcterms:modified>
  <cp:category>INT/1096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0x010100EA97B91038054C99906057A708A1480A004B94E0CD93B68F4F96D67EEBEC8A7176</vt:lpwstr>
  </property>
  <property fmtid="{D5CDD505-2E9C-101B-9397-08002B2CF9AE}" pid="8" name="_dlc_DocIdItemGuid">
    <vt:lpwstr>b77cd83c-41df-42ac-9b80-ee145dc85f92</vt:lpwstr>
  </property>
  <property fmtid="{D5CDD505-2E9C-101B-9397-08002B2CF9AE}" pid="9" name="AvailableTranslations">
    <vt:lpwstr>5;#EN|f2175f21-25d7-44a3-96da-d6a61b075e1b</vt:lpwstr>
  </property>
  <property fmtid="{D5CDD505-2E9C-101B-9397-08002B2CF9AE}" pid="10" name="DocumentType_0">
    <vt:lpwstr>CR|3d8a0a7b-557a-49c4-997f-22056dbd9ff4</vt:lpwstr>
  </property>
  <property fmtid="{D5CDD505-2E9C-101B-9397-08002B2CF9AE}" pid="11" name="DossierName_0">
    <vt:lpwstr>INT|e1edfecb-ed43-427b-bb02-d45fe6645386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2299</vt:i4>
  </property>
  <property fmtid="{D5CDD505-2E9C-101B-9397-08002B2CF9AE}" pid="14" name="FicheYear">
    <vt:i4>2025</vt:i4>
  </property>
  <property fmtid="{D5CDD505-2E9C-101B-9397-08002B2CF9AE}" pid="15" name="DocumentVersion">
    <vt:i4>0</vt:i4>
  </property>
  <property fmtid="{D5CDD505-2E9C-101B-9397-08002B2CF9AE}" pid="16" name="DossierNumber">
    <vt:i4>1096</vt:i4>
  </property>
  <property fmtid="{D5CDD505-2E9C-101B-9397-08002B2CF9AE}" pid="17" name="DocumentStatus">
    <vt:lpwstr>3;#REF|722611fd-7eaf-44e3-8780-a3226646f5f0</vt:lpwstr>
  </property>
  <property fmtid="{D5CDD505-2E9C-101B-9397-08002B2CF9AE}" pid="18" name="DossierName">
    <vt:lpwstr>51;#INT|e1edfecb-ed43-427b-bb02-d45fe6645386</vt:lpwstr>
  </property>
  <property fmtid="{D5CDD505-2E9C-101B-9397-08002B2CF9AE}" pid="19" name="RequestingService">
    <vt:lpwstr>Marché unique, production, consommation</vt:lpwstr>
  </property>
  <property fmtid="{D5CDD505-2E9C-101B-9397-08002B2CF9AE}" pid="20" name="Confidentiality">
    <vt:lpwstr>15;#Unrestricted|826e22d7-d029-4ec0-a450-0c28ff673572</vt:lpwstr>
  </property>
  <property fmtid="{D5CDD505-2E9C-101B-9397-08002B2CF9AE}" pid="21" name="MeetingName_0">
    <vt:lpwstr/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5;#EN|f2175f21-25d7-44a3-96da-d6a61b075e1b</vt:lpwstr>
  </property>
  <property fmtid="{D5CDD505-2E9C-101B-9397-08002B2CF9AE}" pid="24" name="MeetingName">
    <vt:lpwstr/>
  </property>
  <property fmtid="{D5CDD505-2E9C-101B-9397-08002B2CF9AE}" pid="26" name="AvailableTranslations_0">
    <vt:lpwstr/>
  </property>
  <property fmtid="{D5CDD505-2E9C-101B-9397-08002B2CF9AE}" pid="27" name="DocumentStatus_0">
    <vt:lpwstr>REF|722611fd-7eaf-44e3-8780-a3226646f5f0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15;#Unrestricted|826e22d7-d029-4ec0-a450-0c28ff673572;#78;#CR|3d8a0a7b-557a-49c4-997f-22056dbd9ff4;#8;#Final|ea5e6674-7b27-4bac-b091-73adbb394efe;#5;#EN|f2175f21-25d7-44a3-96da-d6a61b075e1b;#3;#REF|722611fd-7eaf-44e3-8780-a3226646f5f0;#1;#EESC|422833ec-8d7e-4e65-8e4e-8bed07ffb729;#51;#INT|e1edfecb-ed43-427b-bb02-d45fe6645386</vt:lpwstr>
  </property>
  <property fmtid="{D5CDD505-2E9C-101B-9397-08002B2CF9AE}" pid="30" name="Rapporteur">
    <vt:lpwstr>MONE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2025</vt:i4>
  </property>
  <property fmtid="{D5CDD505-2E9C-101B-9397-08002B2CF9AE}" pid="34" name="FicheNumber">
    <vt:i4>11683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2025-12-03T12:00:00Z</vt:filetime>
  </property>
  <property fmtid="{D5CDD505-2E9C-101B-9397-08002B2CF9AE}" pid="38" name="DocumentType">
    <vt:lpwstr>78;#CR|3d8a0a7b-557a-49c4-997f-22056dbd9ff4</vt:lpwstr>
  </property>
  <property fmtid="{D5CDD505-2E9C-101B-9397-08002B2CF9AE}" pid="39" name="DocumentLanguage">
    <vt:lpwstr>5;#EN|f2175f21-25d7-44a3-96da-d6a61b075e1b</vt:lpwstr>
  </property>
  <property fmtid="{D5CDD505-2E9C-101B-9397-08002B2CF9AE}" pid="40" name="_docset_NoMedatataSyncRequired">
    <vt:lpwstr>False</vt:lpwstr>
  </property>
</Properties>
</file>