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492490" w:rsidR="00C32271" w:rsidP="00E00B9E" w:rsidRDefault="00E00B9E" w14:paraId="6974D659" w14:textId="72C7B55D">
      <w:pPr>
        <w:jc w:val="center"/>
      </w:pPr>
      <w:bookmarkStart w:name="_GoBack" w:id="0"/>
      <w:bookmarkEnd w:id="0"/>
      <w:r w:rsidRPr="00492490">
        <w:rPr>
          <w:noProof/>
          <w:lang w:val="en-US"/>
        </w:rPr>
        <w:drawing>
          <wp:inline distT="0" distB="0" distL="0" distR="0" wp14:anchorId="7285964F" wp14:editId="09E459B3">
            <wp:extent cx="1792800" cy="1240079"/>
            <wp:effectExtent l="0" t="0" r="0" b="0"/>
            <wp:docPr id="5" name="Picture 5" title="EESCLogo_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 logo_EESC-vertical-positive-en-quadri_MR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2800" cy="1240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92490" w:rsidR="00C3227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editId="29655D68" wp14:anchorId="1627052D">
                <wp:simplePos x="0" y="0"/>
                <wp:positionH relativeFrom="page">
                  <wp:posOffset>6769100</wp:posOffset>
                </wp:positionH>
                <wp:positionV relativeFrom="page">
                  <wp:posOffset>10081260</wp:posOffset>
                </wp:positionV>
                <wp:extent cx="647700" cy="396240"/>
                <wp:effectExtent l="0" t="3810" r="3175" b="0"/>
                <wp:wrapNone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260E65" w:rsidR="00C32271" w:rsidP="00C32271" w:rsidRDefault="00C32271" w14:paraId="3DAA9FB5" w14:textId="777777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lang w:val="nl-B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lang w:val="nl-BE"/>
                              </w:rPr>
                              <w:t>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627052D">
                <v:stroke joinstyle="miter"/>
                <v:path gradientshapeok="t" o:connecttype="rect"/>
              </v:shapetype>
              <v:shape id="Text Box 17" style="position:absolute;left:0;text-align:left;margin-left:533pt;margin-top:793.8pt;width:51pt;height:31.2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">
                <v:textbox>
                  <w:txbxContent>
                    <w:p w:rsidRPr="00260E65" w:rsidR="00C32271" w:rsidP="00C32271" w:rsidRDefault="00C32271" w14:paraId="3DAA9FB5" w14:textId="7777777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  <w:lang w:val="nl-B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48"/>
                          <w:lang w:val="nl-BE"/>
                        </w:rPr>
                        <w:t>EN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Pr="00492490" w:rsidR="00C32271" w:rsidP="00BF70E3" w:rsidRDefault="00C32271" w14:paraId="425000FA" w14:textId="77777777"/>
    <w:tbl>
      <w:tblPr>
        <w:tblW w:w="2381" w:type="dxa"/>
        <w:jc w:val="right"/>
        <w:tblLayout w:type="fixed"/>
        <w:tblLook w:val="0000" w:firstRow="0" w:lastRow="0" w:firstColumn="0" w:lastColumn="0" w:noHBand="0" w:noVBand="0"/>
      </w:tblPr>
      <w:tblGrid>
        <w:gridCol w:w="2381"/>
      </w:tblGrid>
      <w:tr w:rsidRPr="00492490" w:rsidR="00C32271" w:rsidTr="3BA75150" w14:paraId="174ADBFB" w14:textId="77777777">
        <w:trPr>
          <w:jc w:val="right"/>
        </w:trPr>
        <w:tc>
          <w:tcPr>
            <w:tcW w:w="3267" w:type="dxa"/>
          </w:tcPr>
          <w:p w:rsidRPr="00492490" w:rsidR="00C32271" w:rsidP="00CF1EE5" w:rsidRDefault="00851D2C" w14:paraId="12425F33" w14:textId="0E62AF36">
            <w:pPr>
              <w:jc w:val="center"/>
            </w:pPr>
            <w:r w:rsidRPr="00492490">
              <w:rPr>
                <w:b/>
                <w:bCs/>
              </w:rPr>
              <w:t xml:space="preserve">ANNEX </w:t>
            </w:r>
            <w:r w:rsidRPr="00492490" w:rsidR="00906E18">
              <w:rPr>
                <w:b/>
                <w:bCs/>
              </w:rPr>
              <w:t>I</w:t>
            </w:r>
            <w:r w:rsidR="00E22F7D">
              <w:rPr>
                <w:b/>
                <w:bCs/>
              </w:rPr>
              <w:t>I</w:t>
            </w:r>
            <w:r w:rsidRPr="00492490" w:rsidR="00C32271">
              <w:br/>
            </w:r>
            <w:r w:rsidRPr="00492490" w:rsidR="00C32271">
              <w:rPr>
                <w:b/>
                <w:bCs/>
              </w:rPr>
              <w:t>to the minutes of the</w:t>
            </w:r>
            <w:r w:rsidR="00CF1EE5">
              <w:rPr>
                <w:b/>
                <w:bCs/>
              </w:rPr>
              <w:t xml:space="preserve"> </w:t>
            </w:r>
            <w:r w:rsidR="00CF1EE5">
              <w:rPr>
                <w:b/>
                <w:bCs/>
              </w:rPr>
              <w:br/>
            </w:r>
            <w:r w:rsidR="00BB263B">
              <w:rPr>
                <w:b/>
                <w:bCs/>
              </w:rPr>
              <w:t>June</w:t>
            </w:r>
            <w:r w:rsidRPr="00492490" w:rsidR="009A7A34">
              <w:rPr>
                <w:b/>
                <w:bCs/>
              </w:rPr>
              <w:t xml:space="preserve"> </w:t>
            </w:r>
            <w:r w:rsidRPr="00492490" w:rsidR="00C32271">
              <w:rPr>
                <w:b/>
                <w:bCs/>
              </w:rPr>
              <w:t>plenary session</w:t>
            </w:r>
          </w:p>
        </w:tc>
      </w:tr>
    </w:tbl>
    <w:p w:rsidRPr="00492490" w:rsidR="00C32271" w:rsidP="00BF70E3" w:rsidRDefault="00C32271" w14:paraId="2DE5E55B" w14:textId="77777777"/>
    <w:p w:rsidRPr="00492490" w:rsidR="00C32271" w:rsidP="004070AE" w:rsidRDefault="00C32271" w14:paraId="679C9E3C" w14:textId="1741B620">
      <w:pPr>
        <w:jc w:val="right"/>
      </w:pPr>
      <w:r w:rsidRPr="00492490">
        <w:t xml:space="preserve">Brussels, </w:t>
      </w:r>
      <w:r w:rsidR="00CF1EE5">
        <w:t>8 July</w:t>
      </w:r>
      <w:r w:rsidRPr="00492490" w:rsidR="009A7A34">
        <w:t xml:space="preserve"> </w:t>
      </w:r>
      <w:r w:rsidRPr="00492490" w:rsidR="00437A21">
        <w:t>202</w:t>
      </w:r>
      <w:r w:rsidRPr="00492490" w:rsidR="000F469B">
        <w:t>5</w:t>
      </w:r>
    </w:p>
    <w:p w:rsidRPr="00492490" w:rsidR="00C32271" w:rsidP="00BF70E3" w:rsidRDefault="00C32271" w14:paraId="7E6F5D41" w14:textId="77777777">
      <w:pPr>
        <w:jc w:val="center"/>
      </w:pPr>
    </w:p>
    <w:p w:rsidRPr="00492490" w:rsidR="00C32271" w:rsidP="00BF70E3" w:rsidRDefault="00C32271" w14:paraId="11597150" w14:textId="77777777">
      <w:pPr>
        <w:jc w:val="center"/>
      </w:pPr>
    </w:p>
    <w:tbl>
      <w:tblPr>
        <w:tblW w:w="9243" w:type="dxa"/>
        <w:jc w:val="right"/>
        <w:tblLayout w:type="fixed"/>
        <w:tblLook w:val="0000" w:firstRow="0" w:lastRow="0" w:firstColumn="0" w:lastColumn="0" w:noHBand="0" w:noVBand="0"/>
      </w:tblPr>
      <w:tblGrid>
        <w:gridCol w:w="9243"/>
      </w:tblGrid>
      <w:tr w:rsidRPr="00492490" w:rsidR="00C32271" w:rsidTr="3BA75150" w14:paraId="55F53B7D" w14:textId="77777777">
        <w:trPr>
          <w:jc w:val="right"/>
        </w:trPr>
        <w:tc>
          <w:tcPr>
            <w:tcW w:w="9243" w:type="dxa"/>
          </w:tcPr>
          <w:p w:rsidRPr="00492490" w:rsidR="000F469B" w:rsidP="000F469B" w:rsidRDefault="00851D2C" w14:paraId="24BF0C5D" w14:textId="2CEF7599">
            <w:pPr>
              <w:autoSpaceDE w:val="0"/>
              <w:autoSpaceDN w:val="0"/>
              <w:jc w:val="center"/>
              <w:rPr>
                <w:b/>
                <w:bCs/>
              </w:rPr>
            </w:pPr>
            <w:r w:rsidRPr="00492490">
              <w:rPr>
                <w:b/>
                <w:bCs/>
                <w:spacing w:val="24"/>
              </w:rPr>
              <w:t xml:space="preserve">ANNEX </w:t>
            </w:r>
            <w:r w:rsidR="00E22F7D">
              <w:rPr>
                <w:b/>
                <w:bCs/>
                <w:spacing w:val="24"/>
              </w:rPr>
              <w:t>I</w:t>
            </w:r>
            <w:r w:rsidRPr="00492490" w:rsidR="00906E18">
              <w:rPr>
                <w:b/>
                <w:bCs/>
                <w:spacing w:val="24"/>
              </w:rPr>
              <w:t>I</w:t>
            </w:r>
            <w:r w:rsidRPr="00492490" w:rsidR="00C32271">
              <w:rPr>
                <w:b/>
                <w:spacing w:val="24"/>
              </w:rPr>
              <w:br/>
            </w:r>
            <w:r w:rsidRPr="00492490" w:rsidR="00C32271">
              <w:t>to the</w:t>
            </w:r>
            <w:r w:rsidRPr="00492490" w:rsidR="00C32271">
              <w:br/>
            </w:r>
            <w:r w:rsidRPr="00492490" w:rsidR="00C32271">
              <w:rPr>
                <w:b/>
                <w:bCs/>
              </w:rPr>
              <w:t>MINUTES</w:t>
            </w:r>
            <w:r w:rsidRPr="00492490" w:rsidR="00C32271">
              <w:br/>
              <w:t xml:space="preserve">of the </w:t>
            </w:r>
            <w:r w:rsidRPr="00492490" w:rsidR="006F368C">
              <w:t>59</w:t>
            </w:r>
            <w:r w:rsidR="00BB263B">
              <w:t>7</w:t>
            </w:r>
            <w:r w:rsidRPr="00492490" w:rsidR="00491040">
              <w:t>th</w:t>
            </w:r>
            <w:r w:rsidRPr="00492490" w:rsidR="006F368C">
              <w:t xml:space="preserve"> </w:t>
            </w:r>
            <w:r w:rsidRPr="00492490" w:rsidR="00C32271">
              <w:t>plenary session</w:t>
            </w:r>
            <w:r w:rsidRPr="00492490" w:rsidR="00C32271">
              <w:br/>
              <w:t>of the</w:t>
            </w:r>
            <w:r w:rsidRPr="00492490" w:rsidR="00C32271">
              <w:br/>
              <w:t>European Economic and Social Committee,</w:t>
            </w:r>
            <w:r w:rsidRPr="00492490" w:rsidR="00C32271">
              <w:br/>
              <w:t>held in Brussels</w:t>
            </w:r>
            <w:r w:rsidRPr="00492490" w:rsidR="00C32271">
              <w:br/>
            </w:r>
            <w:r w:rsidRPr="00492490" w:rsidR="00C32271">
              <w:rPr>
                <w:b/>
                <w:bCs/>
              </w:rPr>
              <w:t>on</w:t>
            </w:r>
            <w:r w:rsidRPr="00492490" w:rsidR="00E21770">
              <w:rPr>
                <w:b/>
                <w:bCs/>
              </w:rPr>
              <w:t xml:space="preserve"> </w:t>
            </w:r>
            <w:r w:rsidR="00BB263B">
              <w:rPr>
                <w:b/>
                <w:bCs/>
              </w:rPr>
              <w:t>18</w:t>
            </w:r>
            <w:r w:rsidRPr="00492490" w:rsidR="00C32271">
              <w:rPr>
                <w:b/>
                <w:bCs/>
              </w:rPr>
              <w:t xml:space="preserve"> and </w:t>
            </w:r>
            <w:r w:rsidR="00BB263B">
              <w:rPr>
                <w:b/>
                <w:bCs/>
              </w:rPr>
              <w:t>19</w:t>
            </w:r>
            <w:r w:rsidRPr="00492490" w:rsidR="0038074B">
              <w:rPr>
                <w:b/>
                <w:bCs/>
              </w:rPr>
              <w:t> </w:t>
            </w:r>
            <w:r w:rsidR="00BB263B">
              <w:rPr>
                <w:b/>
                <w:bCs/>
              </w:rPr>
              <w:t>June</w:t>
            </w:r>
            <w:r w:rsidRPr="00492490" w:rsidR="00B5466F">
              <w:rPr>
                <w:b/>
                <w:bCs/>
              </w:rPr>
              <w:t xml:space="preserve"> </w:t>
            </w:r>
            <w:r w:rsidRPr="00492490" w:rsidR="00C32271">
              <w:rPr>
                <w:b/>
                <w:bCs/>
              </w:rPr>
              <w:t>202</w:t>
            </w:r>
            <w:r w:rsidRPr="00492490" w:rsidR="000F469B">
              <w:rPr>
                <w:b/>
                <w:bCs/>
              </w:rPr>
              <w:t>5</w:t>
            </w:r>
          </w:p>
          <w:p w:rsidRPr="00492490" w:rsidR="00C32271" w:rsidP="000F469B" w:rsidRDefault="00C32271" w14:paraId="17A5FD5B" w14:textId="18EBAFAC">
            <w:pPr>
              <w:autoSpaceDE w:val="0"/>
              <w:autoSpaceDN w:val="0"/>
              <w:jc w:val="center"/>
            </w:pPr>
            <w:r w:rsidRPr="00492490">
              <w:t>_____________</w:t>
            </w:r>
          </w:p>
        </w:tc>
      </w:tr>
      <w:tr w:rsidRPr="00492490" w:rsidR="00C32271" w:rsidTr="3BA75150" w14:paraId="6558E5AD" w14:textId="77777777">
        <w:trPr>
          <w:jc w:val="right"/>
        </w:trPr>
        <w:tc>
          <w:tcPr>
            <w:tcW w:w="9243" w:type="dxa"/>
          </w:tcPr>
          <w:p w:rsidRPr="00492490" w:rsidR="00C32271" w:rsidP="00BF70E3" w:rsidRDefault="00C32271" w14:paraId="3BF8036D" w14:textId="77777777">
            <w:pPr>
              <w:autoSpaceDE w:val="0"/>
              <w:autoSpaceDN w:val="0"/>
              <w:jc w:val="center"/>
              <w:rPr>
                <w:b/>
                <w:spacing w:val="24"/>
              </w:rPr>
            </w:pPr>
          </w:p>
          <w:p w:rsidRPr="00492490" w:rsidR="00C32271" w:rsidP="00BF70E3" w:rsidRDefault="00C32271" w14:paraId="34A83E58" w14:textId="4980709D">
            <w:pPr>
              <w:autoSpaceDE w:val="0"/>
              <w:autoSpaceDN w:val="0"/>
              <w:jc w:val="center"/>
            </w:pPr>
            <w:r w:rsidRPr="00492490">
              <w:t>Meeting of</w:t>
            </w:r>
            <w:r w:rsidRPr="00492490" w:rsidR="00906E18">
              <w:t xml:space="preserve"> </w:t>
            </w:r>
            <w:r w:rsidR="00BB263B">
              <w:t>18</w:t>
            </w:r>
            <w:r w:rsidRPr="00492490" w:rsidR="009A7A34">
              <w:t> </w:t>
            </w:r>
            <w:r w:rsidR="00BB263B">
              <w:t>June</w:t>
            </w:r>
            <w:r w:rsidRPr="00492490" w:rsidR="00B5466F">
              <w:t xml:space="preserve"> </w:t>
            </w:r>
            <w:r w:rsidRPr="00492490">
              <w:t>202</w:t>
            </w:r>
            <w:r w:rsidRPr="00492490" w:rsidR="000F469B">
              <w:t>5</w:t>
            </w:r>
          </w:p>
          <w:p w:rsidRPr="00492490" w:rsidR="00C32271" w:rsidP="00BF70E3" w:rsidRDefault="00C32271" w14:paraId="356C9654" w14:textId="77777777">
            <w:pPr>
              <w:autoSpaceDE w:val="0"/>
              <w:autoSpaceDN w:val="0"/>
              <w:jc w:val="center"/>
            </w:pPr>
            <w:r w:rsidRPr="00492490">
              <w:t>_____________</w:t>
            </w:r>
          </w:p>
          <w:p w:rsidRPr="00492490" w:rsidR="00C32271" w:rsidP="00BF70E3" w:rsidRDefault="00C32271" w14:paraId="21CFDE9F" w14:textId="77777777">
            <w:pPr>
              <w:autoSpaceDE w:val="0"/>
              <w:autoSpaceDN w:val="0"/>
              <w:jc w:val="center"/>
            </w:pPr>
          </w:p>
          <w:p w:rsidRPr="00492490" w:rsidR="00C32271" w:rsidP="00BF70E3" w:rsidRDefault="00C32271" w14:paraId="3E9C45E4" w14:textId="08EA5399">
            <w:pPr>
              <w:autoSpaceDE w:val="0"/>
              <w:autoSpaceDN w:val="0"/>
              <w:jc w:val="center"/>
            </w:pPr>
            <w:r w:rsidRPr="00492490">
              <w:t>Agenda item</w:t>
            </w:r>
            <w:r w:rsidRPr="00492490" w:rsidR="000F469B">
              <w:t xml:space="preserve"> </w:t>
            </w:r>
            <w:r w:rsidR="00E22F7D">
              <w:t>10</w:t>
            </w:r>
          </w:p>
          <w:p w:rsidRPr="00492490" w:rsidR="00C32271" w:rsidP="00BF70E3" w:rsidRDefault="00C32271" w14:paraId="0C32044A" w14:textId="77777777">
            <w:pPr>
              <w:autoSpaceDE w:val="0"/>
              <w:autoSpaceDN w:val="0"/>
              <w:jc w:val="center"/>
            </w:pPr>
          </w:p>
          <w:p w:rsidRPr="00492490" w:rsidR="00692A9D" w:rsidP="00E21770" w:rsidRDefault="00E22F7D" w14:paraId="20336C48" w14:textId="7FD32A83">
            <w:pPr>
              <w:keepNext/>
              <w:keepLines/>
              <w:autoSpaceDE w:val="0"/>
              <w:autoSpaceDN w:val="0"/>
              <w:ind w:left="32"/>
              <w:jc w:val="center"/>
              <w:rPr>
                <w:b/>
                <w:bCs/>
              </w:rPr>
            </w:pPr>
            <w:r w:rsidRPr="00CF1EE5">
              <w:rPr>
                <w:b/>
                <w:bCs/>
              </w:rPr>
              <w:t>Democratic Future of Belarus and signing of the Memorandum of Understanding between the EESC and the Belarusian democratic forces</w:t>
            </w:r>
            <w:r w:rsidRPr="00F57613">
              <w:rPr>
                <w:b/>
                <w:bCs/>
              </w:rPr>
              <w:t>,</w:t>
            </w:r>
            <w:r w:rsidRPr="00CF1EE5">
              <w:rPr>
                <w:b/>
                <w:bCs/>
              </w:rPr>
              <w:t xml:space="preserve"> </w:t>
            </w:r>
            <w:r w:rsidRPr="00F57613">
              <w:rPr>
                <w:b/>
                <w:bCs/>
              </w:rPr>
              <w:t>with</w:t>
            </w:r>
            <w:r w:rsidRPr="00CF1EE5">
              <w:rPr>
                <w:b/>
                <w:bCs/>
              </w:rPr>
              <w:t xml:space="preserve"> Sviatlana</w:t>
            </w:r>
            <w:r w:rsidRPr="00814E6F">
              <w:rPr>
                <w:b/>
                <w:bCs/>
              </w:rPr>
              <w:t xml:space="preserve"> Tsikhanouskaya</w:t>
            </w:r>
            <w:r w:rsidRPr="006115F9">
              <w:t>,</w:t>
            </w:r>
            <w:r w:rsidRPr="00814E6F">
              <w:t xml:space="preserve"> leader of the Belarusian democratic forces</w:t>
            </w:r>
          </w:p>
          <w:p w:rsidRPr="00492490" w:rsidR="00E21770" w:rsidRDefault="006344FF" w14:paraId="541C864C" w14:textId="0F52D2B2">
            <w:pPr>
              <w:keepNext/>
              <w:keepLines/>
              <w:autoSpaceDE w:val="0"/>
              <w:autoSpaceDN w:val="0"/>
              <w:ind w:left="32"/>
              <w:jc w:val="center"/>
              <w:rPr>
                <w:b/>
                <w:bCs/>
              </w:rPr>
            </w:pPr>
            <w:r w:rsidRPr="00492490">
              <w:rPr>
                <w:b/>
                <w:bCs/>
              </w:rPr>
              <w:t xml:space="preserve"> </w:t>
            </w:r>
          </w:p>
        </w:tc>
      </w:tr>
    </w:tbl>
    <w:p w:rsidRPr="00492490" w:rsidR="008D6331" w:rsidP="008D6331" w:rsidRDefault="00C32271" w14:paraId="49CD810E" w14:textId="6BDCC01D">
      <w:pPr>
        <w:jc w:val="center"/>
      </w:pPr>
      <w:r w:rsidRPr="00492490">
        <w:rPr>
          <w:b/>
          <w:bCs/>
        </w:rPr>
        <w:br w:type="page"/>
      </w:r>
    </w:p>
    <w:p w:rsidR="006271CA" w:rsidP="00BB263B" w:rsidRDefault="00CF361E" w14:paraId="25DF9231" w14:textId="4430D24B">
      <w:pPr>
        <w:spacing w:after="120"/>
        <w:rPr>
          <w:i/>
          <w:iCs/>
        </w:rPr>
      </w:pPr>
      <w:r>
        <w:rPr>
          <w:b/>
          <w:bCs/>
        </w:rPr>
        <w:lastRenderedPageBreak/>
        <w:t xml:space="preserve">The </w:t>
      </w:r>
      <w:r w:rsidRPr="00492490" w:rsidR="006271CA">
        <w:rPr>
          <w:b/>
          <w:bCs/>
        </w:rPr>
        <w:t>EESC</w:t>
      </w:r>
      <w:r>
        <w:rPr>
          <w:b/>
          <w:bCs/>
        </w:rPr>
        <w:t xml:space="preserve"> </w:t>
      </w:r>
      <w:r w:rsidR="003114C1">
        <w:rPr>
          <w:b/>
          <w:bCs/>
        </w:rPr>
        <w:t>P</w:t>
      </w:r>
      <w:r>
        <w:rPr>
          <w:b/>
          <w:bCs/>
        </w:rPr>
        <w:t>resident</w:t>
      </w:r>
      <w:r w:rsidRPr="00492490" w:rsidR="006271CA">
        <w:rPr>
          <w:b/>
          <w:bCs/>
        </w:rPr>
        <w:t>, Oliver Röpke</w:t>
      </w:r>
      <w:r w:rsidRPr="00492490" w:rsidR="006271CA">
        <w:t xml:space="preserve"> asked the Committee to turn to agenda item </w:t>
      </w:r>
      <w:r w:rsidR="00E22F7D">
        <w:t>10</w:t>
      </w:r>
      <w:r>
        <w:t>, a</w:t>
      </w:r>
      <w:r w:rsidRPr="00492490" w:rsidR="006271CA">
        <w:t xml:space="preserve"> debate on </w:t>
      </w:r>
      <w:r>
        <w:t xml:space="preserve">the </w:t>
      </w:r>
      <w:r w:rsidRPr="0029161F" w:rsidR="0029161F">
        <w:rPr>
          <w:i/>
          <w:iCs/>
        </w:rPr>
        <w:t xml:space="preserve">Democratic Future of Belarus and </w:t>
      </w:r>
      <w:r w:rsidR="000D3427">
        <w:rPr>
          <w:i/>
          <w:iCs/>
        </w:rPr>
        <w:t xml:space="preserve">the </w:t>
      </w:r>
      <w:r w:rsidRPr="0029161F" w:rsidR="0029161F">
        <w:rPr>
          <w:i/>
          <w:iCs/>
        </w:rPr>
        <w:t>signing of the Memorandum of Understanding between the EESC and the Belarusian democratic forces</w:t>
      </w:r>
      <w:r w:rsidRPr="00F843F7" w:rsidR="00685DE1">
        <w:rPr>
          <w:i/>
          <w:iCs/>
        </w:rPr>
        <w:t>.</w:t>
      </w:r>
    </w:p>
    <w:p w:rsidR="00F843F7" w:rsidP="00BB263B" w:rsidRDefault="00F843F7" w14:paraId="150194B6" w14:textId="1F27D613">
      <w:pPr>
        <w:spacing w:after="120"/>
        <w:rPr>
          <w:iCs/>
        </w:rPr>
      </w:pPr>
      <w:r>
        <w:rPr>
          <w:iCs/>
        </w:rPr>
        <w:t xml:space="preserve">In his introductory remarks, the </w:t>
      </w:r>
      <w:r w:rsidRPr="0029161F">
        <w:rPr>
          <w:b/>
          <w:bCs/>
          <w:iCs/>
        </w:rPr>
        <w:t>President</w:t>
      </w:r>
      <w:r>
        <w:rPr>
          <w:iCs/>
        </w:rPr>
        <w:t xml:space="preserve"> </w:t>
      </w:r>
      <w:r w:rsidR="0029161F">
        <w:rPr>
          <w:iCs/>
        </w:rPr>
        <w:t xml:space="preserve">highlighted </w:t>
      </w:r>
      <w:r w:rsidRPr="0029161F" w:rsidR="0029161F">
        <w:rPr>
          <w:iCs/>
        </w:rPr>
        <w:t>the Committee</w:t>
      </w:r>
      <w:r w:rsidR="003114C1">
        <w:rPr>
          <w:iCs/>
        </w:rPr>
        <w:t>’</w:t>
      </w:r>
      <w:r w:rsidRPr="0029161F" w:rsidR="0029161F">
        <w:rPr>
          <w:iCs/>
        </w:rPr>
        <w:t xml:space="preserve">s ongoing support for Belarusian civil society, democracy and human rights. </w:t>
      </w:r>
      <w:r w:rsidR="0029161F">
        <w:rPr>
          <w:iCs/>
        </w:rPr>
        <w:t xml:space="preserve">He noted that </w:t>
      </w:r>
      <w:r w:rsidRPr="0029161F" w:rsidR="0029161F">
        <w:rPr>
          <w:iCs/>
        </w:rPr>
        <w:t>the signing of a Memorandum of Understanding</w:t>
      </w:r>
      <w:r w:rsidR="0029161F">
        <w:rPr>
          <w:iCs/>
        </w:rPr>
        <w:t xml:space="preserve"> (MoU)</w:t>
      </w:r>
      <w:r w:rsidRPr="0029161F" w:rsidR="0029161F">
        <w:rPr>
          <w:iCs/>
        </w:rPr>
        <w:t xml:space="preserve"> between the EESC and the Belarusian democratic forces</w:t>
      </w:r>
      <w:r w:rsidR="0029161F">
        <w:rPr>
          <w:iCs/>
        </w:rPr>
        <w:t xml:space="preserve"> would </w:t>
      </w:r>
      <w:r w:rsidRPr="0029161F" w:rsidR="0029161F">
        <w:rPr>
          <w:iCs/>
        </w:rPr>
        <w:t>formali</w:t>
      </w:r>
      <w:r w:rsidR="0029161F">
        <w:rPr>
          <w:iCs/>
        </w:rPr>
        <w:t>s</w:t>
      </w:r>
      <w:r w:rsidRPr="0029161F" w:rsidR="0029161F">
        <w:rPr>
          <w:iCs/>
        </w:rPr>
        <w:t xml:space="preserve">e cooperation and support joint initiatives for civil society, independent media and democratic advocacy. </w:t>
      </w:r>
    </w:p>
    <w:p w:rsidR="0029161F" w:rsidP="00BB263B" w:rsidRDefault="0029161F" w14:paraId="4BC5F504" w14:textId="4EF4AF02">
      <w:pPr>
        <w:spacing w:after="120"/>
        <w:rPr>
          <w:iCs/>
        </w:rPr>
      </w:pPr>
      <w:r w:rsidRPr="00B57B8E">
        <w:rPr>
          <w:b/>
          <w:bCs/>
          <w:iCs/>
        </w:rPr>
        <w:t>Sviatlana Tsikhanouskaya</w:t>
      </w:r>
      <w:r>
        <w:rPr>
          <w:iCs/>
        </w:rPr>
        <w:t xml:space="preserve">, leader of </w:t>
      </w:r>
      <w:r w:rsidR="003114C1">
        <w:rPr>
          <w:iCs/>
        </w:rPr>
        <w:t xml:space="preserve">the </w:t>
      </w:r>
      <w:r>
        <w:rPr>
          <w:iCs/>
        </w:rPr>
        <w:t xml:space="preserve">Belarusian democratic forces, thanked the EESC for </w:t>
      </w:r>
      <w:r w:rsidR="000D3427">
        <w:rPr>
          <w:iCs/>
        </w:rPr>
        <w:t xml:space="preserve">its </w:t>
      </w:r>
      <w:r>
        <w:rPr>
          <w:iCs/>
        </w:rPr>
        <w:t>continuous support</w:t>
      </w:r>
      <w:r w:rsidR="00B57B8E">
        <w:rPr>
          <w:iCs/>
        </w:rPr>
        <w:t xml:space="preserve"> </w:t>
      </w:r>
      <w:r w:rsidR="003114C1">
        <w:rPr>
          <w:iCs/>
        </w:rPr>
        <w:t xml:space="preserve">for </w:t>
      </w:r>
      <w:r w:rsidR="00B57B8E">
        <w:rPr>
          <w:iCs/>
        </w:rPr>
        <w:t>Belarus and Ukraine</w:t>
      </w:r>
      <w:r>
        <w:rPr>
          <w:iCs/>
        </w:rPr>
        <w:t xml:space="preserve"> and welcomed the signing of the MoU as a step tow</w:t>
      </w:r>
      <w:r w:rsidR="00B57B8E">
        <w:rPr>
          <w:iCs/>
        </w:rPr>
        <w:t>ards a democratic future for Belarus and its people. She outlined five key areas of cooperation with the EESC, namely civil society, workers, businesses, independent media and awareness</w:t>
      </w:r>
      <w:r w:rsidR="003114C1">
        <w:rPr>
          <w:iCs/>
        </w:rPr>
        <w:t>-</w:t>
      </w:r>
      <w:r w:rsidR="00B57B8E">
        <w:rPr>
          <w:iCs/>
        </w:rPr>
        <w:t xml:space="preserve">raising activities. She noted that Belarusians living in the EU actively contributed to the European economy and to the communities in which they </w:t>
      </w:r>
      <w:r w:rsidR="00421176">
        <w:rPr>
          <w:iCs/>
        </w:rPr>
        <w:t>lived</w:t>
      </w:r>
      <w:r w:rsidR="00B57B8E">
        <w:rPr>
          <w:iCs/>
        </w:rPr>
        <w:t xml:space="preserve">. She reiterated her plea </w:t>
      </w:r>
      <w:r w:rsidR="00421176">
        <w:rPr>
          <w:iCs/>
        </w:rPr>
        <w:t>for the unconditional</w:t>
      </w:r>
      <w:r w:rsidR="00B57B8E">
        <w:rPr>
          <w:iCs/>
        </w:rPr>
        <w:t xml:space="preserve"> release</w:t>
      </w:r>
      <w:r w:rsidR="000D3427">
        <w:rPr>
          <w:iCs/>
        </w:rPr>
        <w:t xml:space="preserve"> of</w:t>
      </w:r>
      <w:r w:rsidR="00B57B8E">
        <w:rPr>
          <w:iCs/>
        </w:rPr>
        <w:t xml:space="preserve"> all political prisoners in Belarus. </w:t>
      </w:r>
    </w:p>
    <w:p w:rsidR="00B57B8E" w:rsidP="00BB263B" w:rsidRDefault="00B57B8E" w14:paraId="6AACD3A3" w14:textId="1BEAC136">
      <w:pPr>
        <w:spacing w:after="120"/>
        <w:rPr>
          <w:iCs/>
        </w:rPr>
      </w:pPr>
      <w:r w:rsidRPr="00FF4BF7">
        <w:rPr>
          <w:b/>
          <w:bCs/>
          <w:iCs/>
        </w:rPr>
        <w:t>Maksim Pazniakou</w:t>
      </w:r>
      <w:r>
        <w:rPr>
          <w:iCs/>
        </w:rPr>
        <w:t xml:space="preserve">, acting chairman of </w:t>
      </w:r>
      <w:r w:rsidR="003114C1">
        <w:rPr>
          <w:iCs/>
        </w:rPr>
        <w:t xml:space="preserve">the </w:t>
      </w:r>
      <w:r w:rsidR="00D96E15">
        <w:rPr>
          <w:iCs/>
        </w:rPr>
        <w:t xml:space="preserve">Belarusian Congress of </w:t>
      </w:r>
      <w:r w:rsidR="00FF4BF7">
        <w:rPr>
          <w:iCs/>
        </w:rPr>
        <w:t xml:space="preserve">Democratic </w:t>
      </w:r>
      <w:r w:rsidR="00D96E15">
        <w:rPr>
          <w:iCs/>
        </w:rPr>
        <w:t>Trade Unions</w:t>
      </w:r>
      <w:r w:rsidR="00FF4BF7">
        <w:rPr>
          <w:iCs/>
        </w:rPr>
        <w:t xml:space="preserve"> (BCDTU)</w:t>
      </w:r>
      <w:r w:rsidR="00D96E15">
        <w:rPr>
          <w:iCs/>
        </w:rPr>
        <w:t xml:space="preserve">, </w:t>
      </w:r>
      <w:r w:rsidR="00FF4BF7">
        <w:rPr>
          <w:iCs/>
        </w:rPr>
        <w:t xml:space="preserve">noted that 27 union leaders remain behind bars. He added that </w:t>
      </w:r>
      <w:r w:rsidR="003114C1">
        <w:rPr>
          <w:iCs/>
        </w:rPr>
        <w:t xml:space="preserve">the </w:t>
      </w:r>
      <w:r w:rsidR="00FF4BF7">
        <w:rPr>
          <w:iCs/>
        </w:rPr>
        <w:t xml:space="preserve">BCDTU was the only internationally recognised trade union from Belarus </w:t>
      </w:r>
      <w:r w:rsidR="00DA5144">
        <w:rPr>
          <w:iCs/>
        </w:rPr>
        <w:t xml:space="preserve">and was </w:t>
      </w:r>
      <w:r w:rsidR="00FF4BF7">
        <w:rPr>
          <w:iCs/>
        </w:rPr>
        <w:t>a strong advocate of</w:t>
      </w:r>
      <w:r w:rsidRPr="00FF4BF7" w:rsidR="00FF4BF7">
        <w:rPr>
          <w:iCs/>
        </w:rPr>
        <w:t xml:space="preserve"> a peaceful dialogue between workers, employers and the state, </w:t>
      </w:r>
      <w:r w:rsidR="00FF4BF7">
        <w:rPr>
          <w:iCs/>
        </w:rPr>
        <w:t>and of</w:t>
      </w:r>
      <w:r w:rsidRPr="00FF4BF7" w:rsidR="00FF4BF7">
        <w:rPr>
          <w:iCs/>
        </w:rPr>
        <w:t xml:space="preserve"> respect for human rights and social justice.</w:t>
      </w:r>
    </w:p>
    <w:p w:rsidR="00FF4BF7" w:rsidP="00BB263B" w:rsidRDefault="00FF4BF7" w14:paraId="58E11F1E" w14:textId="4DB4A7B0">
      <w:pPr>
        <w:spacing w:after="120"/>
        <w:rPr>
          <w:iCs/>
        </w:rPr>
      </w:pPr>
      <w:r w:rsidRPr="00FF4BF7">
        <w:rPr>
          <w:b/>
          <w:bCs/>
          <w:iCs/>
        </w:rPr>
        <w:t>Andrei Gnyot</w:t>
      </w:r>
      <w:r w:rsidRPr="006115F9">
        <w:rPr>
          <w:iCs/>
        </w:rPr>
        <w:t>,</w:t>
      </w:r>
      <w:r w:rsidRPr="00FF4BF7">
        <w:rPr>
          <w:iCs/>
        </w:rPr>
        <w:t xml:space="preserve"> Belarusian filmmaker and act</w:t>
      </w:r>
      <w:r>
        <w:rPr>
          <w:iCs/>
        </w:rPr>
        <w:t xml:space="preserve">ivist, shared his personal story – he was imprisoned in Serbia for more than </w:t>
      </w:r>
      <w:r w:rsidR="00DA5144">
        <w:rPr>
          <w:iCs/>
        </w:rPr>
        <w:t>seven</w:t>
      </w:r>
      <w:r>
        <w:rPr>
          <w:iCs/>
        </w:rPr>
        <w:t xml:space="preserve"> years and released to the EU following international pressure, including from the EESC. He underlined the challenge</w:t>
      </w:r>
      <w:r w:rsidR="00B71979">
        <w:rPr>
          <w:iCs/>
        </w:rPr>
        <w:t>s</w:t>
      </w:r>
      <w:r>
        <w:rPr>
          <w:iCs/>
        </w:rPr>
        <w:t xml:space="preserve"> faced by Belarusians in legalising their status in EU countries.</w:t>
      </w:r>
    </w:p>
    <w:p w:rsidRPr="007E70DB" w:rsidR="00292405" w:rsidP="00292405" w:rsidRDefault="00292405" w14:paraId="49052D8A" w14:textId="7C5EF6F6">
      <w:pPr>
        <w:rPr>
          <w:b/>
        </w:rPr>
      </w:pPr>
      <w:r>
        <w:t xml:space="preserve">During the general debate, </w:t>
      </w:r>
      <w:r w:rsidRPr="00292405">
        <w:rPr>
          <w:b/>
          <w:bCs/>
        </w:rPr>
        <w:t>Jacek Krawczyk (PL</w:t>
      </w:r>
      <w:r w:rsidR="00DA5144">
        <w:rPr>
          <w:b/>
          <w:bCs/>
        </w:rPr>
        <w:t>-</w:t>
      </w:r>
      <w:r w:rsidRPr="00292405">
        <w:rPr>
          <w:b/>
          <w:bCs/>
        </w:rPr>
        <w:t>I), Lucie Studničná (CZ</w:t>
      </w:r>
      <w:r w:rsidR="00DA5144">
        <w:rPr>
          <w:b/>
          <w:bCs/>
        </w:rPr>
        <w:t>-</w:t>
      </w:r>
      <w:r w:rsidRPr="00292405">
        <w:rPr>
          <w:b/>
          <w:bCs/>
        </w:rPr>
        <w:t>II), Simo Tiainen (FI-III), Gintaras Morkis (LT</w:t>
      </w:r>
      <w:r w:rsidR="00DA5144">
        <w:rPr>
          <w:b/>
          <w:bCs/>
        </w:rPr>
        <w:t>-</w:t>
      </w:r>
      <w:r w:rsidRPr="00292405">
        <w:rPr>
          <w:b/>
          <w:bCs/>
        </w:rPr>
        <w:t>I), Tatjana Babrauskienė (LT-II), Michael McLoughlin (IE-III), Erika</w:t>
      </w:r>
      <w:r w:rsidR="00F52574">
        <w:rPr>
          <w:b/>
          <w:bCs/>
        </w:rPr>
        <w:t> </w:t>
      </w:r>
      <w:r w:rsidRPr="00292405">
        <w:rPr>
          <w:b/>
          <w:bCs/>
        </w:rPr>
        <w:t>Koller (HU</w:t>
      </w:r>
      <w:r w:rsidR="00DA5144">
        <w:rPr>
          <w:b/>
          <w:bCs/>
        </w:rPr>
        <w:t>-</w:t>
      </w:r>
      <w:r w:rsidRPr="00292405">
        <w:rPr>
          <w:b/>
          <w:bCs/>
        </w:rPr>
        <w:t>II), Andris Gobi</w:t>
      </w:r>
      <w:r>
        <w:rPr>
          <w:b/>
          <w:bCs/>
        </w:rPr>
        <w:t>ņš</w:t>
      </w:r>
      <w:r w:rsidRPr="00292405">
        <w:rPr>
          <w:b/>
          <w:bCs/>
        </w:rPr>
        <w:t xml:space="preserve"> (LV</w:t>
      </w:r>
      <w:r w:rsidR="00DA5144">
        <w:rPr>
          <w:b/>
          <w:bCs/>
        </w:rPr>
        <w:t>-</w:t>
      </w:r>
      <w:r w:rsidRPr="00292405">
        <w:rPr>
          <w:b/>
          <w:bCs/>
        </w:rPr>
        <w:t>III)</w:t>
      </w:r>
      <w:r w:rsidR="00DA5144">
        <w:rPr>
          <w:b/>
          <w:bCs/>
        </w:rPr>
        <w:t xml:space="preserve"> and</w:t>
      </w:r>
      <w:r w:rsidRPr="00292405">
        <w:rPr>
          <w:b/>
          <w:bCs/>
        </w:rPr>
        <w:t xml:space="preserve"> Pe</w:t>
      </w:r>
      <w:r>
        <w:rPr>
          <w:b/>
          <w:bCs/>
        </w:rPr>
        <w:t>t</w:t>
      </w:r>
      <w:r w:rsidRPr="00292405">
        <w:rPr>
          <w:b/>
          <w:bCs/>
        </w:rPr>
        <w:t xml:space="preserve">ru </w:t>
      </w:r>
      <w:r w:rsidR="00F52574">
        <w:rPr>
          <w:b/>
          <w:bCs/>
        </w:rPr>
        <w:t xml:space="preserve">Sorin Dandea </w:t>
      </w:r>
      <w:r w:rsidRPr="00292405">
        <w:rPr>
          <w:b/>
          <w:bCs/>
        </w:rPr>
        <w:t>(RO</w:t>
      </w:r>
      <w:r w:rsidR="00DA5144">
        <w:rPr>
          <w:b/>
          <w:bCs/>
        </w:rPr>
        <w:t>-</w:t>
      </w:r>
      <w:r w:rsidRPr="00292405">
        <w:rPr>
          <w:b/>
          <w:bCs/>
        </w:rPr>
        <w:t>II)</w:t>
      </w:r>
      <w:r>
        <w:rPr>
          <w:b/>
        </w:rPr>
        <w:t xml:space="preserve"> </w:t>
      </w:r>
      <w:r>
        <w:t>took the floor.</w:t>
      </w:r>
    </w:p>
    <w:p w:rsidR="00292405" w:rsidP="00292405" w:rsidRDefault="00292405" w14:paraId="66B0F1AE" w14:textId="77777777"/>
    <w:p w:rsidR="00292405" w:rsidP="00292405" w:rsidRDefault="00292405" w14:paraId="2D34854A" w14:textId="77777777">
      <w:r>
        <w:t>The following points were raised:</w:t>
      </w:r>
    </w:p>
    <w:p w:rsidR="00292405" w:rsidP="00292405" w:rsidRDefault="00292405" w14:paraId="39EC2FD0" w14:textId="1EF14B70">
      <w:pPr>
        <w:pStyle w:val="ListParagraph"/>
        <w:numPr>
          <w:ilvl w:val="0"/>
          <w:numId w:val="12"/>
        </w:numPr>
      </w:pPr>
      <w:r w:rsidRPr="009E34F7">
        <w:t xml:space="preserve">Belarus has become </w:t>
      </w:r>
      <w:r>
        <w:t xml:space="preserve">a prolonged arm of </w:t>
      </w:r>
      <w:r w:rsidR="003C3AD9">
        <w:t xml:space="preserve">the </w:t>
      </w:r>
      <w:r>
        <w:t>Kremlin</w:t>
      </w:r>
      <w:r w:rsidR="003114C1">
        <w:t>’</w:t>
      </w:r>
      <w:r>
        <w:t>s regime</w:t>
      </w:r>
    </w:p>
    <w:p w:rsidR="00292405" w:rsidP="00292405" w:rsidRDefault="00292405" w14:paraId="34F3116F" w14:textId="2AC8FECC">
      <w:pPr>
        <w:pStyle w:val="ListParagraph"/>
        <w:numPr>
          <w:ilvl w:val="0"/>
          <w:numId w:val="12"/>
        </w:numPr>
      </w:pPr>
      <w:r>
        <w:t xml:space="preserve">Belarusian people deserve </w:t>
      </w:r>
      <w:r w:rsidR="003C3AD9">
        <w:t xml:space="preserve">the </w:t>
      </w:r>
      <w:r>
        <w:t>EU</w:t>
      </w:r>
      <w:r w:rsidR="003114C1">
        <w:t>’</w:t>
      </w:r>
      <w:r>
        <w:t>s attention</w:t>
      </w:r>
    </w:p>
    <w:p w:rsidR="00292405" w:rsidP="00292405" w:rsidRDefault="00292405" w14:paraId="09FB48EB" w14:textId="6235471B">
      <w:pPr>
        <w:pStyle w:val="ListParagraph"/>
        <w:numPr>
          <w:ilvl w:val="0"/>
          <w:numId w:val="12"/>
        </w:numPr>
      </w:pPr>
      <w:r>
        <w:t xml:space="preserve">Expression of full support </w:t>
      </w:r>
      <w:r w:rsidR="006A0BE3">
        <w:t xml:space="preserve">for </w:t>
      </w:r>
      <w:r>
        <w:t>solidarity with Belarusian people</w:t>
      </w:r>
    </w:p>
    <w:p w:rsidR="00292405" w:rsidP="00292405" w:rsidRDefault="006A0BE3" w14:paraId="298E6E79" w14:textId="60E7AF8A">
      <w:pPr>
        <w:pStyle w:val="ListParagraph"/>
        <w:numPr>
          <w:ilvl w:val="0"/>
          <w:numId w:val="12"/>
        </w:numPr>
      </w:pPr>
      <w:r>
        <w:t xml:space="preserve">Call for </w:t>
      </w:r>
      <w:r w:rsidR="00292405">
        <w:t>unconditional release of political prisoners</w:t>
      </w:r>
    </w:p>
    <w:p w:rsidR="00292405" w:rsidP="00292405" w:rsidRDefault="00292405" w14:paraId="665D4BF0" w14:textId="5024AAEF">
      <w:pPr>
        <w:pStyle w:val="ListParagraph"/>
        <w:numPr>
          <w:ilvl w:val="0"/>
          <w:numId w:val="12"/>
        </w:numPr>
      </w:pPr>
      <w:r>
        <w:t>Need for credible sanctions</w:t>
      </w:r>
    </w:p>
    <w:p w:rsidR="00292405" w:rsidP="00292405" w:rsidRDefault="00292405" w14:paraId="24372502" w14:textId="26EE755C">
      <w:pPr>
        <w:pStyle w:val="ListParagraph"/>
        <w:numPr>
          <w:ilvl w:val="0"/>
          <w:numId w:val="12"/>
        </w:numPr>
      </w:pPr>
      <w:r>
        <w:t>Accountability for those responsible for human rights violations</w:t>
      </w:r>
    </w:p>
    <w:p w:rsidR="00292405" w:rsidP="00292405" w:rsidRDefault="00292405" w14:paraId="4509A49A" w14:textId="33461E92">
      <w:pPr>
        <w:pStyle w:val="ListParagraph"/>
        <w:numPr>
          <w:ilvl w:val="0"/>
          <w:numId w:val="12"/>
        </w:numPr>
      </w:pPr>
      <w:r>
        <w:t>Importance of involving of Belarusian experts in EESC work</w:t>
      </w:r>
    </w:p>
    <w:p w:rsidR="00292405" w:rsidP="00292405" w:rsidRDefault="00292405" w14:paraId="1DFC872E" w14:textId="77777777">
      <w:pPr>
        <w:pStyle w:val="ListParagraph"/>
        <w:numPr>
          <w:ilvl w:val="0"/>
          <w:numId w:val="12"/>
        </w:numPr>
      </w:pPr>
      <w:r>
        <w:t>Spread of false info through AI algorithms</w:t>
      </w:r>
    </w:p>
    <w:p w:rsidR="00292405" w:rsidP="00292405" w:rsidRDefault="00292405" w14:paraId="1A16F33E" w14:textId="2E328D2F">
      <w:pPr>
        <w:pStyle w:val="ListParagraph"/>
        <w:numPr>
          <w:ilvl w:val="0"/>
          <w:numId w:val="12"/>
        </w:numPr>
      </w:pPr>
      <w:r>
        <w:t>Crucial role of people-to-people contacts</w:t>
      </w:r>
    </w:p>
    <w:p w:rsidR="00292405" w:rsidP="00292405" w:rsidRDefault="00B71979" w14:paraId="7D7E6032" w14:textId="240F8DEC">
      <w:pPr>
        <w:pStyle w:val="ListParagraph"/>
        <w:numPr>
          <w:ilvl w:val="0"/>
          <w:numId w:val="12"/>
        </w:numPr>
      </w:pPr>
      <w:r>
        <w:t>The e</w:t>
      </w:r>
      <w:r w:rsidR="00292405">
        <w:t xml:space="preserve">xample of </w:t>
      </w:r>
      <w:r w:rsidR="006A0BE3">
        <w:t xml:space="preserve">the </w:t>
      </w:r>
      <w:r w:rsidR="00292405">
        <w:t xml:space="preserve">MoU between </w:t>
      </w:r>
      <w:r w:rsidR="006A0BE3">
        <w:t xml:space="preserve">the </w:t>
      </w:r>
      <w:r w:rsidR="00292405">
        <w:t>EESC and Belarusian democratic forces could be followed by other EU bodies</w:t>
      </w:r>
    </w:p>
    <w:p w:rsidR="00292405" w:rsidP="00292405" w:rsidRDefault="00292405" w14:paraId="46844F15" w14:textId="6D606177">
      <w:pPr>
        <w:pStyle w:val="ListParagraph"/>
        <w:numPr>
          <w:ilvl w:val="0"/>
          <w:numId w:val="12"/>
        </w:numPr>
      </w:pPr>
      <w:r>
        <w:t>Lack of objective info</w:t>
      </w:r>
      <w:r w:rsidR="000D3427">
        <w:t>rmation</w:t>
      </w:r>
      <w:r>
        <w:t xml:space="preserve"> on Belarus</w:t>
      </w:r>
    </w:p>
    <w:p w:rsidR="009C01FC" w:rsidP="00BB263B" w:rsidRDefault="009C01FC" w14:paraId="0871ED51" w14:textId="77777777">
      <w:pPr>
        <w:spacing w:after="120"/>
        <w:rPr>
          <w:iCs/>
        </w:rPr>
      </w:pPr>
    </w:p>
    <w:p w:rsidRPr="0022183C" w:rsidR="00BB263B" w:rsidP="00BB263B" w:rsidRDefault="0022183C" w14:paraId="3C3A7C49" w14:textId="21285433">
      <w:pPr>
        <w:spacing w:after="120"/>
      </w:pPr>
      <w:r>
        <w:rPr>
          <w:iCs/>
        </w:rPr>
        <w:t>President</w:t>
      </w:r>
      <w:r w:rsidRPr="0022183C">
        <w:rPr>
          <w:iCs/>
        </w:rPr>
        <w:t xml:space="preserve"> </w:t>
      </w:r>
      <w:r w:rsidRPr="0022183C" w:rsidR="009C01FC">
        <w:rPr>
          <w:iCs/>
        </w:rPr>
        <w:t>R</w:t>
      </w:r>
      <w:r w:rsidR="009C01FC">
        <w:rPr>
          <w:iCs/>
        </w:rPr>
        <w:t>ö</w:t>
      </w:r>
      <w:r w:rsidRPr="0022183C" w:rsidR="009C01FC">
        <w:rPr>
          <w:iCs/>
        </w:rPr>
        <w:t>pke</w:t>
      </w:r>
      <w:r w:rsidRPr="0022183C">
        <w:rPr>
          <w:iCs/>
        </w:rPr>
        <w:t xml:space="preserve"> and </w:t>
      </w:r>
      <w:r w:rsidR="009C01FC">
        <w:rPr>
          <w:iCs/>
        </w:rPr>
        <w:t xml:space="preserve">leader of </w:t>
      </w:r>
      <w:r w:rsidR="006A0BE3">
        <w:rPr>
          <w:iCs/>
        </w:rPr>
        <w:t xml:space="preserve">the </w:t>
      </w:r>
      <w:r w:rsidR="009C01FC">
        <w:rPr>
          <w:iCs/>
        </w:rPr>
        <w:t>Belarusian democratic forces</w:t>
      </w:r>
      <w:r w:rsidR="006A0BE3">
        <w:rPr>
          <w:iCs/>
        </w:rPr>
        <w:t>,</w:t>
      </w:r>
      <w:r w:rsidR="009C01FC">
        <w:rPr>
          <w:iCs/>
        </w:rPr>
        <w:t xml:space="preserve"> </w:t>
      </w:r>
      <w:r w:rsidR="006A0BE3">
        <w:rPr>
          <w:iCs/>
        </w:rPr>
        <w:t xml:space="preserve">Ms </w:t>
      </w:r>
      <w:r w:rsidRPr="0022183C">
        <w:rPr>
          <w:iCs/>
        </w:rPr>
        <w:t>Tsikhanouskaya</w:t>
      </w:r>
      <w:r w:rsidR="006A0BE3">
        <w:rPr>
          <w:iCs/>
        </w:rPr>
        <w:t>,</w:t>
      </w:r>
      <w:r>
        <w:rPr>
          <w:iCs/>
        </w:rPr>
        <w:t xml:space="preserve"> then proceeded to sign the Memorandum of Understanding. </w:t>
      </w:r>
    </w:p>
    <w:p w:rsidRPr="0022183C" w:rsidR="00BB263B" w:rsidP="00BB263B" w:rsidRDefault="00BB263B" w14:paraId="72BA210D" w14:textId="77777777">
      <w:pPr>
        <w:spacing w:after="120"/>
      </w:pPr>
    </w:p>
    <w:sectPr w:rsidRPr="0022183C" w:rsidR="00BB263B" w:rsidSect="00CF1EE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39" w:code="9"/>
      <w:pgMar w:top="1417" w:right="1417" w:bottom="1417" w:left="1417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1F09" w:rsidRDefault="006F1F09" w14:paraId="6E099BC8" w14:textId="77777777">
      <w:r>
        <w:separator/>
      </w:r>
    </w:p>
  </w:endnote>
  <w:endnote w:type="continuationSeparator" w:id="0">
    <w:p w:rsidR="006F1F09" w:rsidRDefault="006F1F09" w14:paraId="7871C442" w14:textId="77777777">
      <w:r>
        <w:continuationSeparator/>
      </w:r>
    </w:p>
  </w:endnote>
  <w:endnote w:type="continuationNotice" w:id="1">
    <w:p w:rsidR="006F1F09" w:rsidRDefault="006F1F09" w14:paraId="218BADB6" w14:textId="7777777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Pr="00CF1EE5" w:rsidR="00CF1EE5" w:rsidP="00CF1EE5" w:rsidRDefault="00CF1EE5" w14:paraId="0EA30F9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Pr="00CF1EE5" w:rsidR="00964A13" w:rsidP="00CF1EE5" w:rsidRDefault="00CF1EE5" w14:paraId="64245121" w14:textId="6D7571B5">
    <w:pPr>
      <w:pStyle w:val="Footer"/>
    </w:pPr>
    <w:r>
      <w:t xml:space="preserve">EESC-2025-01645-02-01-PV-TRA (EN) </w:t>
    </w:r>
    <w:r>
      <w:fldChar w:fldCharType="begin"/>
    </w:r>
    <w:r>
      <w:instrText xml:space="preserve"> PAGE  \* Arabic  \* MERGEFORMAT </w:instrText>
    </w:r>
    <w:r>
      <w:fldChar w:fldCharType="separate"/>
    </w:r>
    <w:r w:rsidR="000A54DB">
      <w:rPr>
        <w:noProof/>
      </w:rPr>
      <w:t>1</w:t>
    </w:r>
    <w:r>
      <w:fldChar w:fldCharType="end"/>
    </w:r>
    <w:r>
      <w:t>/</w:t>
    </w:r>
    <w:r>
      <w:fldChar w:fldCharType="begin"/>
    </w:r>
    <w:r>
      <w:instrText xml:space="preserve"> NUMPAGES </w:instrText>
    </w:r>
    <w:r>
      <w:fldChar w:fldCharType="separate"/>
    </w:r>
    <w:r w:rsidR="000A54DB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Pr="00CF1EE5" w:rsidR="00CF1EE5" w:rsidP="00CF1EE5" w:rsidRDefault="00CF1EE5" w14:paraId="4DB1FFD7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1F09" w:rsidRDefault="006F1F09" w14:paraId="63DBB855" w14:textId="77777777">
      <w:r>
        <w:separator/>
      </w:r>
    </w:p>
  </w:footnote>
  <w:footnote w:type="continuationSeparator" w:id="0">
    <w:p w:rsidR="006F1F09" w:rsidRDefault="006F1F09" w14:paraId="2A7D07B1" w14:textId="77777777">
      <w:r>
        <w:continuationSeparator/>
      </w:r>
    </w:p>
  </w:footnote>
  <w:footnote w:type="continuationNotice" w:id="1">
    <w:p w:rsidR="006F1F09" w:rsidRDefault="006F1F09" w14:paraId="32A824C1" w14:textId="7777777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Pr="00CF1EE5" w:rsidR="00CF1EE5" w:rsidP="00CF1EE5" w:rsidRDefault="00CF1EE5" w14:paraId="7B437A0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Pr="00CF1EE5" w:rsidR="00CF1EE5" w:rsidP="00CF1EE5" w:rsidRDefault="00CF1EE5" w14:paraId="433B9070" w14:textId="4C1967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Pr="00CF1EE5" w:rsidR="00CF1EE5" w:rsidP="00CF1EE5" w:rsidRDefault="00CF1EE5" w14:paraId="5DF5AB6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8DA679E8"/>
    <w:lvl w:ilvl="0">
      <w:start w:val="1"/>
      <w:numFmt w:val="decimal"/>
      <w:pStyle w:val="Heading1"/>
      <w:lvlText w:val="%1."/>
      <w:legacy w:legacy="1" w:legacySpace="0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1455358F"/>
    <w:multiLevelType w:val="hybridMultilevel"/>
    <w:tmpl w:val="FB32591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0F1E63"/>
    <w:multiLevelType w:val="hybridMultilevel"/>
    <w:tmpl w:val="F488B61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1E5EDC"/>
    <w:multiLevelType w:val="hybridMultilevel"/>
    <w:tmpl w:val="F6F82EB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2214D0"/>
    <w:multiLevelType w:val="hybridMultilevel"/>
    <w:tmpl w:val="5FA6CAF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40EAD"/>
    <w:multiLevelType w:val="hybridMultilevel"/>
    <w:tmpl w:val="84B0EBA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0779CC"/>
    <w:multiLevelType w:val="hybridMultilevel"/>
    <w:tmpl w:val="4D02C0A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742BE4"/>
    <w:multiLevelType w:val="hybridMultilevel"/>
    <w:tmpl w:val="1BFC1076"/>
    <w:lvl w:ilvl="0" w:tplc="5DB09CD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A865C6"/>
    <w:multiLevelType w:val="hybridMultilevel"/>
    <w:tmpl w:val="67E67CDA"/>
    <w:lvl w:ilvl="0" w:tplc="5DB09CD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2E0476"/>
    <w:multiLevelType w:val="hybridMultilevel"/>
    <w:tmpl w:val="97E0E4E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2C0506"/>
    <w:multiLevelType w:val="hybridMultilevel"/>
    <w:tmpl w:val="CB82D526"/>
    <w:lvl w:ilvl="0" w:tplc="5DB09CD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B15743"/>
    <w:multiLevelType w:val="hybridMultilevel"/>
    <w:tmpl w:val="ECC8599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0"/>
  </w:num>
  <w:num w:numId="4">
    <w:abstractNumId w:val="1"/>
  </w:num>
  <w:num w:numId="5">
    <w:abstractNumId w:val="3"/>
  </w:num>
  <w:num w:numId="6">
    <w:abstractNumId w:val="4"/>
  </w:num>
  <w:num w:numId="7">
    <w:abstractNumId w:val="6"/>
  </w:num>
  <w:num w:numId="8">
    <w:abstractNumId w:val="9"/>
  </w:num>
  <w:num w:numId="9">
    <w:abstractNumId w:val="2"/>
  </w:num>
  <w:num w:numId="10">
    <w:abstractNumId w:val="11"/>
  </w:num>
  <w:num w:numId="11">
    <w:abstractNumId w:val="5"/>
  </w:num>
  <w:num w:numId="12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64" w:dllVersion="4096" w:nlCheck="1" w:checkStyle="0"/>
  <w:activeWritingStyle w:appName="MSWord" w:lang="nl-BE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0" w:nlCheck="1" w:checkStyle="0"/>
  <w:activeWritingStyle w:appName="MSWord" w:lang="nl-BE" w:vendorID="64" w:dllVersion="0" w:nlCheck="1" w:checkStyle="0"/>
  <w:activeWritingStyle w:appName="MSWord" w:lang="en-US" w:vendorID="64" w:dllVersion="0" w:nlCheck="1" w:checkStyle="0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rawingGridHorizontalSpacing w:val="110"/>
  <w:drawingGridVerticalSpacing w:val="299"/>
  <w:displayHorizontalDrawingGridEvery w:val="2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604"/>
    <w:rsid w:val="00002671"/>
    <w:rsid w:val="00002EFD"/>
    <w:rsid w:val="00002F7B"/>
    <w:rsid w:val="00005CA3"/>
    <w:rsid w:val="00006F84"/>
    <w:rsid w:val="0001560E"/>
    <w:rsid w:val="00015DBF"/>
    <w:rsid w:val="00015E77"/>
    <w:rsid w:val="0001679A"/>
    <w:rsid w:val="000231E4"/>
    <w:rsid w:val="000256B7"/>
    <w:rsid w:val="00025AE0"/>
    <w:rsid w:val="00031C4F"/>
    <w:rsid w:val="00032F91"/>
    <w:rsid w:val="000347AA"/>
    <w:rsid w:val="00035FD9"/>
    <w:rsid w:val="00036097"/>
    <w:rsid w:val="00037B49"/>
    <w:rsid w:val="00041A13"/>
    <w:rsid w:val="00041B8B"/>
    <w:rsid w:val="00042414"/>
    <w:rsid w:val="00042C57"/>
    <w:rsid w:val="00043187"/>
    <w:rsid w:val="00045039"/>
    <w:rsid w:val="0004603B"/>
    <w:rsid w:val="00051BC7"/>
    <w:rsid w:val="00056448"/>
    <w:rsid w:val="00057810"/>
    <w:rsid w:val="00066F47"/>
    <w:rsid w:val="00070F94"/>
    <w:rsid w:val="00071D28"/>
    <w:rsid w:val="00075317"/>
    <w:rsid w:val="000768A5"/>
    <w:rsid w:val="00080100"/>
    <w:rsid w:val="000843D2"/>
    <w:rsid w:val="0009403D"/>
    <w:rsid w:val="00095C8F"/>
    <w:rsid w:val="000972FE"/>
    <w:rsid w:val="000A0352"/>
    <w:rsid w:val="000A17C3"/>
    <w:rsid w:val="000A2DA5"/>
    <w:rsid w:val="000A54DB"/>
    <w:rsid w:val="000A59E7"/>
    <w:rsid w:val="000A621D"/>
    <w:rsid w:val="000B2240"/>
    <w:rsid w:val="000B3441"/>
    <w:rsid w:val="000B4D9E"/>
    <w:rsid w:val="000B4F15"/>
    <w:rsid w:val="000B6954"/>
    <w:rsid w:val="000B7487"/>
    <w:rsid w:val="000C3289"/>
    <w:rsid w:val="000C3646"/>
    <w:rsid w:val="000C4413"/>
    <w:rsid w:val="000C6BE0"/>
    <w:rsid w:val="000D0A17"/>
    <w:rsid w:val="000D3427"/>
    <w:rsid w:val="000D3B00"/>
    <w:rsid w:val="000D51F5"/>
    <w:rsid w:val="000D6AA3"/>
    <w:rsid w:val="000D7492"/>
    <w:rsid w:val="000E4B3A"/>
    <w:rsid w:val="000E4B6B"/>
    <w:rsid w:val="000E5B07"/>
    <w:rsid w:val="000F03D6"/>
    <w:rsid w:val="000F049B"/>
    <w:rsid w:val="000F287F"/>
    <w:rsid w:val="000F469B"/>
    <w:rsid w:val="000F4813"/>
    <w:rsid w:val="000F4833"/>
    <w:rsid w:val="000F601E"/>
    <w:rsid w:val="000F7C11"/>
    <w:rsid w:val="0010042C"/>
    <w:rsid w:val="00100EFE"/>
    <w:rsid w:val="001026F3"/>
    <w:rsid w:val="0010322E"/>
    <w:rsid w:val="00106982"/>
    <w:rsid w:val="00106988"/>
    <w:rsid w:val="001135EA"/>
    <w:rsid w:val="00123FDC"/>
    <w:rsid w:val="0012723C"/>
    <w:rsid w:val="001309AE"/>
    <w:rsid w:val="0013450D"/>
    <w:rsid w:val="00136FE3"/>
    <w:rsid w:val="00140924"/>
    <w:rsid w:val="001420FF"/>
    <w:rsid w:val="00142E43"/>
    <w:rsid w:val="00143A71"/>
    <w:rsid w:val="00144D2C"/>
    <w:rsid w:val="00144D3F"/>
    <w:rsid w:val="00147E4C"/>
    <w:rsid w:val="001503AB"/>
    <w:rsid w:val="0015184A"/>
    <w:rsid w:val="00151FFC"/>
    <w:rsid w:val="001521E2"/>
    <w:rsid w:val="001530EB"/>
    <w:rsid w:val="0015330A"/>
    <w:rsid w:val="001538F1"/>
    <w:rsid w:val="00156CE8"/>
    <w:rsid w:val="00160207"/>
    <w:rsid w:val="0016147A"/>
    <w:rsid w:val="001615B0"/>
    <w:rsid w:val="00161B87"/>
    <w:rsid w:val="00162EC0"/>
    <w:rsid w:val="001647EC"/>
    <w:rsid w:val="001649BF"/>
    <w:rsid w:val="00165632"/>
    <w:rsid w:val="001656B8"/>
    <w:rsid w:val="00174CE7"/>
    <w:rsid w:val="00174D56"/>
    <w:rsid w:val="001766AB"/>
    <w:rsid w:val="00177DAC"/>
    <w:rsid w:val="001808E0"/>
    <w:rsid w:val="00180EDF"/>
    <w:rsid w:val="001813FE"/>
    <w:rsid w:val="001814E8"/>
    <w:rsid w:val="00183F83"/>
    <w:rsid w:val="00185678"/>
    <w:rsid w:val="00190100"/>
    <w:rsid w:val="00191112"/>
    <w:rsid w:val="00196C08"/>
    <w:rsid w:val="00197C58"/>
    <w:rsid w:val="001A0BEE"/>
    <w:rsid w:val="001A1114"/>
    <w:rsid w:val="001A17C6"/>
    <w:rsid w:val="001B0F73"/>
    <w:rsid w:val="001B1180"/>
    <w:rsid w:val="001B30AF"/>
    <w:rsid w:val="001B32E6"/>
    <w:rsid w:val="001B3CFD"/>
    <w:rsid w:val="001B5E90"/>
    <w:rsid w:val="001C25F8"/>
    <w:rsid w:val="001C69D7"/>
    <w:rsid w:val="001C7254"/>
    <w:rsid w:val="001C7DCC"/>
    <w:rsid w:val="001D09B9"/>
    <w:rsid w:val="001D2868"/>
    <w:rsid w:val="001D374F"/>
    <w:rsid w:val="001D6EB9"/>
    <w:rsid w:val="001D748B"/>
    <w:rsid w:val="001D7F58"/>
    <w:rsid w:val="001E1781"/>
    <w:rsid w:val="001E33AA"/>
    <w:rsid w:val="001E5BC8"/>
    <w:rsid w:val="001E6D9C"/>
    <w:rsid w:val="001F37AF"/>
    <w:rsid w:val="00203EA8"/>
    <w:rsid w:val="00207F0E"/>
    <w:rsid w:val="00210E86"/>
    <w:rsid w:val="00212E25"/>
    <w:rsid w:val="0021790E"/>
    <w:rsid w:val="00217D8C"/>
    <w:rsid w:val="0022183C"/>
    <w:rsid w:val="002228FD"/>
    <w:rsid w:val="00226FE7"/>
    <w:rsid w:val="00227AE2"/>
    <w:rsid w:val="0023083E"/>
    <w:rsid w:val="002322B9"/>
    <w:rsid w:val="002346F9"/>
    <w:rsid w:val="00235A90"/>
    <w:rsid w:val="00235A9C"/>
    <w:rsid w:val="002422A4"/>
    <w:rsid w:val="00243863"/>
    <w:rsid w:val="00243F34"/>
    <w:rsid w:val="002440B4"/>
    <w:rsid w:val="002455D4"/>
    <w:rsid w:val="002459CF"/>
    <w:rsid w:val="00246455"/>
    <w:rsid w:val="002471C0"/>
    <w:rsid w:val="00247677"/>
    <w:rsid w:val="0025177A"/>
    <w:rsid w:val="00254EAB"/>
    <w:rsid w:val="002563FA"/>
    <w:rsid w:val="00256B72"/>
    <w:rsid w:val="00257F3F"/>
    <w:rsid w:val="002601CF"/>
    <w:rsid w:val="0026038C"/>
    <w:rsid w:val="00260F0E"/>
    <w:rsid w:val="00261D2C"/>
    <w:rsid w:val="00262180"/>
    <w:rsid w:val="002639B7"/>
    <w:rsid w:val="00266FBC"/>
    <w:rsid w:val="00272A38"/>
    <w:rsid w:val="00273799"/>
    <w:rsid w:val="00273FDB"/>
    <w:rsid w:val="00274088"/>
    <w:rsid w:val="00274A5F"/>
    <w:rsid w:val="00275721"/>
    <w:rsid w:val="0028171F"/>
    <w:rsid w:val="0028345D"/>
    <w:rsid w:val="00285E03"/>
    <w:rsid w:val="00286A41"/>
    <w:rsid w:val="002913B8"/>
    <w:rsid w:val="0029161F"/>
    <w:rsid w:val="00292405"/>
    <w:rsid w:val="002925F3"/>
    <w:rsid w:val="00293D75"/>
    <w:rsid w:val="0029639F"/>
    <w:rsid w:val="002967A4"/>
    <w:rsid w:val="00297572"/>
    <w:rsid w:val="00297A97"/>
    <w:rsid w:val="002A2D24"/>
    <w:rsid w:val="002A6064"/>
    <w:rsid w:val="002A6A4A"/>
    <w:rsid w:val="002A7135"/>
    <w:rsid w:val="002A7B4A"/>
    <w:rsid w:val="002B123B"/>
    <w:rsid w:val="002B25BF"/>
    <w:rsid w:val="002B7241"/>
    <w:rsid w:val="002B77E7"/>
    <w:rsid w:val="002C097D"/>
    <w:rsid w:val="002C153C"/>
    <w:rsid w:val="002C2B8E"/>
    <w:rsid w:val="002C3044"/>
    <w:rsid w:val="002C63F6"/>
    <w:rsid w:val="002D0D94"/>
    <w:rsid w:val="002D3CFC"/>
    <w:rsid w:val="002D408D"/>
    <w:rsid w:val="002D4FEA"/>
    <w:rsid w:val="002E0300"/>
    <w:rsid w:val="002E032F"/>
    <w:rsid w:val="002E2BCB"/>
    <w:rsid w:val="002E4D2A"/>
    <w:rsid w:val="002E4D60"/>
    <w:rsid w:val="002E5A20"/>
    <w:rsid w:val="002E6040"/>
    <w:rsid w:val="002F3188"/>
    <w:rsid w:val="002F3BE0"/>
    <w:rsid w:val="002F7B12"/>
    <w:rsid w:val="003034C8"/>
    <w:rsid w:val="003036DE"/>
    <w:rsid w:val="0030388C"/>
    <w:rsid w:val="00305A0B"/>
    <w:rsid w:val="00306392"/>
    <w:rsid w:val="00306C5C"/>
    <w:rsid w:val="00306D68"/>
    <w:rsid w:val="0030796A"/>
    <w:rsid w:val="003114C1"/>
    <w:rsid w:val="0031516E"/>
    <w:rsid w:val="00315C10"/>
    <w:rsid w:val="003163FB"/>
    <w:rsid w:val="00320BB0"/>
    <w:rsid w:val="00320C0B"/>
    <w:rsid w:val="003231FC"/>
    <w:rsid w:val="00324761"/>
    <w:rsid w:val="003320C5"/>
    <w:rsid w:val="00332295"/>
    <w:rsid w:val="00332819"/>
    <w:rsid w:val="003406F9"/>
    <w:rsid w:val="00341D83"/>
    <w:rsid w:val="0034376E"/>
    <w:rsid w:val="003439B0"/>
    <w:rsid w:val="00345058"/>
    <w:rsid w:val="00345652"/>
    <w:rsid w:val="00350B92"/>
    <w:rsid w:val="00350CCE"/>
    <w:rsid w:val="0035286B"/>
    <w:rsid w:val="0035579B"/>
    <w:rsid w:val="00356CF7"/>
    <w:rsid w:val="0036056A"/>
    <w:rsid w:val="003624BC"/>
    <w:rsid w:val="00363EF3"/>
    <w:rsid w:val="00365A00"/>
    <w:rsid w:val="003701EB"/>
    <w:rsid w:val="003752CB"/>
    <w:rsid w:val="00375ADB"/>
    <w:rsid w:val="0038074B"/>
    <w:rsid w:val="00381418"/>
    <w:rsid w:val="00383241"/>
    <w:rsid w:val="0038376B"/>
    <w:rsid w:val="003876B5"/>
    <w:rsid w:val="003877D4"/>
    <w:rsid w:val="003910A3"/>
    <w:rsid w:val="003924DF"/>
    <w:rsid w:val="003925AF"/>
    <w:rsid w:val="00392924"/>
    <w:rsid w:val="00393223"/>
    <w:rsid w:val="003A0133"/>
    <w:rsid w:val="003A17ED"/>
    <w:rsid w:val="003A2E5A"/>
    <w:rsid w:val="003A3180"/>
    <w:rsid w:val="003A384B"/>
    <w:rsid w:val="003B7031"/>
    <w:rsid w:val="003B768C"/>
    <w:rsid w:val="003B7C2D"/>
    <w:rsid w:val="003C15D7"/>
    <w:rsid w:val="003C2604"/>
    <w:rsid w:val="003C2637"/>
    <w:rsid w:val="003C3AD9"/>
    <w:rsid w:val="003C467A"/>
    <w:rsid w:val="003C5054"/>
    <w:rsid w:val="003C7AC6"/>
    <w:rsid w:val="003D04B4"/>
    <w:rsid w:val="003D0B19"/>
    <w:rsid w:val="003D1AB5"/>
    <w:rsid w:val="003D40E9"/>
    <w:rsid w:val="003D460E"/>
    <w:rsid w:val="003E1619"/>
    <w:rsid w:val="003E3E1F"/>
    <w:rsid w:val="003E4FCC"/>
    <w:rsid w:val="003E53D9"/>
    <w:rsid w:val="003E6BBD"/>
    <w:rsid w:val="003E7432"/>
    <w:rsid w:val="003E778A"/>
    <w:rsid w:val="003F56FE"/>
    <w:rsid w:val="003F63B7"/>
    <w:rsid w:val="003F6CAD"/>
    <w:rsid w:val="00400CE2"/>
    <w:rsid w:val="00400FA1"/>
    <w:rsid w:val="004016CF"/>
    <w:rsid w:val="00405A9A"/>
    <w:rsid w:val="004070AE"/>
    <w:rsid w:val="004075BE"/>
    <w:rsid w:val="00412A96"/>
    <w:rsid w:val="004133A2"/>
    <w:rsid w:val="004142D7"/>
    <w:rsid w:val="0042058A"/>
    <w:rsid w:val="00421176"/>
    <w:rsid w:val="00423299"/>
    <w:rsid w:val="00424BBE"/>
    <w:rsid w:val="0042767A"/>
    <w:rsid w:val="00431B16"/>
    <w:rsid w:val="00433BE6"/>
    <w:rsid w:val="00435D7B"/>
    <w:rsid w:val="00436842"/>
    <w:rsid w:val="00437A21"/>
    <w:rsid w:val="0044318A"/>
    <w:rsid w:val="004451BF"/>
    <w:rsid w:val="00446501"/>
    <w:rsid w:val="0044752F"/>
    <w:rsid w:val="00447736"/>
    <w:rsid w:val="00447D74"/>
    <w:rsid w:val="004505F2"/>
    <w:rsid w:val="0046010A"/>
    <w:rsid w:val="00460CC5"/>
    <w:rsid w:val="004737AC"/>
    <w:rsid w:val="004764EB"/>
    <w:rsid w:val="00477536"/>
    <w:rsid w:val="00480DDB"/>
    <w:rsid w:val="00481E83"/>
    <w:rsid w:val="00482888"/>
    <w:rsid w:val="00484232"/>
    <w:rsid w:val="00486E53"/>
    <w:rsid w:val="00491040"/>
    <w:rsid w:val="00492490"/>
    <w:rsid w:val="00492A77"/>
    <w:rsid w:val="004945D9"/>
    <w:rsid w:val="0049556A"/>
    <w:rsid w:val="00497562"/>
    <w:rsid w:val="004A0760"/>
    <w:rsid w:val="004A0843"/>
    <w:rsid w:val="004A42E5"/>
    <w:rsid w:val="004A4DAC"/>
    <w:rsid w:val="004A6B07"/>
    <w:rsid w:val="004A7EA7"/>
    <w:rsid w:val="004B6143"/>
    <w:rsid w:val="004C303D"/>
    <w:rsid w:val="004C6244"/>
    <w:rsid w:val="004D35D5"/>
    <w:rsid w:val="004D537D"/>
    <w:rsid w:val="004D557D"/>
    <w:rsid w:val="004D6182"/>
    <w:rsid w:val="004D7BB4"/>
    <w:rsid w:val="004E1D92"/>
    <w:rsid w:val="004E6512"/>
    <w:rsid w:val="004E6C93"/>
    <w:rsid w:val="004E7D82"/>
    <w:rsid w:val="004F1D42"/>
    <w:rsid w:val="00502353"/>
    <w:rsid w:val="00511192"/>
    <w:rsid w:val="0051168C"/>
    <w:rsid w:val="00511C4F"/>
    <w:rsid w:val="00511D25"/>
    <w:rsid w:val="00520CB7"/>
    <w:rsid w:val="00521216"/>
    <w:rsid w:val="00521F1D"/>
    <w:rsid w:val="0052251B"/>
    <w:rsid w:val="00522F37"/>
    <w:rsid w:val="00523818"/>
    <w:rsid w:val="00523D60"/>
    <w:rsid w:val="00532A19"/>
    <w:rsid w:val="00534D82"/>
    <w:rsid w:val="005355F5"/>
    <w:rsid w:val="005374F5"/>
    <w:rsid w:val="00540407"/>
    <w:rsid w:val="005408B5"/>
    <w:rsid w:val="00545945"/>
    <w:rsid w:val="00547488"/>
    <w:rsid w:val="00547D99"/>
    <w:rsid w:val="00551D3B"/>
    <w:rsid w:val="005540E3"/>
    <w:rsid w:val="005554CA"/>
    <w:rsid w:val="00561485"/>
    <w:rsid w:val="005625EF"/>
    <w:rsid w:val="00563AC5"/>
    <w:rsid w:val="00564B0D"/>
    <w:rsid w:val="00565265"/>
    <w:rsid w:val="005672B4"/>
    <w:rsid w:val="005679F3"/>
    <w:rsid w:val="0057163E"/>
    <w:rsid w:val="0057231B"/>
    <w:rsid w:val="00572817"/>
    <w:rsid w:val="0057298C"/>
    <w:rsid w:val="00572CC7"/>
    <w:rsid w:val="00574417"/>
    <w:rsid w:val="005834B0"/>
    <w:rsid w:val="005873E2"/>
    <w:rsid w:val="00587889"/>
    <w:rsid w:val="00590C1E"/>
    <w:rsid w:val="0059131D"/>
    <w:rsid w:val="00592AB9"/>
    <w:rsid w:val="0059462E"/>
    <w:rsid w:val="00594D43"/>
    <w:rsid w:val="0059539D"/>
    <w:rsid w:val="0059598A"/>
    <w:rsid w:val="00597F66"/>
    <w:rsid w:val="005A302E"/>
    <w:rsid w:val="005A5CB1"/>
    <w:rsid w:val="005A63F9"/>
    <w:rsid w:val="005B1186"/>
    <w:rsid w:val="005B1698"/>
    <w:rsid w:val="005B359C"/>
    <w:rsid w:val="005B5133"/>
    <w:rsid w:val="005B7DB4"/>
    <w:rsid w:val="005C25D8"/>
    <w:rsid w:val="005C3D2C"/>
    <w:rsid w:val="005C3FB6"/>
    <w:rsid w:val="005C5538"/>
    <w:rsid w:val="005D0D50"/>
    <w:rsid w:val="005D1AF4"/>
    <w:rsid w:val="005D3E2A"/>
    <w:rsid w:val="005D531F"/>
    <w:rsid w:val="005D5667"/>
    <w:rsid w:val="005D5951"/>
    <w:rsid w:val="005D7C76"/>
    <w:rsid w:val="005E0956"/>
    <w:rsid w:val="005E0FD5"/>
    <w:rsid w:val="005E1A79"/>
    <w:rsid w:val="005E2204"/>
    <w:rsid w:val="005E5BC4"/>
    <w:rsid w:val="005E6626"/>
    <w:rsid w:val="005F00F2"/>
    <w:rsid w:val="005F2641"/>
    <w:rsid w:val="005F6672"/>
    <w:rsid w:val="005F6CBD"/>
    <w:rsid w:val="0060128B"/>
    <w:rsid w:val="0060211C"/>
    <w:rsid w:val="00604F1D"/>
    <w:rsid w:val="006112C3"/>
    <w:rsid w:val="006115F9"/>
    <w:rsid w:val="00613473"/>
    <w:rsid w:val="00614CD6"/>
    <w:rsid w:val="006158FD"/>
    <w:rsid w:val="00620CD1"/>
    <w:rsid w:val="00620CF7"/>
    <w:rsid w:val="00620EED"/>
    <w:rsid w:val="0062104B"/>
    <w:rsid w:val="00623CFE"/>
    <w:rsid w:val="00624373"/>
    <w:rsid w:val="006246C1"/>
    <w:rsid w:val="006250D4"/>
    <w:rsid w:val="006271CA"/>
    <w:rsid w:val="006272D5"/>
    <w:rsid w:val="00627723"/>
    <w:rsid w:val="00631D01"/>
    <w:rsid w:val="00632282"/>
    <w:rsid w:val="00633836"/>
    <w:rsid w:val="006344FF"/>
    <w:rsid w:val="00634CF3"/>
    <w:rsid w:val="006361C4"/>
    <w:rsid w:val="00636CFD"/>
    <w:rsid w:val="00644707"/>
    <w:rsid w:val="006455E2"/>
    <w:rsid w:val="00646C15"/>
    <w:rsid w:val="00646E27"/>
    <w:rsid w:val="00647E03"/>
    <w:rsid w:val="00652026"/>
    <w:rsid w:val="006535C4"/>
    <w:rsid w:val="006603D5"/>
    <w:rsid w:val="006612A1"/>
    <w:rsid w:val="00663020"/>
    <w:rsid w:val="00663106"/>
    <w:rsid w:val="0066688A"/>
    <w:rsid w:val="00670D2D"/>
    <w:rsid w:val="006723DE"/>
    <w:rsid w:val="006776F2"/>
    <w:rsid w:val="00681E30"/>
    <w:rsid w:val="00683888"/>
    <w:rsid w:val="006843B4"/>
    <w:rsid w:val="00685DE1"/>
    <w:rsid w:val="00686648"/>
    <w:rsid w:val="00686BE9"/>
    <w:rsid w:val="00692A9D"/>
    <w:rsid w:val="00693972"/>
    <w:rsid w:val="00693FC0"/>
    <w:rsid w:val="00694C97"/>
    <w:rsid w:val="0069541D"/>
    <w:rsid w:val="006A0BE3"/>
    <w:rsid w:val="006A400C"/>
    <w:rsid w:val="006A6BFD"/>
    <w:rsid w:val="006A788D"/>
    <w:rsid w:val="006A7A31"/>
    <w:rsid w:val="006B1AD1"/>
    <w:rsid w:val="006B239C"/>
    <w:rsid w:val="006B47C2"/>
    <w:rsid w:val="006C1D9D"/>
    <w:rsid w:val="006C6060"/>
    <w:rsid w:val="006C7254"/>
    <w:rsid w:val="006D0519"/>
    <w:rsid w:val="006D1AB7"/>
    <w:rsid w:val="006D2068"/>
    <w:rsid w:val="006D231D"/>
    <w:rsid w:val="006E0D57"/>
    <w:rsid w:val="006E0EA3"/>
    <w:rsid w:val="006E2F88"/>
    <w:rsid w:val="006E35EF"/>
    <w:rsid w:val="006E3984"/>
    <w:rsid w:val="006E4F5A"/>
    <w:rsid w:val="006F1014"/>
    <w:rsid w:val="006F1F09"/>
    <w:rsid w:val="006F368C"/>
    <w:rsid w:val="006F40AE"/>
    <w:rsid w:val="006F4853"/>
    <w:rsid w:val="006F5B57"/>
    <w:rsid w:val="006F73CD"/>
    <w:rsid w:val="00702321"/>
    <w:rsid w:val="0070466F"/>
    <w:rsid w:val="0070768F"/>
    <w:rsid w:val="00711752"/>
    <w:rsid w:val="007151C0"/>
    <w:rsid w:val="0071708D"/>
    <w:rsid w:val="00717B34"/>
    <w:rsid w:val="00717CA3"/>
    <w:rsid w:val="00723464"/>
    <w:rsid w:val="00724E86"/>
    <w:rsid w:val="00727F85"/>
    <w:rsid w:val="00730298"/>
    <w:rsid w:val="0073139F"/>
    <w:rsid w:val="007322AF"/>
    <w:rsid w:val="00734997"/>
    <w:rsid w:val="0073571F"/>
    <w:rsid w:val="00741028"/>
    <w:rsid w:val="00741A10"/>
    <w:rsid w:val="00742074"/>
    <w:rsid w:val="00752847"/>
    <w:rsid w:val="007555F9"/>
    <w:rsid w:val="00755D94"/>
    <w:rsid w:val="007561BF"/>
    <w:rsid w:val="0076385C"/>
    <w:rsid w:val="00764584"/>
    <w:rsid w:val="007656AA"/>
    <w:rsid w:val="00774957"/>
    <w:rsid w:val="00774E86"/>
    <w:rsid w:val="00776284"/>
    <w:rsid w:val="007806DF"/>
    <w:rsid w:val="0078713F"/>
    <w:rsid w:val="007908F5"/>
    <w:rsid w:val="00790D3B"/>
    <w:rsid w:val="00791819"/>
    <w:rsid w:val="00793B59"/>
    <w:rsid w:val="00793BB7"/>
    <w:rsid w:val="00796740"/>
    <w:rsid w:val="007A16CF"/>
    <w:rsid w:val="007A38D8"/>
    <w:rsid w:val="007A59C0"/>
    <w:rsid w:val="007A755E"/>
    <w:rsid w:val="007B10D1"/>
    <w:rsid w:val="007B1A09"/>
    <w:rsid w:val="007B1D12"/>
    <w:rsid w:val="007B2E2A"/>
    <w:rsid w:val="007B3D2D"/>
    <w:rsid w:val="007B6F16"/>
    <w:rsid w:val="007B7EC0"/>
    <w:rsid w:val="007C00B9"/>
    <w:rsid w:val="007C0A79"/>
    <w:rsid w:val="007C1B2F"/>
    <w:rsid w:val="007C1C55"/>
    <w:rsid w:val="007C1CFF"/>
    <w:rsid w:val="007C36EA"/>
    <w:rsid w:val="007C4495"/>
    <w:rsid w:val="007C6A55"/>
    <w:rsid w:val="007C6E63"/>
    <w:rsid w:val="007C75A1"/>
    <w:rsid w:val="007C77DD"/>
    <w:rsid w:val="007D3628"/>
    <w:rsid w:val="007D466A"/>
    <w:rsid w:val="007D5DF8"/>
    <w:rsid w:val="007D5E50"/>
    <w:rsid w:val="007E1147"/>
    <w:rsid w:val="007E1CDB"/>
    <w:rsid w:val="007E2E40"/>
    <w:rsid w:val="007F090C"/>
    <w:rsid w:val="007F28B6"/>
    <w:rsid w:val="007F3F7F"/>
    <w:rsid w:val="007F44F9"/>
    <w:rsid w:val="007F593B"/>
    <w:rsid w:val="007F5B35"/>
    <w:rsid w:val="007F68DB"/>
    <w:rsid w:val="007F6AF1"/>
    <w:rsid w:val="007F72F8"/>
    <w:rsid w:val="007F7514"/>
    <w:rsid w:val="00803E55"/>
    <w:rsid w:val="00806319"/>
    <w:rsid w:val="00807CE8"/>
    <w:rsid w:val="00811ED8"/>
    <w:rsid w:val="0081308A"/>
    <w:rsid w:val="00814372"/>
    <w:rsid w:val="00815851"/>
    <w:rsid w:val="00822C75"/>
    <w:rsid w:val="0082352D"/>
    <w:rsid w:val="00826375"/>
    <w:rsid w:val="008267EC"/>
    <w:rsid w:val="008344CA"/>
    <w:rsid w:val="00834500"/>
    <w:rsid w:val="008426D1"/>
    <w:rsid w:val="0084458A"/>
    <w:rsid w:val="0084730D"/>
    <w:rsid w:val="00847B4C"/>
    <w:rsid w:val="008515A8"/>
    <w:rsid w:val="00851D2C"/>
    <w:rsid w:val="008530B9"/>
    <w:rsid w:val="00853773"/>
    <w:rsid w:val="00856680"/>
    <w:rsid w:val="0085714A"/>
    <w:rsid w:val="00857C76"/>
    <w:rsid w:val="00860422"/>
    <w:rsid w:val="00861115"/>
    <w:rsid w:val="008626BD"/>
    <w:rsid w:val="00862EFF"/>
    <w:rsid w:val="00863367"/>
    <w:rsid w:val="00864DC4"/>
    <w:rsid w:val="0086531D"/>
    <w:rsid w:val="008661B9"/>
    <w:rsid w:val="00871BE7"/>
    <w:rsid w:val="00872120"/>
    <w:rsid w:val="00874C7B"/>
    <w:rsid w:val="008764F7"/>
    <w:rsid w:val="0087729F"/>
    <w:rsid w:val="00880A24"/>
    <w:rsid w:val="0088353E"/>
    <w:rsid w:val="0088527E"/>
    <w:rsid w:val="00886B71"/>
    <w:rsid w:val="00891455"/>
    <w:rsid w:val="00893D3F"/>
    <w:rsid w:val="008A1A86"/>
    <w:rsid w:val="008A1AB8"/>
    <w:rsid w:val="008A36BE"/>
    <w:rsid w:val="008A371F"/>
    <w:rsid w:val="008A4DFC"/>
    <w:rsid w:val="008B1B08"/>
    <w:rsid w:val="008B2AC4"/>
    <w:rsid w:val="008B458B"/>
    <w:rsid w:val="008B5786"/>
    <w:rsid w:val="008B5C3A"/>
    <w:rsid w:val="008B65FB"/>
    <w:rsid w:val="008B6A5D"/>
    <w:rsid w:val="008B6DB8"/>
    <w:rsid w:val="008C1952"/>
    <w:rsid w:val="008C250A"/>
    <w:rsid w:val="008C55A2"/>
    <w:rsid w:val="008C5EA4"/>
    <w:rsid w:val="008C5F1A"/>
    <w:rsid w:val="008C6CB9"/>
    <w:rsid w:val="008C7374"/>
    <w:rsid w:val="008C7767"/>
    <w:rsid w:val="008D0644"/>
    <w:rsid w:val="008D1482"/>
    <w:rsid w:val="008D29D9"/>
    <w:rsid w:val="008D2F2C"/>
    <w:rsid w:val="008D51CB"/>
    <w:rsid w:val="008D6331"/>
    <w:rsid w:val="008E0097"/>
    <w:rsid w:val="008E057B"/>
    <w:rsid w:val="008E28B9"/>
    <w:rsid w:val="008E293A"/>
    <w:rsid w:val="008E2EAC"/>
    <w:rsid w:val="008E3602"/>
    <w:rsid w:val="008E3D81"/>
    <w:rsid w:val="008F0224"/>
    <w:rsid w:val="008F0B14"/>
    <w:rsid w:val="008F2211"/>
    <w:rsid w:val="008F2925"/>
    <w:rsid w:val="008F4C58"/>
    <w:rsid w:val="008F5E75"/>
    <w:rsid w:val="00905C15"/>
    <w:rsid w:val="0090605A"/>
    <w:rsid w:val="00906E18"/>
    <w:rsid w:val="0091102F"/>
    <w:rsid w:val="00911202"/>
    <w:rsid w:val="0091678A"/>
    <w:rsid w:val="00921878"/>
    <w:rsid w:val="009221FE"/>
    <w:rsid w:val="009236D8"/>
    <w:rsid w:val="0092675D"/>
    <w:rsid w:val="00927AA7"/>
    <w:rsid w:val="00930567"/>
    <w:rsid w:val="00930B26"/>
    <w:rsid w:val="0093200C"/>
    <w:rsid w:val="009326E3"/>
    <w:rsid w:val="0093599F"/>
    <w:rsid w:val="0094020D"/>
    <w:rsid w:val="00940ADB"/>
    <w:rsid w:val="00940EA6"/>
    <w:rsid w:val="00942F34"/>
    <w:rsid w:val="00943201"/>
    <w:rsid w:val="00951E82"/>
    <w:rsid w:val="00953341"/>
    <w:rsid w:val="009544E4"/>
    <w:rsid w:val="009550BA"/>
    <w:rsid w:val="00956B90"/>
    <w:rsid w:val="00956FB2"/>
    <w:rsid w:val="009573C5"/>
    <w:rsid w:val="0095773F"/>
    <w:rsid w:val="00961F04"/>
    <w:rsid w:val="00962014"/>
    <w:rsid w:val="00962A61"/>
    <w:rsid w:val="009632F5"/>
    <w:rsid w:val="00964A13"/>
    <w:rsid w:val="00964C93"/>
    <w:rsid w:val="00964DCE"/>
    <w:rsid w:val="0096683A"/>
    <w:rsid w:val="00967BEA"/>
    <w:rsid w:val="0097036E"/>
    <w:rsid w:val="00973563"/>
    <w:rsid w:val="009737FF"/>
    <w:rsid w:val="0097486E"/>
    <w:rsid w:val="00977218"/>
    <w:rsid w:val="00982D15"/>
    <w:rsid w:val="00983840"/>
    <w:rsid w:val="00985158"/>
    <w:rsid w:val="00987C91"/>
    <w:rsid w:val="00990075"/>
    <w:rsid w:val="00990F8F"/>
    <w:rsid w:val="00991D08"/>
    <w:rsid w:val="009923F8"/>
    <w:rsid w:val="00993AF4"/>
    <w:rsid w:val="00996F4E"/>
    <w:rsid w:val="009A5375"/>
    <w:rsid w:val="009A5CA9"/>
    <w:rsid w:val="009A5D52"/>
    <w:rsid w:val="009A68FA"/>
    <w:rsid w:val="009A6AF7"/>
    <w:rsid w:val="009A7A34"/>
    <w:rsid w:val="009A7CD5"/>
    <w:rsid w:val="009B70F3"/>
    <w:rsid w:val="009B75FB"/>
    <w:rsid w:val="009C001F"/>
    <w:rsid w:val="009C01FC"/>
    <w:rsid w:val="009C25D6"/>
    <w:rsid w:val="009D1351"/>
    <w:rsid w:val="009D2FD2"/>
    <w:rsid w:val="009D5CDB"/>
    <w:rsid w:val="009D5CFE"/>
    <w:rsid w:val="009D5D1B"/>
    <w:rsid w:val="009D5D3F"/>
    <w:rsid w:val="009D6CD1"/>
    <w:rsid w:val="009E138D"/>
    <w:rsid w:val="009E171B"/>
    <w:rsid w:val="009E17A8"/>
    <w:rsid w:val="009E2FE4"/>
    <w:rsid w:val="009E453F"/>
    <w:rsid w:val="009E589E"/>
    <w:rsid w:val="009E6B43"/>
    <w:rsid w:val="009E6C26"/>
    <w:rsid w:val="009F5737"/>
    <w:rsid w:val="009F59F7"/>
    <w:rsid w:val="009F65DB"/>
    <w:rsid w:val="009F6FEE"/>
    <w:rsid w:val="009F7F28"/>
    <w:rsid w:val="009F7F3E"/>
    <w:rsid w:val="00A04D7C"/>
    <w:rsid w:val="00A07AF1"/>
    <w:rsid w:val="00A103FC"/>
    <w:rsid w:val="00A128AD"/>
    <w:rsid w:val="00A13CE2"/>
    <w:rsid w:val="00A14D3A"/>
    <w:rsid w:val="00A166C6"/>
    <w:rsid w:val="00A204B0"/>
    <w:rsid w:val="00A22E10"/>
    <w:rsid w:val="00A234C0"/>
    <w:rsid w:val="00A25737"/>
    <w:rsid w:val="00A26AC6"/>
    <w:rsid w:val="00A27EBC"/>
    <w:rsid w:val="00A31FA8"/>
    <w:rsid w:val="00A3433B"/>
    <w:rsid w:val="00A36A50"/>
    <w:rsid w:val="00A371B8"/>
    <w:rsid w:val="00A40A64"/>
    <w:rsid w:val="00A41F22"/>
    <w:rsid w:val="00A438F8"/>
    <w:rsid w:val="00A45CAA"/>
    <w:rsid w:val="00A50FF7"/>
    <w:rsid w:val="00A52CC9"/>
    <w:rsid w:val="00A53158"/>
    <w:rsid w:val="00A55996"/>
    <w:rsid w:val="00A5698E"/>
    <w:rsid w:val="00A576D7"/>
    <w:rsid w:val="00A6046E"/>
    <w:rsid w:val="00A6093D"/>
    <w:rsid w:val="00A63446"/>
    <w:rsid w:val="00A64D59"/>
    <w:rsid w:val="00A67235"/>
    <w:rsid w:val="00A755DF"/>
    <w:rsid w:val="00A77280"/>
    <w:rsid w:val="00A80247"/>
    <w:rsid w:val="00A8103C"/>
    <w:rsid w:val="00A835D4"/>
    <w:rsid w:val="00A84E4B"/>
    <w:rsid w:val="00A85B40"/>
    <w:rsid w:val="00A861FA"/>
    <w:rsid w:val="00A86D83"/>
    <w:rsid w:val="00A94E74"/>
    <w:rsid w:val="00A95624"/>
    <w:rsid w:val="00AA0E8A"/>
    <w:rsid w:val="00AA3DFF"/>
    <w:rsid w:val="00AA61E5"/>
    <w:rsid w:val="00AA6A5F"/>
    <w:rsid w:val="00AB0565"/>
    <w:rsid w:val="00AB180D"/>
    <w:rsid w:val="00AB206D"/>
    <w:rsid w:val="00AB2196"/>
    <w:rsid w:val="00AB4881"/>
    <w:rsid w:val="00AB5103"/>
    <w:rsid w:val="00AB6299"/>
    <w:rsid w:val="00AC2197"/>
    <w:rsid w:val="00AC2FB7"/>
    <w:rsid w:val="00AC6C61"/>
    <w:rsid w:val="00AD2652"/>
    <w:rsid w:val="00AD4DA3"/>
    <w:rsid w:val="00AE16BC"/>
    <w:rsid w:val="00AE17D8"/>
    <w:rsid w:val="00AE288F"/>
    <w:rsid w:val="00AE2BB7"/>
    <w:rsid w:val="00AE3506"/>
    <w:rsid w:val="00AE5D70"/>
    <w:rsid w:val="00AE6006"/>
    <w:rsid w:val="00AF1ABF"/>
    <w:rsid w:val="00AF288D"/>
    <w:rsid w:val="00AF2E84"/>
    <w:rsid w:val="00AF314C"/>
    <w:rsid w:val="00AF4136"/>
    <w:rsid w:val="00B03D64"/>
    <w:rsid w:val="00B0591B"/>
    <w:rsid w:val="00B05D08"/>
    <w:rsid w:val="00B0692E"/>
    <w:rsid w:val="00B075C0"/>
    <w:rsid w:val="00B104D4"/>
    <w:rsid w:val="00B13A07"/>
    <w:rsid w:val="00B15CC1"/>
    <w:rsid w:val="00B221EA"/>
    <w:rsid w:val="00B2241A"/>
    <w:rsid w:val="00B265E1"/>
    <w:rsid w:val="00B273BF"/>
    <w:rsid w:val="00B300AD"/>
    <w:rsid w:val="00B30A56"/>
    <w:rsid w:val="00B3523D"/>
    <w:rsid w:val="00B360D7"/>
    <w:rsid w:val="00B36478"/>
    <w:rsid w:val="00B40786"/>
    <w:rsid w:val="00B418E9"/>
    <w:rsid w:val="00B41BBC"/>
    <w:rsid w:val="00B420E7"/>
    <w:rsid w:val="00B425FE"/>
    <w:rsid w:val="00B42CD6"/>
    <w:rsid w:val="00B44693"/>
    <w:rsid w:val="00B46495"/>
    <w:rsid w:val="00B50ADF"/>
    <w:rsid w:val="00B54495"/>
    <w:rsid w:val="00B5466F"/>
    <w:rsid w:val="00B57B8E"/>
    <w:rsid w:val="00B610A9"/>
    <w:rsid w:val="00B639CB"/>
    <w:rsid w:val="00B71738"/>
    <w:rsid w:val="00B71979"/>
    <w:rsid w:val="00B73375"/>
    <w:rsid w:val="00B73D60"/>
    <w:rsid w:val="00B7576D"/>
    <w:rsid w:val="00B76093"/>
    <w:rsid w:val="00B76D59"/>
    <w:rsid w:val="00B77C29"/>
    <w:rsid w:val="00B81581"/>
    <w:rsid w:val="00B82D94"/>
    <w:rsid w:val="00B83327"/>
    <w:rsid w:val="00B843B6"/>
    <w:rsid w:val="00B8514C"/>
    <w:rsid w:val="00B876E1"/>
    <w:rsid w:val="00B91303"/>
    <w:rsid w:val="00B93992"/>
    <w:rsid w:val="00B95D8E"/>
    <w:rsid w:val="00B9637A"/>
    <w:rsid w:val="00B96DCF"/>
    <w:rsid w:val="00B97230"/>
    <w:rsid w:val="00BA0F60"/>
    <w:rsid w:val="00BA32B7"/>
    <w:rsid w:val="00BA3B47"/>
    <w:rsid w:val="00BB23CE"/>
    <w:rsid w:val="00BB263B"/>
    <w:rsid w:val="00BB2A39"/>
    <w:rsid w:val="00BB3282"/>
    <w:rsid w:val="00BB4B64"/>
    <w:rsid w:val="00BB4BB5"/>
    <w:rsid w:val="00BB5B23"/>
    <w:rsid w:val="00BB669C"/>
    <w:rsid w:val="00BB6C60"/>
    <w:rsid w:val="00BB7196"/>
    <w:rsid w:val="00BC424D"/>
    <w:rsid w:val="00BC5924"/>
    <w:rsid w:val="00BC5C45"/>
    <w:rsid w:val="00BC6DD3"/>
    <w:rsid w:val="00BD1B0B"/>
    <w:rsid w:val="00BD3981"/>
    <w:rsid w:val="00BD4F03"/>
    <w:rsid w:val="00BE1AB7"/>
    <w:rsid w:val="00BE7410"/>
    <w:rsid w:val="00BF06AE"/>
    <w:rsid w:val="00BF0D72"/>
    <w:rsid w:val="00BF6D10"/>
    <w:rsid w:val="00BF70E3"/>
    <w:rsid w:val="00C00B5C"/>
    <w:rsid w:val="00C0124B"/>
    <w:rsid w:val="00C03F64"/>
    <w:rsid w:val="00C059D4"/>
    <w:rsid w:val="00C05B64"/>
    <w:rsid w:val="00C0646B"/>
    <w:rsid w:val="00C07058"/>
    <w:rsid w:val="00C129B2"/>
    <w:rsid w:val="00C148C3"/>
    <w:rsid w:val="00C14BD4"/>
    <w:rsid w:val="00C229DD"/>
    <w:rsid w:val="00C24608"/>
    <w:rsid w:val="00C254CA"/>
    <w:rsid w:val="00C267E4"/>
    <w:rsid w:val="00C270F1"/>
    <w:rsid w:val="00C27719"/>
    <w:rsid w:val="00C32271"/>
    <w:rsid w:val="00C40592"/>
    <w:rsid w:val="00C41121"/>
    <w:rsid w:val="00C4146C"/>
    <w:rsid w:val="00C42472"/>
    <w:rsid w:val="00C4256D"/>
    <w:rsid w:val="00C43830"/>
    <w:rsid w:val="00C43DB4"/>
    <w:rsid w:val="00C45B50"/>
    <w:rsid w:val="00C46041"/>
    <w:rsid w:val="00C4683E"/>
    <w:rsid w:val="00C474D4"/>
    <w:rsid w:val="00C4763C"/>
    <w:rsid w:val="00C522DC"/>
    <w:rsid w:val="00C532FB"/>
    <w:rsid w:val="00C57638"/>
    <w:rsid w:val="00C649A5"/>
    <w:rsid w:val="00C661E7"/>
    <w:rsid w:val="00C671F6"/>
    <w:rsid w:val="00C72335"/>
    <w:rsid w:val="00C72530"/>
    <w:rsid w:val="00C74B94"/>
    <w:rsid w:val="00C77D67"/>
    <w:rsid w:val="00C81112"/>
    <w:rsid w:val="00C8233F"/>
    <w:rsid w:val="00C82627"/>
    <w:rsid w:val="00C8520F"/>
    <w:rsid w:val="00C861B5"/>
    <w:rsid w:val="00C87758"/>
    <w:rsid w:val="00C909BF"/>
    <w:rsid w:val="00C90E84"/>
    <w:rsid w:val="00C91AEA"/>
    <w:rsid w:val="00C9267E"/>
    <w:rsid w:val="00C93B00"/>
    <w:rsid w:val="00C948B1"/>
    <w:rsid w:val="00C95D19"/>
    <w:rsid w:val="00C9783F"/>
    <w:rsid w:val="00CA4052"/>
    <w:rsid w:val="00CA70B2"/>
    <w:rsid w:val="00CA7ED7"/>
    <w:rsid w:val="00CB4BA1"/>
    <w:rsid w:val="00CB6153"/>
    <w:rsid w:val="00CB6213"/>
    <w:rsid w:val="00CC3D07"/>
    <w:rsid w:val="00CC3D5F"/>
    <w:rsid w:val="00CC7A2C"/>
    <w:rsid w:val="00CD0225"/>
    <w:rsid w:val="00CD0BEE"/>
    <w:rsid w:val="00CD2850"/>
    <w:rsid w:val="00CD48AB"/>
    <w:rsid w:val="00CD580E"/>
    <w:rsid w:val="00CE137C"/>
    <w:rsid w:val="00CE17D7"/>
    <w:rsid w:val="00CE36D7"/>
    <w:rsid w:val="00CE49CC"/>
    <w:rsid w:val="00CF016D"/>
    <w:rsid w:val="00CF1EE5"/>
    <w:rsid w:val="00CF361E"/>
    <w:rsid w:val="00CF3740"/>
    <w:rsid w:val="00D00F04"/>
    <w:rsid w:val="00D021A3"/>
    <w:rsid w:val="00D06183"/>
    <w:rsid w:val="00D06968"/>
    <w:rsid w:val="00D06F00"/>
    <w:rsid w:val="00D07195"/>
    <w:rsid w:val="00D0759E"/>
    <w:rsid w:val="00D107B6"/>
    <w:rsid w:val="00D10B84"/>
    <w:rsid w:val="00D1267E"/>
    <w:rsid w:val="00D13637"/>
    <w:rsid w:val="00D13D46"/>
    <w:rsid w:val="00D1510A"/>
    <w:rsid w:val="00D15730"/>
    <w:rsid w:val="00D2284F"/>
    <w:rsid w:val="00D25806"/>
    <w:rsid w:val="00D27D98"/>
    <w:rsid w:val="00D30829"/>
    <w:rsid w:val="00D31A57"/>
    <w:rsid w:val="00D33F00"/>
    <w:rsid w:val="00D34531"/>
    <w:rsid w:val="00D34B34"/>
    <w:rsid w:val="00D406AC"/>
    <w:rsid w:val="00D43313"/>
    <w:rsid w:val="00D43A00"/>
    <w:rsid w:val="00D4466A"/>
    <w:rsid w:val="00D462CC"/>
    <w:rsid w:val="00D47A16"/>
    <w:rsid w:val="00D54B50"/>
    <w:rsid w:val="00D54F5F"/>
    <w:rsid w:val="00D56A73"/>
    <w:rsid w:val="00D579AA"/>
    <w:rsid w:val="00D62B70"/>
    <w:rsid w:val="00D62B8B"/>
    <w:rsid w:val="00D6394D"/>
    <w:rsid w:val="00D647A9"/>
    <w:rsid w:val="00D70150"/>
    <w:rsid w:val="00D704BB"/>
    <w:rsid w:val="00D72E16"/>
    <w:rsid w:val="00D735AE"/>
    <w:rsid w:val="00D74A96"/>
    <w:rsid w:val="00D806A2"/>
    <w:rsid w:val="00D81410"/>
    <w:rsid w:val="00D81F02"/>
    <w:rsid w:val="00D863FF"/>
    <w:rsid w:val="00D8729B"/>
    <w:rsid w:val="00D92255"/>
    <w:rsid w:val="00D94012"/>
    <w:rsid w:val="00D95093"/>
    <w:rsid w:val="00D95C92"/>
    <w:rsid w:val="00D96E15"/>
    <w:rsid w:val="00D97808"/>
    <w:rsid w:val="00DA058D"/>
    <w:rsid w:val="00DA103F"/>
    <w:rsid w:val="00DA19AC"/>
    <w:rsid w:val="00DA27E0"/>
    <w:rsid w:val="00DA5144"/>
    <w:rsid w:val="00DB079E"/>
    <w:rsid w:val="00DB34ED"/>
    <w:rsid w:val="00DB3F73"/>
    <w:rsid w:val="00DB5D20"/>
    <w:rsid w:val="00DC0210"/>
    <w:rsid w:val="00DC1AC8"/>
    <w:rsid w:val="00DC4205"/>
    <w:rsid w:val="00DC42C3"/>
    <w:rsid w:val="00DC4FFB"/>
    <w:rsid w:val="00DC5DAB"/>
    <w:rsid w:val="00DC7D50"/>
    <w:rsid w:val="00DD05A8"/>
    <w:rsid w:val="00DD0965"/>
    <w:rsid w:val="00DD154E"/>
    <w:rsid w:val="00DE1B55"/>
    <w:rsid w:val="00DE4995"/>
    <w:rsid w:val="00DE49C5"/>
    <w:rsid w:val="00DE7756"/>
    <w:rsid w:val="00DF08F8"/>
    <w:rsid w:val="00DF0C4E"/>
    <w:rsid w:val="00DF112B"/>
    <w:rsid w:val="00DF338F"/>
    <w:rsid w:val="00DF3EAE"/>
    <w:rsid w:val="00DF51F5"/>
    <w:rsid w:val="00DF6946"/>
    <w:rsid w:val="00DF73CA"/>
    <w:rsid w:val="00E005DB"/>
    <w:rsid w:val="00E00B9E"/>
    <w:rsid w:val="00E0188F"/>
    <w:rsid w:val="00E04501"/>
    <w:rsid w:val="00E068B6"/>
    <w:rsid w:val="00E06AEE"/>
    <w:rsid w:val="00E1223C"/>
    <w:rsid w:val="00E12D3C"/>
    <w:rsid w:val="00E144FA"/>
    <w:rsid w:val="00E15877"/>
    <w:rsid w:val="00E20F64"/>
    <w:rsid w:val="00E21713"/>
    <w:rsid w:val="00E21770"/>
    <w:rsid w:val="00E22F7D"/>
    <w:rsid w:val="00E23886"/>
    <w:rsid w:val="00E24886"/>
    <w:rsid w:val="00E30EF7"/>
    <w:rsid w:val="00E315A5"/>
    <w:rsid w:val="00E3480E"/>
    <w:rsid w:val="00E4230C"/>
    <w:rsid w:val="00E451D8"/>
    <w:rsid w:val="00E45D00"/>
    <w:rsid w:val="00E4675A"/>
    <w:rsid w:val="00E47FA6"/>
    <w:rsid w:val="00E511AB"/>
    <w:rsid w:val="00E533F0"/>
    <w:rsid w:val="00E55BBF"/>
    <w:rsid w:val="00E625E3"/>
    <w:rsid w:val="00E63972"/>
    <w:rsid w:val="00E66CDA"/>
    <w:rsid w:val="00E70261"/>
    <w:rsid w:val="00E70D17"/>
    <w:rsid w:val="00E7150C"/>
    <w:rsid w:val="00E71EE1"/>
    <w:rsid w:val="00E744FE"/>
    <w:rsid w:val="00E7580E"/>
    <w:rsid w:val="00E77B60"/>
    <w:rsid w:val="00E86534"/>
    <w:rsid w:val="00E87458"/>
    <w:rsid w:val="00E87A61"/>
    <w:rsid w:val="00E90065"/>
    <w:rsid w:val="00E912E6"/>
    <w:rsid w:val="00E91310"/>
    <w:rsid w:val="00E9419C"/>
    <w:rsid w:val="00E94785"/>
    <w:rsid w:val="00E968BE"/>
    <w:rsid w:val="00EA2BB9"/>
    <w:rsid w:val="00EA6A68"/>
    <w:rsid w:val="00EB08D7"/>
    <w:rsid w:val="00EB5169"/>
    <w:rsid w:val="00EC0F0F"/>
    <w:rsid w:val="00EC15E0"/>
    <w:rsid w:val="00EC27D3"/>
    <w:rsid w:val="00EC2AFA"/>
    <w:rsid w:val="00EC35BB"/>
    <w:rsid w:val="00EC3BF1"/>
    <w:rsid w:val="00EC76AC"/>
    <w:rsid w:val="00ED07F7"/>
    <w:rsid w:val="00ED0DB3"/>
    <w:rsid w:val="00ED0E7F"/>
    <w:rsid w:val="00ED105C"/>
    <w:rsid w:val="00ED34ED"/>
    <w:rsid w:val="00ED5CC4"/>
    <w:rsid w:val="00ED6BB4"/>
    <w:rsid w:val="00EE03DC"/>
    <w:rsid w:val="00EE1E0B"/>
    <w:rsid w:val="00EE2FC9"/>
    <w:rsid w:val="00EE3529"/>
    <w:rsid w:val="00EE3640"/>
    <w:rsid w:val="00EE3AC9"/>
    <w:rsid w:val="00EF1142"/>
    <w:rsid w:val="00EF1239"/>
    <w:rsid w:val="00EF1979"/>
    <w:rsid w:val="00EF1DB7"/>
    <w:rsid w:val="00EF5086"/>
    <w:rsid w:val="00EF5267"/>
    <w:rsid w:val="00EF6903"/>
    <w:rsid w:val="00EF7942"/>
    <w:rsid w:val="00EF7C4D"/>
    <w:rsid w:val="00F01203"/>
    <w:rsid w:val="00F01EB5"/>
    <w:rsid w:val="00F020C1"/>
    <w:rsid w:val="00F0382C"/>
    <w:rsid w:val="00F0555F"/>
    <w:rsid w:val="00F061C1"/>
    <w:rsid w:val="00F06DFA"/>
    <w:rsid w:val="00F07E3F"/>
    <w:rsid w:val="00F10886"/>
    <w:rsid w:val="00F12F76"/>
    <w:rsid w:val="00F1341E"/>
    <w:rsid w:val="00F16911"/>
    <w:rsid w:val="00F16CFC"/>
    <w:rsid w:val="00F20857"/>
    <w:rsid w:val="00F218D4"/>
    <w:rsid w:val="00F27A31"/>
    <w:rsid w:val="00F307AD"/>
    <w:rsid w:val="00F33771"/>
    <w:rsid w:val="00F353A2"/>
    <w:rsid w:val="00F40631"/>
    <w:rsid w:val="00F413FD"/>
    <w:rsid w:val="00F422D1"/>
    <w:rsid w:val="00F42D99"/>
    <w:rsid w:val="00F44A63"/>
    <w:rsid w:val="00F44B22"/>
    <w:rsid w:val="00F51102"/>
    <w:rsid w:val="00F52574"/>
    <w:rsid w:val="00F52C73"/>
    <w:rsid w:val="00F532FF"/>
    <w:rsid w:val="00F5619D"/>
    <w:rsid w:val="00F57613"/>
    <w:rsid w:val="00F60573"/>
    <w:rsid w:val="00F62574"/>
    <w:rsid w:val="00F65E83"/>
    <w:rsid w:val="00F71929"/>
    <w:rsid w:val="00F750CD"/>
    <w:rsid w:val="00F7664B"/>
    <w:rsid w:val="00F819ED"/>
    <w:rsid w:val="00F82447"/>
    <w:rsid w:val="00F82574"/>
    <w:rsid w:val="00F8332E"/>
    <w:rsid w:val="00F83BAA"/>
    <w:rsid w:val="00F840C9"/>
    <w:rsid w:val="00F843F7"/>
    <w:rsid w:val="00F84AF3"/>
    <w:rsid w:val="00F84EAF"/>
    <w:rsid w:val="00F862ED"/>
    <w:rsid w:val="00F877ED"/>
    <w:rsid w:val="00F934DA"/>
    <w:rsid w:val="00F93988"/>
    <w:rsid w:val="00FA37CD"/>
    <w:rsid w:val="00FA4359"/>
    <w:rsid w:val="00FA75EE"/>
    <w:rsid w:val="00FB17C3"/>
    <w:rsid w:val="00FB2952"/>
    <w:rsid w:val="00FB564D"/>
    <w:rsid w:val="00FB568B"/>
    <w:rsid w:val="00FB6903"/>
    <w:rsid w:val="00FB7D0E"/>
    <w:rsid w:val="00FC0D3A"/>
    <w:rsid w:val="00FC362F"/>
    <w:rsid w:val="00FC4248"/>
    <w:rsid w:val="00FC6975"/>
    <w:rsid w:val="00FD2D4F"/>
    <w:rsid w:val="00FD2FC2"/>
    <w:rsid w:val="00FD3403"/>
    <w:rsid w:val="00FD7A6B"/>
    <w:rsid w:val="00FE2823"/>
    <w:rsid w:val="00FE5A66"/>
    <w:rsid w:val="00FE5CB1"/>
    <w:rsid w:val="00FE6270"/>
    <w:rsid w:val="00FF0591"/>
    <w:rsid w:val="00FF20FC"/>
    <w:rsid w:val="00FF4735"/>
    <w:rsid w:val="00FF4BF7"/>
    <w:rsid w:val="00FF73D3"/>
    <w:rsid w:val="00FF7EDA"/>
    <w:rsid w:val="34211F73"/>
    <w:rsid w:val="39286B5D"/>
    <w:rsid w:val="3BA75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558A1E8"/>
  <w15:docId w15:val="{EB7F1B43-D025-4A1C-B9BD-0170EEDD3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7235"/>
    <w:pPr>
      <w:spacing w:line="288" w:lineRule="auto"/>
      <w:jc w:val="both"/>
    </w:pPr>
    <w:rPr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A67235"/>
    <w:pPr>
      <w:numPr>
        <w:numId w:val="1"/>
      </w:numPr>
      <w:ind w:left="567" w:hanging="567"/>
      <w:outlineLvl w:val="0"/>
    </w:pPr>
    <w:rPr>
      <w:kern w:val="28"/>
    </w:rPr>
  </w:style>
  <w:style w:type="paragraph" w:styleId="Heading2">
    <w:name w:val="heading 2"/>
    <w:basedOn w:val="Normal"/>
    <w:next w:val="Normal"/>
    <w:link w:val="Heading2Char"/>
    <w:qFormat/>
    <w:rsid w:val="00A67235"/>
    <w:pPr>
      <w:numPr>
        <w:ilvl w:val="1"/>
        <w:numId w:val="1"/>
      </w:numPr>
      <w:ind w:left="567" w:hanging="567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A67235"/>
    <w:pPr>
      <w:numPr>
        <w:ilvl w:val="2"/>
        <w:numId w:val="1"/>
      </w:numPr>
      <w:ind w:left="567" w:hanging="567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A67235"/>
    <w:pPr>
      <w:numPr>
        <w:ilvl w:val="3"/>
        <w:numId w:val="1"/>
      </w:numPr>
      <w:ind w:left="567" w:hanging="567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A67235"/>
    <w:pPr>
      <w:numPr>
        <w:ilvl w:val="4"/>
        <w:numId w:val="1"/>
      </w:numPr>
      <w:ind w:left="567" w:hanging="567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A67235"/>
    <w:pPr>
      <w:numPr>
        <w:ilvl w:val="5"/>
        <w:numId w:val="1"/>
      </w:numPr>
      <w:ind w:left="567" w:hanging="567"/>
      <w:outlineLvl w:val="5"/>
    </w:pPr>
  </w:style>
  <w:style w:type="paragraph" w:styleId="Heading7">
    <w:name w:val="heading 7"/>
    <w:basedOn w:val="Normal"/>
    <w:next w:val="Normal"/>
    <w:link w:val="Heading7Char"/>
    <w:qFormat/>
    <w:rsid w:val="00A67235"/>
    <w:pPr>
      <w:numPr>
        <w:ilvl w:val="6"/>
        <w:numId w:val="1"/>
      </w:numPr>
      <w:ind w:left="567" w:hanging="567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A67235"/>
    <w:pPr>
      <w:numPr>
        <w:ilvl w:val="7"/>
        <w:numId w:val="1"/>
      </w:numPr>
      <w:ind w:left="567" w:hanging="567"/>
      <w:outlineLvl w:val="7"/>
    </w:pPr>
  </w:style>
  <w:style w:type="paragraph" w:styleId="Heading9">
    <w:name w:val="heading 9"/>
    <w:basedOn w:val="Normal"/>
    <w:next w:val="Normal"/>
    <w:link w:val="Heading9Char"/>
    <w:qFormat/>
    <w:rsid w:val="00A67235"/>
    <w:pPr>
      <w:numPr>
        <w:ilvl w:val="8"/>
        <w:numId w:val="1"/>
      </w:numPr>
      <w:ind w:left="567" w:hanging="567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3047C"/>
    <w:rPr>
      <w:kern w:val="28"/>
      <w:sz w:val="22"/>
      <w:szCs w:val="22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B3047C"/>
    <w:rPr>
      <w:sz w:val="22"/>
      <w:szCs w:val="22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B3047C"/>
    <w:rPr>
      <w:sz w:val="22"/>
      <w:szCs w:val="22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B3047C"/>
    <w:rPr>
      <w:sz w:val="22"/>
      <w:szCs w:val="22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B3047C"/>
    <w:rPr>
      <w:sz w:val="22"/>
      <w:szCs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B3047C"/>
    <w:rPr>
      <w:sz w:val="22"/>
      <w:szCs w:val="22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B3047C"/>
    <w:rPr>
      <w:sz w:val="22"/>
      <w:szCs w:val="22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B3047C"/>
    <w:rPr>
      <w:sz w:val="22"/>
      <w:szCs w:val="22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B3047C"/>
    <w:rPr>
      <w:sz w:val="22"/>
      <w:szCs w:val="22"/>
      <w:lang w:val="en-GB" w:eastAsia="en-US"/>
    </w:rPr>
  </w:style>
  <w:style w:type="paragraph" w:styleId="Footer">
    <w:name w:val="footer"/>
    <w:basedOn w:val="Normal"/>
    <w:link w:val="FooterChar"/>
    <w:qFormat/>
    <w:rsid w:val="00A67235"/>
  </w:style>
  <w:style w:type="character" w:customStyle="1" w:styleId="FooterChar">
    <w:name w:val="Footer Char"/>
    <w:basedOn w:val="DefaultParagraphFont"/>
    <w:link w:val="Footer"/>
    <w:rsid w:val="00B3047C"/>
    <w:rPr>
      <w:sz w:val="22"/>
      <w:szCs w:val="22"/>
      <w:lang w:val="en-GB" w:eastAsia="en-US"/>
    </w:rPr>
  </w:style>
  <w:style w:type="paragraph" w:styleId="FootnoteText">
    <w:name w:val="footnote text"/>
    <w:basedOn w:val="Normal"/>
    <w:link w:val="FootnoteTextChar"/>
    <w:qFormat/>
    <w:rsid w:val="00A67235"/>
    <w:pPr>
      <w:keepLines/>
      <w:spacing w:after="60" w:line="240" w:lineRule="auto"/>
      <w:ind w:left="567" w:hanging="567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B3047C"/>
    <w:rPr>
      <w:sz w:val="16"/>
      <w:szCs w:val="22"/>
      <w:lang w:val="en-US" w:eastAsia="en-US"/>
    </w:rPr>
  </w:style>
  <w:style w:type="paragraph" w:styleId="Header">
    <w:name w:val="header"/>
    <w:basedOn w:val="Normal"/>
    <w:link w:val="HeaderChar"/>
    <w:qFormat/>
    <w:rsid w:val="00A67235"/>
  </w:style>
  <w:style w:type="character" w:customStyle="1" w:styleId="HeaderChar">
    <w:name w:val="Header Char"/>
    <w:basedOn w:val="DefaultParagraphFont"/>
    <w:link w:val="Header"/>
    <w:rsid w:val="00B3047C"/>
    <w:rPr>
      <w:sz w:val="22"/>
      <w:szCs w:val="22"/>
      <w:lang w:val="en-GB" w:eastAsia="en-US"/>
    </w:rPr>
  </w:style>
  <w:style w:type="paragraph" w:customStyle="1" w:styleId="quotes">
    <w:name w:val="quotes"/>
    <w:basedOn w:val="Normal"/>
    <w:next w:val="Normal"/>
    <w:rsid w:val="00A67235"/>
    <w:pPr>
      <w:ind w:left="720"/>
    </w:pPr>
    <w:rPr>
      <w:i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character" w:styleId="FootnoteReference">
    <w:name w:val="footnote reference"/>
    <w:basedOn w:val="DefaultParagraphFont"/>
    <w:unhideWhenUsed/>
    <w:qFormat/>
    <w:rsid w:val="00A67235"/>
    <w:rPr>
      <w:sz w:val="24"/>
      <w:vertAlign w:val="superscript"/>
    </w:rPr>
  </w:style>
  <w:style w:type="character" w:styleId="FollowedHyperlink">
    <w:name w:val="FollowedHyperlink"/>
    <w:basedOn w:val="DefaultParagraphFont"/>
    <w:uiPriority w:val="99"/>
    <w:rPr>
      <w:rFonts w:cs="Times New Roman"/>
      <w:color w:val="800080"/>
      <w:u w:val="single"/>
    </w:rPr>
  </w:style>
  <w:style w:type="paragraph" w:customStyle="1" w:styleId="LOGO">
    <w:name w:val="LOGO"/>
    <w:basedOn w:val="Normal"/>
    <w:pPr>
      <w:jc w:val="center"/>
    </w:pPr>
    <w:rPr>
      <w:rFonts w:ascii="Arial" w:hAnsi="Arial"/>
      <w:b/>
      <w:i/>
      <w:sz w:val="20"/>
    </w:rPr>
  </w:style>
  <w:style w:type="paragraph" w:styleId="BalloonText">
    <w:name w:val="Balloon Text"/>
    <w:basedOn w:val="Normal"/>
    <w:link w:val="BalloonTextChar"/>
    <w:rsid w:val="00A6723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67235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rsid w:val="003A38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9B70F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B70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B70F3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B70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B70F3"/>
    <w:rPr>
      <w:b/>
      <w:bCs/>
      <w:lang w:val="en-GB" w:eastAsia="en-US"/>
    </w:rPr>
  </w:style>
  <w:style w:type="paragraph" w:styleId="Revision">
    <w:name w:val="Revision"/>
    <w:hidden/>
    <w:uiPriority w:val="99"/>
    <w:semiHidden/>
    <w:rsid w:val="009B70F3"/>
    <w:rPr>
      <w:sz w:val="22"/>
      <w:szCs w:val="22"/>
      <w:lang w:val="en-GB" w:eastAsia="en-US"/>
    </w:rPr>
  </w:style>
  <w:style w:type="paragraph" w:styleId="ListParagraph">
    <w:name w:val="List Paragraph"/>
    <w:basedOn w:val="Normal"/>
    <w:uiPriority w:val="34"/>
    <w:qFormat/>
    <w:rsid w:val="00196C0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F70E3"/>
    <w:pPr>
      <w:spacing w:before="100" w:beforeAutospacing="1" w:after="100" w:afterAutospacing="1" w:line="240" w:lineRule="auto"/>
      <w:jc w:val="left"/>
    </w:pPr>
    <w:rPr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17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8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8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04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69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02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customXml" Target="../customXml/item4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M Document" ma:contentTypeID="0x010100EA97B91038054C99906057A708A1480A00FD26272E6D350E4BA98D090F484731A0" ma:contentTypeVersion="4" ma:contentTypeDescription="Defines the documents for Document Manager V2" ma:contentTypeScope="" ma:versionID="06c6d1ca1f0ecd2b8160ea2f3986497c">
  <xsd:schema xmlns:xsd="http://www.w3.org/2001/XMLSchema" xmlns:xs="http://www.w3.org/2001/XMLSchema" xmlns:p="http://schemas.microsoft.com/office/2006/metadata/properties" xmlns:ns2="1a33af13-4045-4f88-9d7b-618e30f79918" xmlns:ns3="http://schemas.microsoft.com/sharepoint/v3/fields" xmlns:ns4="aa382cf6-584e-4bd2-bd73-0bac1a20efcb" targetNamespace="http://schemas.microsoft.com/office/2006/metadata/properties" ma:root="true" ma:fieldsID="bef8e357c2859f419fb9a63c872f6d08" ns2:_="" ns3:_="" ns4:_="">
    <xsd:import namespace="1a33af13-4045-4f88-9d7b-618e30f79918"/>
    <xsd:import namespace="http://schemas.microsoft.com/sharepoint/v3/fields"/>
    <xsd:import namespace="aa382cf6-584e-4bd2-bd73-0bac1a20efc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roductionDate" minOccurs="0"/>
                <xsd:element ref="ns2:OriginalSender" minOccurs="0"/>
                <xsd:element ref="ns3:DocumentLanguage_0" minOccurs="0"/>
                <xsd:element ref="ns2:DossierNumber" minOccurs="0"/>
                <xsd:element ref="ns4:MeetingNumber" minOccurs="0"/>
                <xsd:element ref="ns2:Rapporteur" minOccurs="0"/>
                <xsd:element ref="ns2:AdoptionDate" minOccurs="0"/>
                <xsd:element ref="ns3:Confidentiality_0" minOccurs="0"/>
                <xsd:element ref="ns2:TaxCatchAll" minOccurs="0"/>
                <xsd:element ref="ns2:TaxCatchAllLabel" minOccurs="0"/>
                <xsd:element ref="ns3:DocumentSource_0" minOccurs="0"/>
                <xsd:element ref="ns4:DocumentNumber" minOccurs="0"/>
                <xsd:element ref="ns2:MeetingDate" minOccurs="0"/>
                <xsd:element ref="ns3:OriginalLanguage_0" minOccurs="0"/>
                <xsd:element ref="ns2:Procedure" minOccurs="0"/>
                <xsd:element ref="ns3:VersionStatus_0" minOccurs="0"/>
                <xsd:element ref="ns3:DocumentStatus_0" minOccurs="0"/>
                <xsd:element ref="ns2:DocumentYear"/>
                <xsd:element ref="ns3:DocumentType_0" minOccurs="0"/>
                <xsd:element ref="ns2:DocumentPart" minOccurs="0"/>
                <xsd:element ref="ns3:MeetingName_0" minOccurs="0"/>
                <xsd:element ref="ns3:AvailableTranslations_0" minOccurs="0"/>
                <xsd:element ref="ns2:FicheYear" minOccurs="0"/>
                <xsd:element ref="ns2:RequestingService" minOccurs="0"/>
                <xsd:element ref="ns2:FicheNumber" minOccurs="0"/>
                <xsd:element ref="ns3:DossierName_0" minOccurs="0"/>
                <xsd:element ref="ns2:Document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3af13-4045-4f88-9d7b-618e30f7991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ductionDate" ma:index="12" nillable="true" ma:displayName="Production Date" ma:format="DateOnly" ma:internalName="ProductionDate">
      <xsd:simpleType>
        <xsd:restriction base="dms:DateTime"/>
      </xsd:simpleType>
    </xsd:element>
    <xsd:element name="OriginalSender" ma:index="13" nillable="true" ma:displayName="Original Sender" ma:internalName="OriginalSend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Number" ma:index="15" nillable="true" ma:displayName="Dossier Number" ma:decimals="0" ma:internalName="DossierNumber">
      <xsd:simpleType>
        <xsd:restriction base="dms:Unknown"/>
      </xsd:simpleType>
    </xsd:element>
    <xsd:element name="Rapporteur" ma:index="17" nillable="true" ma:displayName="Rapporteur" ma:internalName="Rapporteur">
      <xsd:simpleType>
        <xsd:restriction base="dms:Text"/>
      </xsd:simpleType>
    </xsd:element>
    <xsd:element name="AdoptionDate" ma:index="18" nillable="true" ma:displayName="Adoption Date" ma:format="DateOnly" ma:internalName="AdoptionDate">
      <xsd:simpleType>
        <xsd:restriction base="dms:DateTime"/>
      </xsd:simpleType>
    </xsd:element>
    <xsd:element name="TaxCatchAll" ma:index="20" nillable="true" ma:displayName="Taxonomy Catch All Column" ma:hidden="true" ma:list="{c795c8aa-ad9d-4177-b7c3-7e58e1f2dfdf}" ma:internalName="TaxCatchAll" ma:showField="CatchAllData" ma:web="1a33af13-4045-4f88-9d7b-618e30f799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hidden="true" ma:list="{c795c8aa-ad9d-4177-b7c3-7e58e1f2dfdf}" ma:internalName="TaxCatchAllLabel" ma:readOnly="true" ma:showField="CatchAllDataLabel" ma:web="1a33af13-4045-4f88-9d7b-618e30f799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etingDate" ma:index="26" nillable="true" ma:displayName="Meeting Date" ma:format="DateOnly" ma:internalName="MeetingDate">
      <xsd:simpleType>
        <xsd:restriction base="dms:DateTime"/>
      </xsd:simpleType>
    </xsd:element>
    <xsd:element name="Procedure" ma:index="29" nillable="true" ma:displayName="Procedure" ma:internalName="Procedure">
      <xsd:simpleType>
        <xsd:restriction base="dms:Text"/>
      </xsd:simpleType>
    </xsd:element>
    <xsd:element name="DocumentYear" ma:index="34" ma:displayName="Document Year" ma:decimals="0" ma:internalName="DocumentYear">
      <xsd:simpleType>
        <xsd:restriction base="dms:Unknown"/>
      </xsd:simpleType>
    </xsd:element>
    <xsd:element name="DocumentPart" ma:index="37" nillable="true" ma:displayName="Document Part" ma:decimals="0" ma:internalName="DocumentPart">
      <xsd:simpleType>
        <xsd:restriction base="dms:Unknown"/>
      </xsd:simpleType>
    </xsd:element>
    <xsd:element name="FicheYear" ma:index="42" nillable="true" ma:displayName="Fiche Year" ma:decimals="0" ma:internalName="FicheYear">
      <xsd:simpleType>
        <xsd:restriction base="dms:Unknown"/>
      </xsd:simpleType>
    </xsd:element>
    <xsd:element name="RequestingService" ma:index="43" nillable="true" ma:displayName="Requesting Service" ma:internalName="RequestingService">
      <xsd:simpleType>
        <xsd:restriction base="dms:Text"/>
      </xsd:simpleType>
    </xsd:element>
    <xsd:element name="FicheNumber" ma:index="44" nillable="true" ma:displayName="Fiche Number" ma:decimals="0" ma:internalName="FicheNumber">
      <xsd:simpleType>
        <xsd:restriction base="dms:Unknown"/>
      </xsd:simpleType>
    </xsd:element>
    <xsd:element name="DocumentVersion" ma:index="47" nillable="true" ma:displayName="Document Version" ma:decimals="0" ma:internalName="DocumentVers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Language_0" ma:index="14" nillable="true" ma:taxonomy="true" ma:internalName="DocumentLanguage_0" ma:taxonomyFieldName="DocumentLanguage" ma:displayName="Document Language" ma:fieldId="{ee5c55ab-e8dd-441f-8840-fdce66906fe3}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ity_0" ma:index="19" nillable="true" ma:taxonomy="true" ma:internalName="Confidentiality_0" ma:taxonomyFieldName="Confidentiality" ma:displayName="Confidentiality" ma:fieldId="{ee5c4bfe-2b62-4831-9131-22edf8f3665c}" ma:sspId="5004ddca-ed1a-45fa-b2df-508b3c5dfc98" ma:termSetId="11d040ac-3a9a-4d4c-b9cf-922342a70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ource_0" ma:index="23" ma:taxonomy="true" ma:internalName="DocumentSource_0" ma:taxonomyFieldName="DocumentSource" ma:displayName="Document Source" ma:fieldId="{ee5c1c29-f257-4aae-8e5e-529c0040e17a}" ma:sspId="5004ddca-ed1a-45fa-b2df-508b3c5dfc98" ma:termSetId="ca143256-a90d-4d26-b249-02646b17c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alLanguage_0" ma:index="27" nillable="true" ma:taxonomy="true" ma:internalName="OriginalLanguage_0" ma:taxonomyFieldName="OriginalLanguage" ma:displayName="Original Language" ma:fieldId="{ee5ce750-ff6c-4875-8192-ef11fb51efba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rsionStatus_0" ma:index="30" ma:taxonomy="true" ma:internalName="VersionStatus_0" ma:taxonomyFieldName="VersionStatus" ma:displayName="Version Status" ma:indexed="true" ma:fieldId="{ee5cb94b-3df1-4df3-b49b-6e47ce2a7e87}" ma:sspId="5004ddca-ed1a-45fa-b2df-508b3c5dfc98" ma:termSetId="adeca67b-2bdd-4d0f-b3af-a690b4c6d9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_0" ma:index="32" nillable="true" ma:taxonomy="true" ma:internalName="DocumentStatus_0" ma:taxonomyFieldName="DocumentStatus" ma:displayName="Document Status" ma:fieldId="{ee5cab93-ac4d-4e2f-b298-e5342324388c}" ma:sspId="5004ddca-ed1a-45fa-b2df-508b3c5dfc98" ma:termSetId="54b85ca4-9023-4cbf-8e96-81af773522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0" ma:index="35" nillable="true" ma:taxonomy="true" ma:internalName="DocumentType_0" ma:taxonomyFieldName="DocumentType" ma:displayName="Document Type" ma:indexed="true" ma:fieldId="{ee5cf431-2d10-41e6-bd88-1b6bd5b84f5f}" ma:sspId="5004ddca-ed1a-45fa-b2df-508b3c5dfc98" ma:termSetId="67a76952-94e0-437b-9a60-5085083dde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etingName_0" ma:index="38" nillable="true" ma:taxonomy="true" ma:internalName="MeetingName_0" ma:taxonomyFieldName="MeetingName" ma:displayName="Meeting Name" ma:indexed="true" ma:fieldId="{ee5c9b55-8403-4f9e-a156-b6ce5b7b9456}" ma:sspId="5004ddca-ed1a-45fa-b2df-508b3c5dfc98" ma:termSetId="a04e9634-de73-4a41-8cb5-e1efdb8906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vailableTranslations_0" ma:index="40" nillable="true" ma:taxonomy="true" ma:internalName="AvailableTranslations_0" ma:taxonomyFieldName="AvailableTranslations" ma:displayName="Available Translations" ma:fieldId="{ee5c7c01-1a65-4138-aa64-80e01e34d799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Name_0" ma:index="45" nillable="true" ma:taxonomy="true" ma:internalName="DossierName_0" ma:taxonomyFieldName="DossierName" ma:displayName="Dossier Name" ma:fieldId="{ee5cf7da-503b-4593-8db2-4f0e09c901fd}" ma:sspId="5004ddca-ed1a-45fa-b2df-508b3c5dfc98" ma:termSetId="2b392f04-1222-4352-87c1-6fd60ec33b6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382cf6-584e-4bd2-bd73-0bac1a20efcb" elementFormDefault="qualified">
    <xsd:import namespace="http://schemas.microsoft.com/office/2006/documentManagement/types"/>
    <xsd:import namespace="http://schemas.microsoft.com/office/infopath/2007/PartnerControls"/>
    <xsd:element name="MeetingNumber" ma:index="16" nillable="true" ma:displayName="Meeting Number" ma:decimals="0" ma:indexed="true" ma:internalName="MeetingNumber">
      <xsd:simpleType>
        <xsd:restriction base="dms:Unknown"/>
      </xsd:simpleType>
    </xsd:element>
    <xsd:element name="DocumentNumber" ma:index="25" nillable="true" ma:displayName="Document Number" ma:decimals="0" ma:indexed="true" ma:internalName="DocumentNumber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a33af13-4045-4f88-9d7b-618e30f79918">A6WAAD5KZT2Q-293470456-8822</_dlc_DocId>
    <_dlc_DocIdUrl xmlns="1a33af13-4045-4f88-9d7b-618e30f79918">
      <Url>http://dm/eesc/2025/_layouts/15/DocIdRedir.aspx?ID=A6WAAD5KZT2Q-293470456-8822</Url>
      <Description>A6WAAD5KZT2Q-293470456-8822</Description>
    </_dlc_DocIdUrl>
    <DocumentTyp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PV</TermName>
          <TermId xmlns="http://schemas.microsoft.com/office/infopath/2007/PartnerControls">1803ae8b-64e3-46b0-b006-38f052534549</TermId>
        </TermInfo>
      </Terms>
    </DocumentType_0>
    <Procedure xmlns="1a33af13-4045-4f88-9d7b-618e30f79918" xsi:nil="true"/>
    <DocumentSourc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EESC</TermName>
          <TermId xmlns="http://schemas.microsoft.com/office/infopath/2007/PartnerControls">422833ec-8d7e-4e65-8e4e-8bed07ffb729</TermId>
        </TermInfo>
      </Terms>
    </DocumentSource_0>
    <ProductionDate xmlns="1a33af13-4045-4f88-9d7b-618e30f79918">2025-07-04T12:00:00+00:00</ProductionDate>
    <FicheYear xmlns="1a33af13-4045-4f88-9d7b-618e30f79918" xsi:nil="true"/>
    <DocumentNumber xmlns="aa382cf6-584e-4bd2-bd73-0bac1a20efcb">1645</DocumentNumber>
    <DossierNumber xmlns="1a33af13-4045-4f88-9d7b-618e30f79918" xsi:nil="true"/>
    <Confidentiality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Unrestricted</TermName>
          <TermId xmlns="http://schemas.microsoft.com/office/infopath/2007/PartnerControls">826e22d7-d029-4ec0-a450-0c28ff673572</TermId>
        </TermInfo>
      </Terms>
    </Confidentiality_0>
    <MeetingDate xmlns="1a33af13-4045-4f88-9d7b-618e30f79918">2025-07-16T12:00:00+00:00</MeetingDate>
    <TaxCatchAll xmlns="1a33af13-4045-4f88-9d7b-618e30f79918">
      <Value>67</Value>
      <Value>15</Value>
      <Value>13</Value>
      <Value>12</Value>
      <Value>25</Value>
      <Value>23</Value>
      <Value>5</Value>
      <Value>1</Value>
      <Value>8</Value>
    </TaxCatchAll>
    <Document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DocumentLanguage_0>
    <Version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ea5e6674-7b27-4bac-b091-73adbb394efe</TermId>
        </TermInfo>
      </Terms>
    </VersionStatus_0>
    <Rapporteur xmlns="1a33af13-4045-4f88-9d7b-618e30f79918" xsi:nil="true"/>
    <DocumentYear xmlns="1a33af13-4045-4f88-9d7b-618e30f79918">2025</DocumentYear>
    <FicheNumber xmlns="1a33af13-4045-4f88-9d7b-618e30f79918">7117</FicheNumber>
    <OriginalSender xmlns="1a33af13-4045-4f88-9d7b-618e30f79918">
      <UserInfo>
        <DisplayName>TDriveSVCUserProd</DisplayName>
        <AccountId>1358</AccountId>
        <AccountType/>
      </UserInfo>
    </OriginalSender>
    <DocumentPart xmlns="1a33af13-4045-4f88-9d7b-618e30f79918">2</DocumentPart>
    <AdoptionDate xmlns="1a33af13-4045-4f88-9d7b-618e30f79918" xsi:nil="true"/>
    <RequestingService xmlns="1a33af13-4045-4f88-9d7b-618e30f79918">Greffe</RequestingService>
    <MeetingNam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SPL-CES</TermName>
          <TermId xmlns="http://schemas.microsoft.com/office/infopath/2007/PartnerControls">32d8cb1f-c9ec-4365-95c7-8385a18618ac</TermId>
        </TermInfo>
      </Terms>
    </MeetingName_0>
    <AvailableTranslation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</TermName>
          <TermId xmlns="http://schemas.microsoft.com/office/infopath/2007/PartnerControls">f6b31e5a-26fa-4935-b661-318e46daf27e</TermId>
        </TermInfo>
        <TermInfo xmlns="http://schemas.microsoft.com/office/infopath/2007/PartnerControls">
          <TermName xmlns="http://schemas.microsoft.com/office/infopath/2007/PartnerControls">FR</TermName>
          <TermId xmlns="http://schemas.microsoft.com/office/infopath/2007/PartnerControls">d2afafd3-4c81-4f60-8f52-ee33f2f54ff3</TermId>
        </TermInfo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AvailableTranslations_0>
    <Document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TRA</TermName>
          <TermId xmlns="http://schemas.microsoft.com/office/infopath/2007/PartnerControls">150d2a88-1431-44e6-a8ca-0bb753ab8672</TermId>
        </TermInfo>
      </Terms>
    </DocumentStatus_0>
    <Original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OriginalLanguage_0>
    <MeetingNumber xmlns="aa382cf6-584e-4bd2-bd73-0bac1a20efcb">598</MeetingNumber>
    <DossierName_0 xmlns="http://schemas.microsoft.com/sharepoint/v3/fields">
      <Terms xmlns="http://schemas.microsoft.com/office/infopath/2007/PartnerControls"/>
    </DossierName_0>
    <DocumentVersion xmlns="1a33af13-4045-4f88-9d7b-618e30f79918">1</DocumentVersion>
  </documentManagement>
</p:properties>
</file>

<file path=customXml/itemProps1.xml><?xml version="1.0" encoding="utf-8"?>
<ds:datastoreItem xmlns:ds="http://schemas.openxmlformats.org/officeDocument/2006/customXml" ds:itemID="{4431DB5A-1F3D-4A4A-AB7D-BF01BDFDE644}"/>
</file>

<file path=customXml/itemProps2.xml><?xml version="1.0" encoding="utf-8"?>
<ds:datastoreItem xmlns:ds="http://schemas.openxmlformats.org/officeDocument/2006/customXml" ds:itemID="{C729FE15-0090-47A2-A6EB-4594E655836E}"/>
</file>

<file path=customXml/itemProps3.xml><?xml version="1.0" encoding="utf-8"?>
<ds:datastoreItem xmlns:ds="http://schemas.openxmlformats.org/officeDocument/2006/customXml" ds:itemID="{EF544172-474F-4F11-B980-FF5C22DDBFE5}"/>
</file>

<file path=customXml/itemProps4.xml><?xml version="1.0" encoding="utf-8"?>
<ds:datastoreItem xmlns:ds="http://schemas.openxmlformats.org/officeDocument/2006/customXml" ds:itemID="{33C28513-9F65-4FBC-AEB8-0195A601BD0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CESE-CdR</Company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- Annex II - 597th plenary session - June 2025 </dc:title>
  <dc:subject>Minutes</dc:subject>
  <dc:creator>Hilary Morris</dc:creator>
  <cp:keywords>EESC-2025-01645-02-01-PV-TRA-EN</cp:keywords>
  <dc:description>Rapporteur: -  Original language: - EN Date of document: - 04/07/2025 Date of meeting: - 16/07/2025 External documents: -  Administrator responsible: - Mme DAMYANOVA-KERESTELIEVA Ani Alexieva</dc:description>
  <cp:lastModifiedBy>TDriveSVCUserProd</cp:lastModifiedBy>
  <cp:revision>6</cp:revision>
  <cp:lastPrinted>2004-02-16T15:16:00Z</cp:lastPrinted>
  <dcterms:created xsi:type="dcterms:W3CDTF">2025-07-04T12:12:00Z</dcterms:created>
  <dcterms:modified xsi:type="dcterms:W3CDTF">2025-07-04T12:14:00Z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f_formatted">
    <vt:bool>true</vt:bool>
  </property>
  <property fmtid="{D5CDD505-2E9C-101B-9397-08002B2CF9AE}" pid="3" name="Pref_Date">
    <vt:lpwstr>04/07/2025, 25/06/2025, 28/03/2023, 08/03/2023, 17/05/2022</vt:lpwstr>
  </property>
  <property fmtid="{D5CDD505-2E9C-101B-9397-08002B2CF9AE}" pid="4" name="Pref_Time">
    <vt:lpwstr>14:12:07, 11:11:40, 16:29:14, 14:43:47, 11:03:32</vt:lpwstr>
  </property>
  <property fmtid="{D5CDD505-2E9C-101B-9397-08002B2CF9AE}" pid="5" name="Pref_User">
    <vt:lpwstr>pacup, pacup, jhvi, enied, enied</vt:lpwstr>
  </property>
  <property fmtid="{D5CDD505-2E9C-101B-9397-08002B2CF9AE}" pid="6" name="Pref_FileName">
    <vt:lpwstr>EESC-2025-01645-02-01-PV-ORI.docx, EESC-2025-01645-02-00-PV-ORI.docx, EESC-2023-01103-01-00-PV-ORI.docx, EESC-2023-00570-02-00-PV-ORI.docx, COR-EESC-2022-02584-00-00-ADMIN-ORI.docx</vt:lpwstr>
  </property>
  <property fmtid="{D5CDD505-2E9C-101B-9397-08002B2CF9AE}" pid="7" name="ContentTypeId">
    <vt:lpwstr>0x010100EA97B91038054C99906057A708A1480A00FD26272E6D350E4BA98D090F484731A0</vt:lpwstr>
  </property>
  <property fmtid="{D5CDD505-2E9C-101B-9397-08002B2CF9AE}" pid="8" name="_dlc_DocIdItemGuid">
    <vt:lpwstr>72f84f70-3f0c-4116-9fa8-621113aae52d</vt:lpwstr>
  </property>
  <property fmtid="{D5CDD505-2E9C-101B-9397-08002B2CF9AE}" pid="9" name="AvailableTranslations">
    <vt:lpwstr>23;#DE|f6b31e5a-26fa-4935-b661-318e46daf27e;#12;#FR|d2afafd3-4c81-4f60-8f52-ee33f2f54ff3;#5;#EN|f2175f21-25d7-44a3-96da-d6a61b075e1b</vt:lpwstr>
  </property>
  <property fmtid="{D5CDD505-2E9C-101B-9397-08002B2CF9AE}" pid="10" name="DocumentType_0">
    <vt:lpwstr>PV|1803ae8b-64e3-46b0-b006-38f052534549</vt:lpwstr>
  </property>
  <property fmtid="{D5CDD505-2E9C-101B-9397-08002B2CF9AE}" pid="11" name="MeetingNumber">
    <vt:i4>598</vt:i4>
  </property>
  <property fmtid="{D5CDD505-2E9C-101B-9397-08002B2CF9AE}" pid="12" name="DossierName_0">
    <vt:lpwstr/>
  </property>
  <property fmtid="{D5CDD505-2E9C-101B-9397-08002B2CF9AE}" pid="13" name="DocumentSource_0">
    <vt:lpwstr>EESC|422833ec-8d7e-4e65-8e4e-8bed07ffb729</vt:lpwstr>
  </property>
  <property fmtid="{D5CDD505-2E9C-101B-9397-08002B2CF9AE}" pid="14" name="DocumentNumber">
    <vt:i4>1645</vt:i4>
  </property>
  <property fmtid="{D5CDD505-2E9C-101B-9397-08002B2CF9AE}" pid="15" name="FicheYear">
    <vt:i4>2025</vt:i4>
  </property>
  <property fmtid="{D5CDD505-2E9C-101B-9397-08002B2CF9AE}" pid="16" name="DocumentVersion">
    <vt:i4>1</vt:i4>
  </property>
  <property fmtid="{D5CDD505-2E9C-101B-9397-08002B2CF9AE}" pid="17" name="DocumentStatus">
    <vt:lpwstr>13;#TRA|150d2a88-1431-44e6-a8ca-0bb753ab8672</vt:lpwstr>
  </property>
  <property fmtid="{D5CDD505-2E9C-101B-9397-08002B2CF9AE}" pid="18" name="DossierName">
    <vt:lpwstr/>
  </property>
  <property fmtid="{D5CDD505-2E9C-101B-9397-08002B2CF9AE}" pid="19" name="RequestingService">
    <vt:lpwstr>Greffe</vt:lpwstr>
  </property>
  <property fmtid="{D5CDD505-2E9C-101B-9397-08002B2CF9AE}" pid="20" name="Confidentiality">
    <vt:lpwstr>15;#Unrestricted|826e22d7-d029-4ec0-a450-0c28ff673572</vt:lpwstr>
  </property>
  <property fmtid="{D5CDD505-2E9C-101B-9397-08002B2CF9AE}" pid="21" name="MeetingName_0">
    <vt:lpwstr>SPL-CES|32d8cb1f-c9ec-4365-95c7-8385a18618ac</vt:lpwstr>
  </property>
  <property fmtid="{D5CDD505-2E9C-101B-9397-08002B2CF9AE}" pid="22" name="Confidentiality_0">
    <vt:lpwstr>Unrestricted|826e22d7-d029-4ec0-a450-0c28ff673572</vt:lpwstr>
  </property>
  <property fmtid="{D5CDD505-2E9C-101B-9397-08002B2CF9AE}" pid="23" name="OriginalLanguage">
    <vt:lpwstr>5;#EN|f2175f21-25d7-44a3-96da-d6a61b075e1b</vt:lpwstr>
  </property>
  <property fmtid="{D5CDD505-2E9C-101B-9397-08002B2CF9AE}" pid="24" name="MeetingName">
    <vt:lpwstr>67;#SPL-CES|32d8cb1f-c9ec-4365-95c7-8385a18618ac</vt:lpwstr>
  </property>
  <property fmtid="{D5CDD505-2E9C-101B-9397-08002B2CF9AE}" pid="25" name="MeetingDate">
    <vt:filetime>2025-07-16T12:00:00Z</vt:filetime>
  </property>
  <property fmtid="{D5CDD505-2E9C-101B-9397-08002B2CF9AE}" pid="26" name="AvailableTranslations_0">
    <vt:lpwstr/>
  </property>
  <property fmtid="{D5CDD505-2E9C-101B-9397-08002B2CF9AE}" pid="27" name="DocumentStatus_0">
    <vt:lpwstr>TRA|150d2a88-1431-44e6-a8ca-0bb753ab8672</vt:lpwstr>
  </property>
  <property fmtid="{D5CDD505-2E9C-101B-9397-08002B2CF9AE}" pid="28" name="OriginalLanguage_0">
    <vt:lpwstr>EN|f2175f21-25d7-44a3-96da-d6a61b075e1b</vt:lpwstr>
  </property>
  <property fmtid="{D5CDD505-2E9C-101B-9397-08002B2CF9AE}" pid="29" name="TaxCatchAll">
    <vt:lpwstr>67;#SPL-CES|32d8cb1f-c9ec-4365-95c7-8385a18618ac;#15;#Unrestricted|826e22d7-d029-4ec0-a450-0c28ff673572;#13;#TRA|150d2a88-1431-44e6-a8ca-0bb753ab8672;#25;#PV|1803ae8b-64e3-46b0-b006-38f052534549;#5;#EN|f2175f21-25d7-44a3-96da-d6a61b075e1b;#1;#EESC|422833ec-8d7e-4e65-8e4e-8bed07ffb729;#8;#Final|ea5e6674-7b27-4bac-b091-73adbb394efe</vt:lpwstr>
  </property>
  <property fmtid="{D5CDD505-2E9C-101B-9397-08002B2CF9AE}" pid="30" name="VersionStatus_0">
    <vt:lpwstr>Final|ea5e6674-7b27-4bac-b091-73adbb394efe</vt:lpwstr>
  </property>
  <property fmtid="{D5CDD505-2E9C-101B-9397-08002B2CF9AE}" pid="31" name="VersionStatus">
    <vt:lpwstr>8;#Final|ea5e6674-7b27-4bac-b091-73adbb394efe</vt:lpwstr>
  </property>
  <property fmtid="{D5CDD505-2E9C-101B-9397-08002B2CF9AE}" pid="32" name="DocumentYear">
    <vt:i4>2025</vt:i4>
  </property>
  <property fmtid="{D5CDD505-2E9C-101B-9397-08002B2CF9AE}" pid="33" name="FicheNumber">
    <vt:i4>7117</vt:i4>
  </property>
  <property fmtid="{D5CDD505-2E9C-101B-9397-08002B2CF9AE}" pid="34" name="DocumentPart">
    <vt:i4>2</vt:i4>
  </property>
  <property fmtid="{D5CDD505-2E9C-101B-9397-08002B2CF9AE}" pid="35" name="DocumentSource">
    <vt:lpwstr>1;#EESC|422833ec-8d7e-4e65-8e4e-8bed07ffb729</vt:lpwstr>
  </property>
  <property fmtid="{D5CDD505-2E9C-101B-9397-08002B2CF9AE}" pid="37" name="DocumentType">
    <vt:lpwstr>25;#PV|1803ae8b-64e3-46b0-b006-38f052534549</vt:lpwstr>
  </property>
  <property fmtid="{D5CDD505-2E9C-101B-9397-08002B2CF9AE}" pid="38" name="DocumentLanguage">
    <vt:lpwstr>5;#EN|f2175f21-25d7-44a3-96da-d6a61b075e1b</vt:lpwstr>
  </property>
  <property fmtid="{D5CDD505-2E9C-101B-9397-08002B2CF9AE}" pid="39" name="_docset_NoMedatataSyncRequired">
    <vt:lpwstr>False</vt:lpwstr>
  </property>
</Properties>
</file>