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0EF7" w:rsidR="00C32271" w:rsidP="00E00B9E" w:rsidRDefault="00E00B9E" w14:paraId="6974D659" w14:textId="72C7B55D">
      <w:pPr>
        <w:jc w:val="center"/>
      </w:pPr>
      <w:r w:rsidRPr="00E30EF7">
        <w:rPr>
          <w:noProof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EF7" w:rsidR="00C3227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30EF7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E30EF7" w:rsidR="00C32271" w:rsidTr="3BA75150" w14:paraId="174ADBFB" w14:textId="77777777">
        <w:trPr>
          <w:jc w:val="right"/>
        </w:trPr>
        <w:tc>
          <w:tcPr>
            <w:tcW w:w="3267" w:type="dxa"/>
          </w:tcPr>
          <w:p w:rsidR="00491040" w:rsidP="004070AE" w:rsidRDefault="00851D2C" w14:paraId="6E122C24" w14:textId="487732F3">
            <w:pPr>
              <w:jc w:val="center"/>
            </w:pPr>
            <w:r w:rsidRPr="00E30EF7">
              <w:rPr>
                <w:b/>
                <w:bCs/>
              </w:rPr>
              <w:t xml:space="preserve">ANNEX </w:t>
            </w:r>
            <w:r w:rsidRPr="00E30EF7" w:rsidR="00906E18">
              <w:rPr>
                <w:b/>
                <w:bCs/>
              </w:rPr>
              <w:t>I</w:t>
            </w:r>
            <w:r w:rsidR="003B26CA">
              <w:rPr>
                <w:b/>
                <w:bCs/>
              </w:rPr>
              <w:t>I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to the minutes of the</w:t>
            </w:r>
          </w:p>
          <w:p w:rsidRPr="00E30EF7" w:rsidR="00C32271" w:rsidP="004070AE" w:rsidRDefault="004A0760" w14:paraId="12425F33" w14:textId="6BF4A5B4">
            <w:pPr>
              <w:jc w:val="center"/>
            </w:pPr>
            <w:r>
              <w:rPr>
                <w:b/>
                <w:bCs/>
              </w:rPr>
              <w:t>March</w:t>
            </w:r>
            <w:r w:rsidRPr="00E30EF7" w:rsidR="009A7A34">
              <w:rPr>
                <w:b/>
                <w:bCs/>
              </w:rPr>
              <w:t xml:space="preserve"> </w:t>
            </w:r>
            <w:r w:rsidRPr="00E30EF7" w:rsidR="00C32271">
              <w:rPr>
                <w:b/>
                <w:bCs/>
              </w:rPr>
              <w:t>plenary session</w:t>
            </w:r>
          </w:p>
        </w:tc>
      </w:tr>
    </w:tbl>
    <w:p w:rsidRPr="00E30EF7" w:rsidR="00C32271" w:rsidP="00BF70E3" w:rsidRDefault="00C32271" w14:paraId="2DE5E55B" w14:textId="77777777"/>
    <w:p w:rsidRPr="00E30EF7" w:rsidR="00C32271" w:rsidP="004070AE" w:rsidRDefault="00C32271" w14:paraId="679C9E3C" w14:textId="1A72DE69">
      <w:pPr>
        <w:jc w:val="right"/>
      </w:pPr>
      <w:r w:rsidRPr="00E30EF7">
        <w:t xml:space="preserve">Brussels, </w:t>
      </w:r>
      <w:r w:rsidRPr="00E30EF7" w:rsidR="000F469B">
        <w:t>2</w:t>
      </w:r>
      <w:r w:rsidR="00491040">
        <w:t>7</w:t>
      </w:r>
      <w:r w:rsidRPr="00E30EF7" w:rsidR="008B458B">
        <w:t> </w:t>
      </w:r>
      <w:r w:rsidR="004A0760">
        <w:t>March</w:t>
      </w:r>
      <w:r w:rsidRPr="00E30EF7" w:rsidR="009A7A34">
        <w:t xml:space="preserve"> </w:t>
      </w:r>
      <w:r w:rsidRPr="00E30EF7" w:rsidR="00437A21">
        <w:t>202</w:t>
      </w:r>
      <w:r w:rsidRPr="00E30EF7" w:rsidR="000F469B">
        <w:t>5</w:t>
      </w:r>
    </w:p>
    <w:p w:rsidRPr="00E30EF7" w:rsidR="00C32271" w:rsidP="00BF70E3" w:rsidRDefault="00C32271" w14:paraId="7E6F5D41" w14:textId="77777777">
      <w:pPr>
        <w:jc w:val="center"/>
      </w:pPr>
    </w:p>
    <w:p w:rsidRPr="00E30EF7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E30EF7" w:rsidR="00C32271" w:rsidTr="3BA75150" w14:paraId="55F53B7D" w14:textId="77777777">
        <w:trPr>
          <w:jc w:val="right"/>
        </w:trPr>
        <w:tc>
          <w:tcPr>
            <w:tcW w:w="9243" w:type="dxa"/>
          </w:tcPr>
          <w:p w:rsidRPr="00E30EF7" w:rsidR="000F469B" w:rsidP="000F469B" w:rsidRDefault="00851D2C" w14:paraId="24BF0C5D" w14:textId="1FEA7C9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E30EF7">
              <w:rPr>
                <w:b/>
                <w:bCs/>
                <w:spacing w:val="24"/>
              </w:rPr>
              <w:t xml:space="preserve">ANNEX </w:t>
            </w:r>
            <w:r w:rsidRPr="00E30EF7" w:rsidR="00906E18">
              <w:rPr>
                <w:b/>
                <w:bCs/>
                <w:spacing w:val="24"/>
              </w:rPr>
              <w:t>I</w:t>
            </w:r>
            <w:r w:rsidR="003B26CA">
              <w:rPr>
                <w:b/>
                <w:bCs/>
                <w:spacing w:val="24"/>
              </w:rPr>
              <w:t>I</w:t>
            </w:r>
            <w:r w:rsidRPr="00E30EF7" w:rsidR="00C32271">
              <w:rPr>
                <w:b/>
                <w:spacing w:val="24"/>
              </w:rPr>
              <w:br/>
            </w:r>
            <w:r w:rsidRPr="00E30EF7" w:rsidR="00C32271">
              <w:t>to the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MINUTES</w:t>
            </w:r>
            <w:r w:rsidRPr="00E30EF7" w:rsidR="00C32271">
              <w:br/>
              <w:t xml:space="preserve">of the </w:t>
            </w:r>
            <w:r w:rsidRPr="00E30EF7" w:rsidR="006F368C">
              <w:t>59</w:t>
            </w:r>
            <w:r w:rsidR="004A0760">
              <w:t>5</w:t>
            </w:r>
            <w:r w:rsidR="00491040">
              <w:t>th</w:t>
            </w:r>
            <w:r w:rsidRPr="00E30EF7" w:rsidR="006F368C">
              <w:t xml:space="preserve"> </w:t>
            </w:r>
            <w:r w:rsidRPr="00E30EF7" w:rsidR="00C32271">
              <w:t>plenary session</w:t>
            </w:r>
            <w:r w:rsidRPr="00E30EF7" w:rsidR="00C32271">
              <w:br/>
              <w:t>of the</w:t>
            </w:r>
            <w:r w:rsidRPr="00E30EF7" w:rsidR="00C32271">
              <w:br/>
              <w:t>European Economic and Social Committee,</w:t>
            </w:r>
            <w:r w:rsidRPr="00E30EF7" w:rsidR="00C32271">
              <w:br/>
              <w:t>held in Brussels</w:t>
            </w:r>
            <w:r w:rsidRPr="00E30EF7" w:rsidR="00C32271">
              <w:br/>
            </w:r>
            <w:r w:rsidRPr="00E30EF7" w:rsidR="00C32271">
              <w:rPr>
                <w:b/>
                <w:bCs/>
              </w:rPr>
              <w:t>on</w:t>
            </w:r>
            <w:r w:rsidRPr="00E30EF7" w:rsidR="00E21770">
              <w:rPr>
                <w:b/>
                <w:bCs/>
              </w:rPr>
              <w:t xml:space="preserve"> </w:t>
            </w:r>
            <w:r w:rsidRPr="00E30EF7" w:rsidR="000F469B">
              <w:rPr>
                <w:b/>
                <w:bCs/>
              </w:rPr>
              <w:t>2</w:t>
            </w:r>
            <w:r w:rsidR="00491040">
              <w:rPr>
                <w:b/>
                <w:bCs/>
              </w:rPr>
              <w:t>6</w:t>
            </w:r>
            <w:r w:rsidRPr="00E30EF7" w:rsidR="00C32271">
              <w:rPr>
                <w:b/>
                <w:bCs/>
              </w:rPr>
              <w:t xml:space="preserve"> and </w:t>
            </w:r>
            <w:r w:rsidRPr="00E30EF7" w:rsidR="000F469B">
              <w:rPr>
                <w:b/>
                <w:bCs/>
              </w:rPr>
              <w:t>2</w:t>
            </w:r>
            <w:r w:rsidR="00491040">
              <w:rPr>
                <w:b/>
                <w:bCs/>
              </w:rPr>
              <w:t>7</w:t>
            </w:r>
            <w:r w:rsidRPr="00E30EF7" w:rsidR="0038074B">
              <w:rPr>
                <w:b/>
                <w:bCs/>
              </w:rPr>
              <w:t> </w:t>
            </w:r>
            <w:r w:rsidR="004A0760">
              <w:rPr>
                <w:b/>
                <w:bCs/>
              </w:rPr>
              <w:t>March</w:t>
            </w:r>
            <w:r w:rsidRPr="00E30EF7" w:rsidR="00B5466F">
              <w:rPr>
                <w:b/>
                <w:bCs/>
              </w:rPr>
              <w:t xml:space="preserve"> </w:t>
            </w:r>
            <w:r w:rsidRPr="00E30EF7" w:rsidR="00C32271">
              <w:rPr>
                <w:b/>
                <w:bCs/>
              </w:rPr>
              <w:t>202</w:t>
            </w:r>
            <w:r w:rsidRPr="00E30EF7" w:rsidR="000F469B">
              <w:rPr>
                <w:b/>
                <w:bCs/>
              </w:rPr>
              <w:t>5</w:t>
            </w:r>
          </w:p>
          <w:p w:rsidRPr="00E30EF7" w:rsidR="00C32271" w:rsidP="000F469B" w:rsidRDefault="00C32271" w14:paraId="17A5FD5B" w14:textId="18EBAFAC">
            <w:pPr>
              <w:autoSpaceDE w:val="0"/>
              <w:autoSpaceDN w:val="0"/>
              <w:jc w:val="center"/>
            </w:pPr>
            <w:r w:rsidRPr="00E30EF7">
              <w:t>_____________</w:t>
            </w:r>
          </w:p>
        </w:tc>
      </w:tr>
      <w:tr w:rsidRPr="00E30EF7" w:rsidR="00C32271" w:rsidTr="3BA75150" w14:paraId="6558E5AD" w14:textId="77777777">
        <w:trPr>
          <w:jc w:val="right"/>
        </w:trPr>
        <w:tc>
          <w:tcPr>
            <w:tcW w:w="9243" w:type="dxa"/>
          </w:tcPr>
          <w:p w:rsidRPr="00E30EF7"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E30EF7" w:rsidR="00C32271" w:rsidP="00BF70E3" w:rsidRDefault="00C32271" w14:paraId="34A83E58" w14:textId="451D5F62">
            <w:pPr>
              <w:autoSpaceDE w:val="0"/>
              <w:autoSpaceDN w:val="0"/>
              <w:jc w:val="center"/>
            </w:pPr>
            <w:r w:rsidRPr="00E30EF7">
              <w:t>Meeting of</w:t>
            </w:r>
            <w:r w:rsidRPr="00E30EF7" w:rsidR="00906E18">
              <w:t xml:space="preserve"> </w:t>
            </w:r>
            <w:r w:rsidRPr="00E30EF7" w:rsidR="000F469B">
              <w:t>2</w:t>
            </w:r>
            <w:r w:rsidR="004A0760">
              <w:t>7</w:t>
            </w:r>
            <w:r w:rsidRPr="00E30EF7" w:rsidR="009A7A34">
              <w:t> </w:t>
            </w:r>
            <w:r w:rsidR="004A0760">
              <w:t>March</w:t>
            </w:r>
            <w:r w:rsidRPr="00E30EF7" w:rsidR="00B5466F">
              <w:t xml:space="preserve"> </w:t>
            </w:r>
            <w:r w:rsidRPr="00E30EF7">
              <w:t>202</w:t>
            </w:r>
            <w:r w:rsidRPr="00E30EF7" w:rsidR="000F469B">
              <w:t>5</w:t>
            </w:r>
          </w:p>
          <w:p w:rsidRPr="00E30EF7"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E30EF7">
              <w:t>_____________</w:t>
            </w:r>
          </w:p>
          <w:p w:rsidRPr="00E30EF7" w:rsidR="00C32271" w:rsidP="00BF70E3" w:rsidRDefault="00C32271" w14:paraId="21CFDE9F" w14:textId="77777777">
            <w:pPr>
              <w:autoSpaceDE w:val="0"/>
              <w:autoSpaceDN w:val="0"/>
              <w:jc w:val="center"/>
            </w:pPr>
          </w:p>
          <w:p w:rsidRPr="00E30EF7" w:rsidR="00C32271" w:rsidP="00BF70E3" w:rsidRDefault="00C32271" w14:paraId="3E9C45E4" w14:textId="7EE8161D">
            <w:pPr>
              <w:autoSpaceDE w:val="0"/>
              <w:autoSpaceDN w:val="0"/>
              <w:jc w:val="center"/>
            </w:pPr>
            <w:r w:rsidRPr="00E30EF7">
              <w:t>Agenda item</w:t>
            </w:r>
            <w:r w:rsidRPr="00E30EF7" w:rsidR="000F469B">
              <w:t xml:space="preserve"> </w:t>
            </w:r>
            <w:r w:rsidR="004A0760">
              <w:t>1</w:t>
            </w:r>
            <w:r w:rsidR="003B26CA">
              <w:t>8</w:t>
            </w:r>
          </w:p>
          <w:p w:rsidRPr="00E30EF7" w:rsidR="00C32271" w:rsidP="00BF70E3" w:rsidRDefault="00C32271" w14:paraId="0C32044A" w14:textId="77777777">
            <w:pPr>
              <w:autoSpaceDE w:val="0"/>
              <w:autoSpaceDN w:val="0"/>
              <w:jc w:val="center"/>
            </w:pPr>
          </w:p>
          <w:p w:rsidRPr="00E30EF7" w:rsidR="00692A9D" w:rsidP="00E21770" w:rsidRDefault="003B26CA" w14:paraId="20336C48" w14:textId="20FA2CCC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20559B">
              <w:rPr>
                <w:b/>
                <w:bCs/>
              </w:rPr>
              <w:t>New Vision on Agriculture and Food</w:t>
            </w:r>
            <w:r w:rsidRPr="008D63F6">
              <w:t>,</w:t>
            </w:r>
            <w:r w:rsidRPr="0020559B">
              <w:rPr>
                <w:b/>
                <w:bCs/>
              </w:rPr>
              <w:t xml:space="preserve"> </w:t>
            </w:r>
            <w:r w:rsidRPr="0020559B">
              <w:t>with</w:t>
            </w:r>
            <w:r w:rsidRPr="0020559B">
              <w:rPr>
                <w:b/>
                <w:bCs/>
              </w:rPr>
              <w:t xml:space="preserve"> Christophe Hansen</w:t>
            </w:r>
            <w:r w:rsidRPr="008D63F6">
              <w:t>,</w:t>
            </w:r>
            <w:r w:rsidRPr="0020559B">
              <w:rPr>
                <w:b/>
                <w:bCs/>
              </w:rPr>
              <w:t xml:space="preserve"> </w:t>
            </w:r>
            <w:r w:rsidRPr="0020559B">
              <w:t>European Commissioner for Agriculture and Food</w:t>
            </w:r>
          </w:p>
          <w:p w:rsidRPr="00E30EF7" w:rsidR="00E21770" w:rsidRDefault="006344FF" w14:paraId="541C864C" w14:textId="0F52D2B2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E30EF7">
              <w:rPr>
                <w:b/>
                <w:bCs/>
              </w:rPr>
              <w:t xml:space="preserve"> </w:t>
            </w:r>
          </w:p>
        </w:tc>
      </w:tr>
    </w:tbl>
    <w:p w:rsidRPr="00E30EF7" w:rsidR="0038376B" w:rsidP="0066688A" w:rsidRDefault="00C32271" w14:paraId="39F7CAA9" w14:textId="5540FF7D">
      <w:pPr>
        <w:jc w:val="center"/>
      </w:pPr>
      <w:r w:rsidRPr="00E30EF7">
        <w:rPr>
          <w:b/>
          <w:bCs/>
        </w:rPr>
        <w:br w:type="page"/>
      </w:r>
      <w:bookmarkStart w:name="_Hlk156559123" w:id="0"/>
    </w:p>
    <w:bookmarkEnd w:id="0"/>
    <w:p w:rsidRPr="006D3FAC" w:rsidR="004A0760" w:rsidP="004A0760" w:rsidRDefault="006D231D" w14:paraId="2F5E27CC" w14:textId="471C7465">
      <w:pPr>
        <w:rPr>
          <w:i/>
          <w:iCs/>
        </w:rPr>
      </w:pPr>
      <w:r w:rsidRPr="006D3FAC">
        <w:rPr>
          <w:b/>
          <w:bCs/>
        </w:rPr>
        <w:lastRenderedPageBreak/>
        <w:t>EESC President Oliver </w:t>
      </w:r>
      <w:proofErr w:type="spellStart"/>
      <w:r w:rsidRPr="006D3FAC" w:rsidR="00E30EF7">
        <w:rPr>
          <w:b/>
          <w:bCs/>
          <w:lang w:eastAsia="fr-BE" w:bidi="ne-NP"/>
        </w:rPr>
        <w:t>Röpke</w:t>
      </w:r>
      <w:proofErr w:type="spellEnd"/>
      <w:r w:rsidRPr="006D3FAC">
        <w:t xml:space="preserve"> asked the Committee to turn to agenda item </w:t>
      </w:r>
      <w:r w:rsidRPr="006D3FAC" w:rsidR="004A0760">
        <w:t>1</w:t>
      </w:r>
      <w:r w:rsidRPr="006D3FAC" w:rsidR="003B26CA">
        <w:t>8</w:t>
      </w:r>
      <w:r w:rsidRPr="006D3FAC">
        <w:t xml:space="preserve"> – the debate on</w:t>
      </w:r>
      <w:r w:rsidR="00196894">
        <w:t xml:space="preserve"> the</w:t>
      </w:r>
      <w:r w:rsidRPr="006D3FAC">
        <w:rPr>
          <w:b/>
          <w:bCs/>
        </w:rPr>
        <w:t xml:space="preserve"> </w:t>
      </w:r>
      <w:r w:rsidRPr="006D3FAC" w:rsidR="00352072">
        <w:rPr>
          <w:i/>
          <w:iCs/>
        </w:rPr>
        <w:t xml:space="preserve">New Vision on Agriculture and Food, with Christophe Hansen, European Commissioner for Agriculture and Food. </w:t>
      </w:r>
    </w:p>
    <w:p w:rsidRPr="006D3FAC" w:rsidR="00352072" w:rsidP="004A0760" w:rsidRDefault="00352072" w14:paraId="0B029FD3" w14:textId="77777777">
      <w:pPr>
        <w:rPr>
          <w:i/>
          <w:iCs/>
        </w:rPr>
      </w:pPr>
    </w:p>
    <w:p w:rsidRPr="006D3FAC" w:rsidR="00AE4DF5" w:rsidP="00AE4DF5" w:rsidRDefault="00AE4DF5" w14:paraId="212DF39F" w14:textId="6BF29015">
      <w:pPr>
        <w:rPr>
          <w:rFonts w:eastAsia="Arial"/>
          <w:color w:val="0E101A"/>
        </w:rPr>
      </w:pPr>
      <w:r w:rsidRPr="506A2EBA">
        <w:rPr>
          <w:rFonts w:eastAsia="Arial"/>
          <w:color w:val="0E101A"/>
        </w:rPr>
        <w:t xml:space="preserve">The </w:t>
      </w:r>
      <w:r w:rsidR="00196894">
        <w:rPr>
          <w:rFonts w:eastAsia="Arial"/>
          <w:color w:val="0E101A"/>
        </w:rPr>
        <w:t>P</w:t>
      </w:r>
      <w:r w:rsidRPr="506A2EBA">
        <w:rPr>
          <w:rFonts w:eastAsia="Arial"/>
          <w:color w:val="0E101A"/>
        </w:rPr>
        <w:t xml:space="preserve">resident welcomed the </w:t>
      </w:r>
      <w:r w:rsidR="00196894">
        <w:rPr>
          <w:rFonts w:eastAsia="Arial"/>
          <w:color w:val="0E101A"/>
        </w:rPr>
        <w:t>C</w:t>
      </w:r>
      <w:r w:rsidRPr="506A2EBA">
        <w:rPr>
          <w:rFonts w:eastAsia="Arial"/>
          <w:color w:val="0E101A"/>
        </w:rPr>
        <w:t>ommissioner and thanked him for considering the work of the EESC in the Commission</w:t>
      </w:r>
      <w:r w:rsidR="004A3F90">
        <w:rPr>
          <w:rFonts w:eastAsia="Arial"/>
          <w:color w:val="0E101A"/>
        </w:rPr>
        <w:t>’</w:t>
      </w:r>
      <w:r w:rsidRPr="506A2EBA">
        <w:rPr>
          <w:rFonts w:eastAsia="Arial"/>
          <w:color w:val="0E101A"/>
        </w:rPr>
        <w:t xml:space="preserve">s </w:t>
      </w:r>
      <w:r w:rsidR="004A3F90">
        <w:rPr>
          <w:rFonts w:eastAsia="Arial"/>
          <w:color w:val="0E101A"/>
        </w:rPr>
        <w:t>V</w:t>
      </w:r>
      <w:r w:rsidRPr="506A2EBA">
        <w:rPr>
          <w:rFonts w:eastAsia="Arial"/>
          <w:color w:val="0E101A"/>
        </w:rPr>
        <w:t xml:space="preserve">ision on </w:t>
      </w:r>
      <w:r w:rsidR="004A3F90">
        <w:rPr>
          <w:rFonts w:eastAsia="Arial"/>
          <w:color w:val="0E101A"/>
        </w:rPr>
        <w:t>A</w:t>
      </w:r>
      <w:r w:rsidRPr="506A2EBA">
        <w:rPr>
          <w:rFonts w:eastAsia="Arial"/>
          <w:color w:val="0E101A"/>
        </w:rPr>
        <w:t xml:space="preserve">griculture and </w:t>
      </w:r>
      <w:r w:rsidR="004A3F90">
        <w:rPr>
          <w:rFonts w:eastAsia="Arial"/>
          <w:color w:val="0E101A"/>
        </w:rPr>
        <w:t>F</w:t>
      </w:r>
      <w:r w:rsidRPr="506A2EBA">
        <w:rPr>
          <w:rFonts w:eastAsia="Arial"/>
          <w:color w:val="0E101A"/>
        </w:rPr>
        <w:t xml:space="preserve">ood. The </w:t>
      </w:r>
      <w:r w:rsidR="004A3F90">
        <w:rPr>
          <w:rFonts w:eastAsia="Arial"/>
          <w:color w:val="0E101A"/>
        </w:rPr>
        <w:t>P</w:t>
      </w:r>
      <w:r w:rsidRPr="506A2EBA">
        <w:rPr>
          <w:rFonts w:eastAsia="Arial"/>
          <w:color w:val="0E101A"/>
        </w:rPr>
        <w:t xml:space="preserve">resident highlighted the addition of the word </w:t>
      </w:r>
      <w:r w:rsidRPr="506A2EBA" w:rsidR="7DDBB1DB">
        <w:rPr>
          <w:rFonts w:eastAsia="Arial"/>
          <w:color w:val="0E101A"/>
        </w:rPr>
        <w:t>‘</w:t>
      </w:r>
      <w:r w:rsidRPr="506A2EBA">
        <w:rPr>
          <w:rFonts w:eastAsia="Arial"/>
          <w:color w:val="0E101A"/>
        </w:rPr>
        <w:t>food</w:t>
      </w:r>
      <w:r w:rsidRPr="506A2EBA" w:rsidR="2CB27960">
        <w:rPr>
          <w:rFonts w:eastAsia="Arial"/>
          <w:color w:val="0E101A"/>
        </w:rPr>
        <w:t>’</w:t>
      </w:r>
      <w:r w:rsidRPr="506A2EBA">
        <w:rPr>
          <w:rFonts w:eastAsia="Arial"/>
          <w:color w:val="0E101A"/>
        </w:rPr>
        <w:t xml:space="preserve"> </w:t>
      </w:r>
      <w:r w:rsidR="00196894">
        <w:rPr>
          <w:rFonts w:eastAsia="Arial"/>
          <w:color w:val="0E101A"/>
        </w:rPr>
        <w:t>to</w:t>
      </w:r>
      <w:r w:rsidRPr="506A2EBA" w:rsidR="00C56F8D">
        <w:rPr>
          <w:rFonts w:eastAsia="Arial"/>
          <w:color w:val="0E101A"/>
        </w:rPr>
        <w:t xml:space="preserve"> </w:t>
      </w:r>
      <w:r w:rsidR="00196894">
        <w:rPr>
          <w:rFonts w:eastAsia="Arial"/>
          <w:color w:val="0E101A"/>
        </w:rPr>
        <w:t>the Commissioner’s</w:t>
      </w:r>
      <w:r w:rsidRPr="506A2EBA" w:rsidR="00C56F8D">
        <w:rPr>
          <w:rFonts w:eastAsia="Arial"/>
          <w:color w:val="0E101A"/>
        </w:rPr>
        <w:t xml:space="preserve"> portfolio</w:t>
      </w:r>
      <w:r w:rsidR="004A3F90">
        <w:rPr>
          <w:rFonts w:eastAsia="Arial"/>
          <w:color w:val="0E101A"/>
        </w:rPr>
        <w:t>,</w:t>
      </w:r>
      <w:r w:rsidRPr="506A2EBA" w:rsidR="00C56F8D">
        <w:rPr>
          <w:rFonts w:eastAsia="Arial"/>
          <w:color w:val="0E101A"/>
        </w:rPr>
        <w:t xml:space="preserve"> </w:t>
      </w:r>
      <w:r w:rsidRPr="506A2EBA">
        <w:rPr>
          <w:rFonts w:eastAsia="Arial"/>
          <w:color w:val="0E101A"/>
        </w:rPr>
        <w:t>which show</w:t>
      </w:r>
      <w:r w:rsidR="00196894">
        <w:rPr>
          <w:rFonts w:eastAsia="Arial"/>
          <w:color w:val="0E101A"/>
        </w:rPr>
        <w:t>ed</w:t>
      </w:r>
      <w:r w:rsidRPr="506A2EBA">
        <w:rPr>
          <w:rFonts w:eastAsia="Arial"/>
          <w:color w:val="0E101A"/>
        </w:rPr>
        <w:t xml:space="preserve"> the importance of ensuring food sustainability in the EU and the need for a comprehensive approach towards the whole food chain. The Vision align</w:t>
      </w:r>
      <w:r w:rsidR="00196894">
        <w:rPr>
          <w:rFonts w:eastAsia="Arial"/>
          <w:color w:val="0E101A"/>
        </w:rPr>
        <w:t>ed</w:t>
      </w:r>
      <w:r w:rsidRPr="506A2EBA">
        <w:rPr>
          <w:rFonts w:eastAsia="Arial"/>
          <w:color w:val="0E101A"/>
        </w:rPr>
        <w:t xml:space="preserve"> with many key recommendations the EESC ha</w:t>
      </w:r>
      <w:r w:rsidR="00196894">
        <w:rPr>
          <w:rFonts w:eastAsia="Arial"/>
          <w:color w:val="0E101A"/>
        </w:rPr>
        <w:t>d</w:t>
      </w:r>
      <w:r w:rsidRPr="506A2EBA">
        <w:rPr>
          <w:rFonts w:eastAsia="Arial"/>
          <w:color w:val="0E101A"/>
        </w:rPr>
        <w:t xml:space="preserve"> </w:t>
      </w:r>
      <w:r w:rsidR="004A3F90">
        <w:rPr>
          <w:rFonts w:eastAsia="Arial"/>
          <w:color w:val="0E101A"/>
        </w:rPr>
        <w:t xml:space="preserve">been making </w:t>
      </w:r>
      <w:r w:rsidRPr="506A2EBA">
        <w:rPr>
          <w:rFonts w:eastAsia="Arial"/>
          <w:color w:val="0E101A"/>
        </w:rPr>
        <w:t>in its opinions. It recogni</w:t>
      </w:r>
      <w:r w:rsidR="004A3F90">
        <w:rPr>
          <w:rFonts w:eastAsia="Arial"/>
          <w:color w:val="0E101A"/>
        </w:rPr>
        <w:t>s</w:t>
      </w:r>
      <w:r w:rsidRPr="506A2EBA">
        <w:rPr>
          <w:rFonts w:eastAsia="Arial"/>
          <w:color w:val="0E101A"/>
        </w:rPr>
        <w:t>e</w:t>
      </w:r>
      <w:r w:rsidR="00196894">
        <w:rPr>
          <w:rFonts w:eastAsia="Arial"/>
          <w:color w:val="0E101A"/>
        </w:rPr>
        <w:t>d</w:t>
      </w:r>
      <w:r w:rsidRPr="506A2EBA">
        <w:rPr>
          <w:rFonts w:eastAsia="Arial"/>
          <w:color w:val="0E101A"/>
        </w:rPr>
        <w:t xml:space="preserve"> the essential role of farmers and fishers</w:t>
      </w:r>
      <w:r w:rsidR="004A3F90">
        <w:rPr>
          <w:rFonts w:eastAsia="Arial"/>
          <w:color w:val="0E101A"/>
        </w:rPr>
        <w:t>,</w:t>
      </w:r>
      <w:r w:rsidRPr="506A2EBA" w:rsidR="00995F7B">
        <w:rPr>
          <w:rFonts w:eastAsia="Arial"/>
          <w:color w:val="0E101A"/>
        </w:rPr>
        <w:t xml:space="preserve"> </w:t>
      </w:r>
      <w:r w:rsidRPr="506A2EBA" w:rsidR="00F64DE1">
        <w:rPr>
          <w:rFonts w:eastAsia="Arial"/>
          <w:color w:val="0E101A"/>
        </w:rPr>
        <w:t xml:space="preserve">while also </w:t>
      </w:r>
      <w:r w:rsidRPr="506A2EBA" w:rsidR="00706FCF">
        <w:rPr>
          <w:rFonts w:eastAsia="Arial"/>
          <w:color w:val="0E101A"/>
        </w:rPr>
        <w:t>highlighting</w:t>
      </w:r>
      <w:r w:rsidRPr="506A2EBA">
        <w:rPr>
          <w:rFonts w:eastAsia="Arial"/>
          <w:color w:val="0E101A"/>
        </w:rPr>
        <w:t xml:space="preserve"> the role of all actors </w:t>
      </w:r>
      <w:r w:rsidR="004A3F90">
        <w:rPr>
          <w:rFonts w:eastAsia="Arial"/>
          <w:color w:val="0E101A"/>
        </w:rPr>
        <w:t>in</w:t>
      </w:r>
      <w:r w:rsidRPr="506A2EBA">
        <w:rPr>
          <w:rFonts w:eastAsia="Arial"/>
          <w:color w:val="0E101A"/>
        </w:rPr>
        <w:t xml:space="preserve"> the EU agri-food chain in ensuring the resilience, sustainability and competitiveness of the sector.</w:t>
      </w:r>
    </w:p>
    <w:p w:rsidRPr="006D3FAC" w:rsidR="00AE4DF5" w:rsidP="00AE4DF5" w:rsidRDefault="00AE4DF5" w14:paraId="7AE7DDBF" w14:textId="77777777">
      <w:pPr>
        <w:rPr>
          <w:rFonts w:eastAsia="Arial"/>
          <w:color w:val="0E101A"/>
        </w:rPr>
      </w:pPr>
    </w:p>
    <w:p w:rsidRPr="006D3FAC" w:rsidR="00352072" w:rsidP="00AE4DF5" w:rsidRDefault="00AE4DF5" w14:paraId="431A0C8D" w14:textId="0E27EFB7">
      <w:r w:rsidRPr="006D3FAC">
        <w:rPr>
          <w:b/>
          <w:bCs/>
        </w:rPr>
        <w:t>Christophe Hansen</w:t>
      </w:r>
      <w:r w:rsidRPr="006D3FAC">
        <w:t xml:space="preserve">, European Commissioner for Agriculture and Food, thanked the EESC for </w:t>
      </w:r>
      <w:r w:rsidRPr="00650FE3">
        <w:t xml:space="preserve">the invitation and recalled his time as a </w:t>
      </w:r>
      <w:r w:rsidR="00D0368A">
        <w:t xml:space="preserve">EESC </w:t>
      </w:r>
      <w:r w:rsidRPr="00650FE3">
        <w:t xml:space="preserve">member, acknowledging the valuable work of the </w:t>
      </w:r>
      <w:r w:rsidRPr="006D3FAC">
        <w:t>Committee</w:t>
      </w:r>
      <w:r w:rsidRPr="00650FE3">
        <w:t>. He outlined</w:t>
      </w:r>
      <w:r w:rsidRPr="006D3FAC">
        <w:t xml:space="preserve"> the </w:t>
      </w:r>
      <w:r w:rsidR="00DC2F1D">
        <w:t>V</w:t>
      </w:r>
      <w:r w:rsidRPr="006D3FAC">
        <w:t xml:space="preserve">ision on </w:t>
      </w:r>
      <w:r w:rsidR="00DC2F1D">
        <w:t>A</w:t>
      </w:r>
      <w:r w:rsidRPr="006D3FAC">
        <w:t xml:space="preserve">griculture and </w:t>
      </w:r>
      <w:r w:rsidR="00DC2F1D">
        <w:t>F</w:t>
      </w:r>
      <w:r w:rsidRPr="006D3FAC">
        <w:t>ood, presenting it as</w:t>
      </w:r>
      <w:r w:rsidRPr="00650FE3">
        <w:t xml:space="preserve"> </w:t>
      </w:r>
      <w:r w:rsidRPr="006D3FAC">
        <w:t>a</w:t>
      </w:r>
      <w:r w:rsidRPr="00650FE3">
        <w:t xml:space="preserve"> roadmap for the EU</w:t>
      </w:r>
      <w:r w:rsidR="004A3F90">
        <w:t>’</w:t>
      </w:r>
      <w:r w:rsidR="00C02E5C">
        <w:t>s farmers and food producers</w:t>
      </w:r>
      <w:r w:rsidR="004A3F90">
        <w:t xml:space="preserve"> and</w:t>
      </w:r>
      <w:r w:rsidRPr="00650FE3">
        <w:t xml:space="preserve"> highlighting </w:t>
      </w:r>
      <w:r w:rsidRPr="006D3FAC">
        <w:t xml:space="preserve">that this Vision </w:t>
      </w:r>
      <w:r w:rsidR="001A454C">
        <w:t>w</w:t>
      </w:r>
      <w:r w:rsidR="004A3F90">
        <w:t>ould</w:t>
      </w:r>
      <w:r w:rsidR="001A454C">
        <w:t xml:space="preserve"> </w:t>
      </w:r>
      <w:r w:rsidR="00DD7A18">
        <w:t>help provide</w:t>
      </w:r>
      <w:r w:rsidRPr="006D3FAC">
        <w:t xml:space="preserve"> direction and predictability for Europe’s agri-food s</w:t>
      </w:r>
      <w:r w:rsidR="00C02E5C">
        <w:t>ector</w:t>
      </w:r>
      <w:r w:rsidRPr="006D3FAC">
        <w:t xml:space="preserve">. </w:t>
      </w:r>
      <w:r w:rsidRPr="00A878D0">
        <w:t>H</w:t>
      </w:r>
      <w:r w:rsidRPr="006D3FAC">
        <w:t>e</w:t>
      </w:r>
      <w:r w:rsidRPr="00A878D0">
        <w:t xml:space="preserve"> addressed the </w:t>
      </w:r>
      <w:r w:rsidRPr="006D3FAC">
        <w:t xml:space="preserve">issue of </w:t>
      </w:r>
      <w:r w:rsidRPr="00A878D0">
        <w:t xml:space="preserve">generational renewal, advocating for an attractive food sector with fair remuneration and decent working conditions. He mentioned </w:t>
      </w:r>
      <w:r w:rsidR="004A3F90">
        <w:t xml:space="preserve">the </w:t>
      </w:r>
      <w:r w:rsidRPr="00A878D0">
        <w:t>upcoming CAP simplification package and the ne</w:t>
      </w:r>
      <w:r w:rsidR="004A3F90">
        <w:t>ed</w:t>
      </w:r>
      <w:r w:rsidRPr="00A878D0">
        <w:t xml:space="preserve"> for additional financing.</w:t>
      </w:r>
      <w:r w:rsidRPr="006D3FAC">
        <w:t xml:space="preserve"> He called </w:t>
      </w:r>
      <w:r w:rsidRPr="00650FE3">
        <w:t>for a</w:t>
      </w:r>
      <w:r w:rsidRPr="006D3FAC">
        <w:t xml:space="preserve">n </w:t>
      </w:r>
      <w:r w:rsidRPr="00650FE3">
        <w:t>agri</w:t>
      </w:r>
      <w:r w:rsidRPr="006D3FAC">
        <w:t>cultural</w:t>
      </w:r>
      <w:r w:rsidRPr="00650FE3">
        <w:t xml:space="preserve"> sector that works hand in hand with nature, </w:t>
      </w:r>
      <w:r w:rsidR="00196894">
        <w:t xml:space="preserve">that </w:t>
      </w:r>
      <w:r w:rsidRPr="00650FE3">
        <w:t>incentivi</w:t>
      </w:r>
      <w:r w:rsidR="004A3F90">
        <w:t>s</w:t>
      </w:r>
      <w:r w:rsidRPr="00650FE3">
        <w:t xml:space="preserve">es </w:t>
      </w:r>
      <w:r w:rsidRPr="006D3FAC">
        <w:t xml:space="preserve">the work towards </w:t>
      </w:r>
      <w:r w:rsidRPr="00650FE3">
        <w:t xml:space="preserve">sustainability and </w:t>
      </w:r>
      <w:r w:rsidR="00196894">
        <w:t xml:space="preserve">that </w:t>
      </w:r>
      <w:r w:rsidRPr="00650FE3">
        <w:t>strengthens the link between food and consumers, supporting rural and coastal areas and promoting balanced diets in schools. He also emphasi</w:t>
      </w:r>
      <w:r w:rsidR="004A3F90">
        <w:t>s</w:t>
      </w:r>
      <w:r w:rsidRPr="00650FE3">
        <w:t>ed the importance of security in rural areas in the context of Russian aggression.</w:t>
      </w:r>
      <w:r w:rsidRPr="006D3FAC">
        <w:t xml:space="preserve"> </w:t>
      </w:r>
      <w:r w:rsidR="004A3F90">
        <w:t>Mr Hansen c</w:t>
      </w:r>
      <w:r w:rsidR="00FA4939">
        <w:t>onclud</w:t>
      </w:r>
      <w:r w:rsidR="004A3F90">
        <w:t>ed</w:t>
      </w:r>
      <w:r w:rsidRPr="006D3FAC">
        <w:t xml:space="preserve"> </w:t>
      </w:r>
      <w:r w:rsidR="004A3F90">
        <w:t xml:space="preserve">by saying </w:t>
      </w:r>
      <w:r w:rsidRPr="006D3FAC">
        <w:t>that he w</w:t>
      </w:r>
      <w:r w:rsidR="00191D94">
        <w:t>ould</w:t>
      </w:r>
      <w:r w:rsidRPr="006D3FAC">
        <w:t xml:space="preserve"> work closely with all </w:t>
      </w:r>
      <w:r w:rsidR="009D05E5">
        <w:t>stakeholders</w:t>
      </w:r>
      <w:r w:rsidRPr="006D3FAC">
        <w:t xml:space="preserve"> involved, including the EESC, to further develop the key issues and initiatives announced in the Vision.</w:t>
      </w:r>
    </w:p>
    <w:p w:rsidRPr="006D3FAC" w:rsidR="00E72E6D" w:rsidP="00AE4DF5" w:rsidRDefault="00E72E6D" w14:paraId="2B38F3E8" w14:textId="77777777"/>
    <w:p w:rsidRPr="006D3FAC" w:rsidR="007C7F6F" w:rsidP="007C7F6F" w:rsidRDefault="00F26224" w14:paraId="1493A9ED" w14:textId="25EBAD35">
      <w:r w:rsidRPr="506A2EBA">
        <w:rPr>
          <w:b/>
          <w:bCs/>
        </w:rPr>
        <w:t xml:space="preserve">Emilie </w:t>
      </w:r>
      <w:proofErr w:type="spellStart"/>
      <w:r w:rsidRPr="506A2EBA">
        <w:rPr>
          <w:b/>
          <w:bCs/>
        </w:rPr>
        <w:t>Prouzet</w:t>
      </w:r>
      <w:proofErr w:type="spellEnd"/>
      <w:r w:rsidR="001C49B1">
        <w:rPr>
          <w:b/>
          <w:bCs/>
        </w:rPr>
        <w:t xml:space="preserve"> (FR-I)</w:t>
      </w:r>
      <w:r>
        <w:t xml:space="preserve">, rapporteur </w:t>
      </w:r>
      <w:r w:rsidR="004A3F90">
        <w:t>for</w:t>
      </w:r>
      <w:r>
        <w:t xml:space="preserve"> opinion NAT/945 on </w:t>
      </w:r>
      <w:proofErr w:type="gramStart"/>
      <w:r w:rsidRPr="00493245">
        <w:rPr>
          <w:i/>
          <w:iCs/>
        </w:rPr>
        <w:t>New</w:t>
      </w:r>
      <w:proofErr w:type="gramEnd"/>
      <w:r w:rsidRPr="00493245">
        <w:rPr>
          <w:i/>
          <w:iCs/>
        </w:rPr>
        <w:t xml:space="preserve"> rules on cross</w:t>
      </w:r>
      <w:r w:rsidRPr="00493245" w:rsidR="01BBB5EC">
        <w:rPr>
          <w:i/>
          <w:iCs/>
        </w:rPr>
        <w:t>-</w:t>
      </w:r>
      <w:r w:rsidRPr="00493245">
        <w:rPr>
          <w:i/>
          <w:iCs/>
        </w:rPr>
        <w:t>border enforcement against unfair trading practices</w:t>
      </w:r>
      <w:r w:rsidR="000C0231">
        <w:t xml:space="preserve">, </w:t>
      </w:r>
      <w:r w:rsidRPr="506A2EBA" w:rsidR="007C7F6F">
        <w:rPr>
          <w:rFonts w:eastAsia="Arial"/>
          <w:color w:val="0E101A"/>
        </w:rPr>
        <w:t xml:space="preserve">began by </w:t>
      </w:r>
      <w:r w:rsidRPr="506A2EBA" w:rsidR="00EC0461">
        <w:rPr>
          <w:rFonts w:eastAsia="Arial"/>
          <w:color w:val="0E101A"/>
        </w:rPr>
        <w:t xml:space="preserve">emphasising </w:t>
      </w:r>
      <w:r w:rsidRPr="506A2EBA" w:rsidR="00B074FA">
        <w:rPr>
          <w:rFonts w:eastAsia="Arial"/>
          <w:color w:val="0E101A"/>
        </w:rPr>
        <w:t xml:space="preserve">that </w:t>
      </w:r>
      <w:r w:rsidRPr="506A2EBA" w:rsidR="00EC0461">
        <w:rPr>
          <w:rFonts w:eastAsia="Arial"/>
          <w:color w:val="0E101A"/>
        </w:rPr>
        <w:t>s</w:t>
      </w:r>
      <w:r w:rsidRPr="506A2EBA" w:rsidR="007C7F6F">
        <w:rPr>
          <w:rFonts w:eastAsia="Arial"/>
          <w:color w:val="0E101A"/>
        </w:rPr>
        <w:t xml:space="preserve">trengthening the enforcement against unfair trading practices </w:t>
      </w:r>
      <w:r w:rsidR="004A3F90">
        <w:rPr>
          <w:rFonts w:eastAsia="Arial"/>
          <w:color w:val="0E101A"/>
        </w:rPr>
        <w:t>wa</w:t>
      </w:r>
      <w:r w:rsidRPr="506A2EBA" w:rsidR="00996B7C">
        <w:rPr>
          <w:rFonts w:eastAsia="Arial"/>
          <w:color w:val="0E101A"/>
        </w:rPr>
        <w:t>s a first step</w:t>
      </w:r>
      <w:r w:rsidRPr="506A2EBA" w:rsidR="00EC0461">
        <w:rPr>
          <w:rFonts w:eastAsia="Arial"/>
          <w:color w:val="0E101A"/>
        </w:rPr>
        <w:t xml:space="preserve"> towards </w:t>
      </w:r>
      <w:r w:rsidRPr="506A2EBA" w:rsidR="003F0FC3">
        <w:rPr>
          <w:rFonts w:eastAsia="Arial"/>
          <w:color w:val="0E101A"/>
        </w:rPr>
        <w:t xml:space="preserve">the shared goal of strengthening the role of farmers in the food supply chain. This </w:t>
      </w:r>
      <w:r w:rsidR="004A3F90">
        <w:rPr>
          <w:rFonts w:eastAsia="Arial"/>
          <w:color w:val="0E101A"/>
        </w:rPr>
        <w:t>was</w:t>
      </w:r>
      <w:r w:rsidRPr="506A2EBA" w:rsidR="003F0FC3">
        <w:rPr>
          <w:rFonts w:eastAsia="Arial"/>
          <w:color w:val="0E101A"/>
        </w:rPr>
        <w:t xml:space="preserve"> essential for European food security and competitiveness</w:t>
      </w:r>
      <w:r w:rsidRPr="506A2EBA" w:rsidR="007C7F6F">
        <w:rPr>
          <w:rFonts w:eastAsia="Arial"/>
          <w:color w:val="0E101A"/>
        </w:rPr>
        <w:t>.</w:t>
      </w:r>
      <w:r w:rsidRPr="506A2EBA" w:rsidR="007A73CA">
        <w:rPr>
          <w:rFonts w:eastAsia="Arial"/>
          <w:color w:val="0E101A"/>
        </w:rPr>
        <w:t xml:space="preserve"> </w:t>
      </w:r>
      <w:r w:rsidRPr="506A2EBA" w:rsidR="007C7F6F">
        <w:rPr>
          <w:rFonts w:eastAsia="Arial"/>
          <w:color w:val="0E101A"/>
        </w:rPr>
        <w:t>The EESC welcome</w:t>
      </w:r>
      <w:r w:rsidR="004A3F90">
        <w:rPr>
          <w:rFonts w:eastAsia="Arial"/>
          <w:color w:val="0E101A"/>
        </w:rPr>
        <w:t>d</w:t>
      </w:r>
      <w:r w:rsidRPr="506A2EBA" w:rsidR="007C7F6F">
        <w:rPr>
          <w:rFonts w:eastAsia="Arial"/>
          <w:color w:val="0E101A"/>
        </w:rPr>
        <w:t xml:space="preserve"> the Commission</w:t>
      </w:r>
      <w:r w:rsidR="004A3F90">
        <w:rPr>
          <w:rFonts w:eastAsia="Arial"/>
          <w:color w:val="0E101A"/>
        </w:rPr>
        <w:t>’</w:t>
      </w:r>
      <w:r w:rsidRPr="506A2EBA" w:rsidR="007C7F6F">
        <w:rPr>
          <w:rFonts w:eastAsia="Arial"/>
          <w:color w:val="0E101A"/>
        </w:rPr>
        <w:t>s proposal for new rules on cross</w:t>
      </w:r>
      <w:r w:rsidRPr="506A2EBA" w:rsidR="18E8267D">
        <w:rPr>
          <w:rFonts w:eastAsia="Arial"/>
          <w:color w:val="0E101A"/>
        </w:rPr>
        <w:t>-</w:t>
      </w:r>
      <w:r w:rsidRPr="506A2EBA" w:rsidR="007C7F6F">
        <w:rPr>
          <w:rFonts w:eastAsia="Arial"/>
          <w:color w:val="0E101A"/>
        </w:rPr>
        <w:t>border enforcement, as it clarifi</w:t>
      </w:r>
      <w:r w:rsidR="004A3F90">
        <w:rPr>
          <w:rFonts w:eastAsia="Arial"/>
          <w:color w:val="0E101A"/>
        </w:rPr>
        <w:t xml:space="preserve">ed </w:t>
      </w:r>
      <w:r w:rsidRPr="506A2EBA" w:rsidR="007C7F6F">
        <w:rPr>
          <w:rFonts w:eastAsia="Arial"/>
          <w:color w:val="0E101A"/>
        </w:rPr>
        <w:t xml:space="preserve">the tools that </w:t>
      </w:r>
      <w:r w:rsidR="004A3F90">
        <w:rPr>
          <w:rFonts w:eastAsia="Arial"/>
          <w:color w:val="0E101A"/>
        </w:rPr>
        <w:t>were</w:t>
      </w:r>
      <w:r w:rsidRPr="506A2EBA" w:rsidR="007C7F6F">
        <w:rPr>
          <w:rFonts w:eastAsia="Arial"/>
          <w:color w:val="0E101A"/>
        </w:rPr>
        <w:t xml:space="preserve"> available to the authorities in the </w:t>
      </w:r>
      <w:r w:rsidR="004A3F90">
        <w:rPr>
          <w:rFonts w:eastAsia="Arial"/>
          <w:color w:val="0E101A"/>
        </w:rPr>
        <w:t>M</w:t>
      </w:r>
      <w:r w:rsidRPr="506A2EBA" w:rsidR="007C7F6F">
        <w:rPr>
          <w:rFonts w:eastAsia="Arial"/>
          <w:color w:val="0E101A"/>
        </w:rPr>
        <w:t xml:space="preserve">embers </w:t>
      </w:r>
      <w:r w:rsidR="004A3F90">
        <w:rPr>
          <w:rFonts w:eastAsia="Arial"/>
          <w:color w:val="0E101A"/>
        </w:rPr>
        <w:t>S</w:t>
      </w:r>
      <w:r w:rsidRPr="506A2EBA" w:rsidR="007C7F6F">
        <w:rPr>
          <w:rFonts w:eastAsia="Arial"/>
          <w:color w:val="0E101A"/>
        </w:rPr>
        <w:t>tates. She emphasi</w:t>
      </w:r>
      <w:r w:rsidR="004A3F90">
        <w:rPr>
          <w:rFonts w:eastAsia="Arial"/>
          <w:color w:val="0E101A"/>
        </w:rPr>
        <w:t>s</w:t>
      </w:r>
      <w:r w:rsidRPr="506A2EBA" w:rsidR="007C7F6F">
        <w:rPr>
          <w:rFonts w:eastAsia="Arial"/>
          <w:color w:val="0E101A"/>
        </w:rPr>
        <w:t xml:space="preserve">ed the need for better cooperation between national authorities. She called for </w:t>
      </w:r>
      <w:r w:rsidR="007C7F6F">
        <w:t>the legislators to ensure that this regulation applies only to harmonised practises at EU level and not to develop measure</w:t>
      </w:r>
      <w:r w:rsidR="00C56F8D">
        <w:t>s</w:t>
      </w:r>
      <w:r w:rsidR="007C7F6F">
        <w:t xml:space="preserve"> that w</w:t>
      </w:r>
      <w:r w:rsidR="004A3F90">
        <w:t>ould</w:t>
      </w:r>
      <w:r w:rsidR="007C7F6F">
        <w:t xml:space="preserve"> undermine the </w:t>
      </w:r>
      <w:r w:rsidR="004A3F90">
        <w:t>s</w:t>
      </w:r>
      <w:r w:rsidR="007C7F6F">
        <w:t xml:space="preserve">ingle </w:t>
      </w:r>
      <w:r w:rsidR="004A3F90">
        <w:t>m</w:t>
      </w:r>
      <w:r w:rsidR="007C7F6F">
        <w:t>arket.</w:t>
      </w:r>
    </w:p>
    <w:p w:rsidRPr="006D3FAC" w:rsidR="00EC49DC" w:rsidP="007C7F6F" w:rsidRDefault="00EC49DC" w14:paraId="6FAA24D4" w14:textId="77777777"/>
    <w:p w:rsidR="006D3FAC" w:rsidP="006D3FAC" w:rsidRDefault="007F45F2" w14:paraId="7AA172F9" w14:textId="0A8F60E4">
      <w:pPr>
        <w:rPr>
          <w:rFonts w:eastAsia="Arial"/>
          <w:color w:val="0E101A"/>
        </w:rPr>
      </w:pPr>
      <w:proofErr w:type="spellStart"/>
      <w:r w:rsidRPr="506A2EBA">
        <w:rPr>
          <w:b/>
          <w:bCs/>
        </w:rPr>
        <w:t>Stoyan</w:t>
      </w:r>
      <w:proofErr w:type="spellEnd"/>
      <w:r w:rsidRPr="506A2EBA">
        <w:rPr>
          <w:b/>
          <w:bCs/>
        </w:rPr>
        <w:t xml:space="preserve"> </w:t>
      </w:r>
      <w:proofErr w:type="spellStart"/>
      <w:r w:rsidRPr="506A2EBA">
        <w:rPr>
          <w:b/>
          <w:bCs/>
        </w:rPr>
        <w:t>Tchoukanov</w:t>
      </w:r>
      <w:proofErr w:type="spellEnd"/>
      <w:r w:rsidR="001C49B1">
        <w:rPr>
          <w:b/>
          <w:bCs/>
        </w:rPr>
        <w:t xml:space="preserve"> (BG-III)</w:t>
      </w:r>
      <w:r>
        <w:t>, rapporteur</w:t>
      </w:r>
      <w:r w:rsidR="00EC49DC">
        <w:t xml:space="preserve"> </w:t>
      </w:r>
      <w:r w:rsidR="004A3F90">
        <w:t>for</w:t>
      </w:r>
      <w:r w:rsidR="00EC49DC">
        <w:t xml:space="preserve"> opinion NAT/937 on </w:t>
      </w:r>
      <w:r w:rsidR="00E517F8">
        <w:t xml:space="preserve">the </w:t>
      </w:r>
      <w:r w:rsidRPr="00493245" w:rsidR="00EC49DC">
        <w:rPr>
          <w:i/>
          <w:iCs/>
        </w:rPr>
        <w:t>Amendment of the Common Markets Organisation (CMO) Regulation on rules on contracts, producer organisations and cooperation between farmers</w:t>
      </w:r>
      <w:r w:rsidR="00A64703">
        <w:t xml:space="preserve">, </w:t>
      </w:r>
      <w:r w:rsidRPr="506A2EBA" w:rsidR="006D3FAC">
        <w:rPr>
          <w:rFonts w:eastAsia="Arial"/>
          <w:color w:val="0E101A"/>
        </w:rPr>
        <w:t xml:space="preserve">began by thanking the </w:t>
      </w:r>
      <w:r w:rsidR="00E517F8">
        <w:rPr>
          <w:rFonts w:eastAsia="Arial"/>
          <w:color w:val="0E101A"/>
        </w:rPr>
        <w:t>C</w:t>
      </w:r>
      <w:r w:rsidRPr="506A2EBA" w:rsidR="006D3FAC">
        <w:rPr>
          <w:rFonts w:eastAsia="Arial"/>
          <w:color w:val="0E101A"/>
        </w:rPr>
        <w:t xml:space="preserve">ommissioner for the </w:t>
      </w:r>
      <w:r w:rsidR="00E517F8">
        <w:rPr>
          <w:rFonts w:eastAsia="Arial"/>
          <w:color w:val="0E101A"/>
        </w:rPr>
        <w:t>V</w:t>
      </w:r>
      <w:r w:rsidRPr="506A2EBA" w:rsidR="006D3FAC">
        <w:rPr>
          <w:rFonts w:eastAsia="Arial"/>
          <w:color w:val="0E101A"/>
        </w:rPr>
        <w:t>ision, which brought hope to farmers and reflected the EESC</w:t>
      </w:r>
      <w:r w:rsidR="00E517F8">
        <w:rPr>
          <w:rFonts w:eastAsia="Arial"/>
          <w:color w:val="0E101A"/>
        </w:rPr>
        <w:t>’</w:t>
      </w:r>
      <w:r w:rsidRPr="506A2EBA" w:rsidR="006D3FAC">
        <w:rPr>
          <w:rFonts w:eastAsia="Arial"/>
          <w:color w:val="0E101A"/>
        </w:rPr>
        <w:t xml:space="preserve">s positions on these issues. He highlighted that the main problem </w:t>
      </w:r>
      <w:r w:rsidR="00E517F8">
        <w:rPr>
          <w:rFonts w:eastAsia="Arial"/>
          <w:color w:val="0E101A"/>
        </w:rPr>
        <w:t>was</w:t>
      </w:r>
      <w:r w:rsidRPr="506A2EBA" w:rsidR="006D3FAC">
        <w:rPr>
          <w:rFonts w:eastAsia="Arial"/>
          <w:color w:val="0E101A"/>
        </w:rPr>
        <w:t xml:space="preserve"> the lack of fair income for farmers. Measuring the resilience of the agri-food sector and its supply chains </w:t>
      </w:r>
      <w:r w:rsidR="00E517F8">
        <w:rPr>
          <w:rFonts w:eastAsia="Arial"/>
          <w:color w:val="0E101A"/>
        </w:rPr>
        <w:t>was</w:t>
      </w:r>
      <w:r w:rsidRPr="506A2EBA" w:rsidR="006D3FAC">
        <w:rPr>
          <w:rFonts w:eastAsia="Arial"/>
          <w:color w:val="0E101A"/>
        </w:rPr>
        <w:t xml:space="preserve"> challenging, as resilience </w:t>
      </w:r>
      <w:r w:rsidR="00E517F8">
        <w:rPr>
          <w:rFonts w:eastAsia="Arial"/>
          <w:color w:val="0E101A"/>
        </w:rPr>
        <w:t>was</w:t>
      </w:r>
      <w:r w:rsidRPr="506A2EBA" w:rsidR="006D3FAC">
        <w:rPr>
          <w:rFonts w:eastAsia="Arial"/>
          <w:color w:val="0E101A"/>
        </w:rPr>
        <w:t xml:space="preserve"> related to shocks and crises. However, the primary goal should be to preserve the EU agricultural model. The EESC support</w:t>
      </w:r>
      <w:r w:rsidR="00E517F8">
        <w:rPr>
          <w:rFonts w:eastAsia="Arial"/>
          <w:color w:val="0E101A"/>
        </w:rPr>
        <w:t>ed</w:t>
      </w:r>
      <w:r w:rsidRPr="506A2EBA" w:rsidR="006D3FAC">
        <w:rPr>
          <w:rFonts w:eastAsia="Arial"/>
          <w:color w:val="0E101A"/>
        </w:rPr>
        <w:t xml:space="preserve"> the proposal for written contracts, as it w</w:t>
      </w:r>
      <w:r w:rsidR="00E517F8">
        <w:rPr>
          <w:rFonts w:eastAsia="Arial"/>
          <w:color w:val="0E101A"/>
        </w:rPr>
        <w:t>ould</w:t>
      </w:r>
      <w:r w:rsidRPr="506A2EBA" w:rsidR="006D3FAC">
        <w:rPr>
          <w:rFonts w:eastAsia="Arial"/>
          <w:color w:val="0E101A"/>
        </w:rPr>
        <w:t xml:space="preserve"> help producers in the supply chain</w:t>
      </w:r>
      <w:r w:rsidR="00196894">
        <w:rPr>
          <w:rFonts w:eastAsia="Arial"/>
          <w:color w:val="0E101A"/>
        </w:rPr>
        <w:t>,</w:t>
      </w:r>
      <w:r w:rsidRPr="506A2EBA" w:rsidR="006D3FAC">
        <w:rPr>
          <w:rFonts w:eastAsia="Arial"/>
          <w:color w:val="0E101A"/>
        </w:rPr>
        <w:t xml:space="preserve"> who </w:t>
      </w:r>
      <w:r w:rsidR="00E517F8">
        <w:rPr>
          <w:rFonts w:eastAsia="Arial"/>
          <w:color w:val="0E101A"/>
        </w:rPr>
        <w:t>were</w:t>
      </w:r>
      <w:r w:rsidRPr="506A2EBA" w:rsidR="006D3FAC">
        <w:rPr>
          <w:rFonts w:eastAsia="Arial"/>
          <w:color w:val="0E101A"/>
        </w:rPr>
        <w:t xml:space="preserve"> </w:t>
      </w:r>
      <w:r w:rsidRPr="506A2EBA" w:rsidR="00C56F8D">
        <w:rPr>
          <w:rFonts w:eastAsia="Arial"/>
          <w:color w:val="0E101A"/>
        </w:rPr>
        <w:t xml:space="preserve">sometimes </w:t>
      </w:r>
      <w:r w:rsidRPr="506A2EBA" w:rsidR="006D3FAC">
        <w:rPr>
          <w:rFonts w:eastAsia="Arial"/>
          <w:color w:val="0E101A"/>
        </w:rPr>
        <w:t>forced to sell below production costs</w:t>
      </w:r>
      <w:r w:rsidRPr="506A2EBA" w:rsidR="00C56F8D">
        <w:rPr>
          <w:rFonts w:eastAsia="Arial"/>
          <w:color w:val="0E101A"/>
        </w:rPr>
        <w:t>, wh</w:t>
      </w:r>
      <w:r w:rsidR="00E517F8">
        <w:rPr>
          <w:rFonts w:eastAsia="Arial"/>
          <w:color w:val="0E101A"/>
        </w:rPr>
        <w:t>ich</w:t>
      </w:r>
      <w:r w:rsidRPr="506A2EBA" w:rsidR="00C56F8D">
        <w:rPr>
          <w:rFonts w:eastAsia="Arial"/>
          <w:color w:val="0E101A"/>
        </w:rPr>
        <w:t xml:space="preserve"> c</w:t>
      </w:r>
      <w:r w:rsidR="00E517F8">
        <w:rPr>
          <w:rFonts w:eastAsia="Arial"/>
          <w:color w:val="0E101A"/>
        </w:rPr>
        <w:t>ould</w:t>
      </w:r>
      <w:r w:rsidRPr="506A2EBA" w:rsidR="00C56F8D">
        <w:rPr>
          <w:rFonts w:eastAsia="Arial"/>
          <w:color w:val="0E101A"/>
        </w:rPr>
        <w:t xml:space="preserve"> be seen as a </w:t>
      </w:r>
      <w:r w:rsidR="00E517F8">
        <w:rPr>
          <w:rFonts w:eastAsia="Arial"/>
          <w:color w:val="0E101A"/>
        </w:rPr>
        <w:t>‘</w:t>
      </w:r>
      <w:r w:rsidRPr="506A2EBA" w:rsidR="00C56F8D">
        <w:rPr>
          <w:rFonts w:eastAsia="Arial"/>
          <w:color w:val="0E101A"/>
        </w:rPr>
        <w:t>modern type of slavery</w:t>
      </w:r>
      <w:r w:rsidR="00E517F8">
        <w:rPr>
          <w:rFonts w:eastAsia="Arial"/>
          <w:color w:val="0E101A"/>
        </w:rPr>
        <w:t>’</w:t>
      </w:r>
      <w:r w:rsidRPr="506A2EBA" w:rsidR="006D3FAC">
        <w:rPr>
          <w:rFonts w:eastAsia="Arial"/>
          <w:color w:val="0E101A"/>
        </w:rPr>
        <w:t xml:space="preserve">. Establishing a mediation mechanism for disputes </w:t>
      </w:r>
      <w:r w:rsidR="00E517F8">
        <w:rPr>
          <w:rFonts w:eastAsia="Arial"/>
          <w:color w:val="0E101A"/>
        </w:rPr>
        <w:t>was</w:t>
      </w:r>
      <w:r w:rsidRPr="506A2EBA" w:rsidR="006D3FAC">
        <w:rPr>
          <w:rFonts w:eastAsia="Arial"/>
          <w:color w:val="0E101A"/>
        </w:rPr>
        <w:t xml:space="preserve"> essential, especially since some </w:t>
      </w:r>
      <w:r w:rsidR="00E517F8">
        <w:rPr>
          <w:rFonts w:eastAsia="Arial"/>
          <w:color w:val="0E101A"/>
        </w:rPr>
        <w:t>M</w:t>
      </w:r>
      <w:r w:rsidRPr="506A2EBA" w:rsidR="006D3FAC">
        <w:rPr>
          <w:rFonts w:eastAsia="Arial"/>
          <w:color w:val="0E101A"/>
        </w:rPr>
        <w:t xml:space="preserve">ember </w:t>
      </w:r>
      <w:r w:rsidR="00E517F8">
        <w:rPr>
          <w:rFonts w:eastAsia="Arial"/>
          <w:color w:val="0E101A"/>
        </w:rPr>
        <w:t>S</w:t>
      </w:r>
      <w:r w:rsidRPr="506A2EBA" w:rsidR="006D3FAC">
        <w:rPr>
          <w:rFonts w:eastAsia="Arial"/>
          <w:color w:val="0E101A"/>
        </w:rPr>
        <w:t>tates lack these mechanisms.</w:t>
      </w:r>
    </w:p>
    <w:p w:rsidR="006D3FAC" w:rsidP="006D3FAC" w:rsidRDefault="006D3FAC" w14:paraId="490F9EBC" w14:textId="77777777">
      <w:pPr>
        <w:rPr>
          <w:rFonts w:eastAsia="Arial"/>
          <w:color w:val="0E101A"/>
        </w:rPr>
      </w:pPr>
    </w:p>
    <w:p w:rsidR="00727F9E" w:rsidP="007814A5" w:rsidRDefault="00515CF3" w14:paraId="27F5209F" w14:textId="77777777">
      <w:pPr>
        <w:rPr>
          <w:rFonts w:eastAsia="Arial"/>
          <w:color w:val="0E101A"/>
        </w:rPr>
      </w:pPr>
      <w:r w:rsidRPr="66608A1C">
        <w:rPr>
          <w:rFonts w:eastAsia="Arial"/>
          <w:color w:val="0E101A"/>
        </w:rPr>
        <w:lastRenderedPageBreak/>
        <w:t xml:space="preserve">A debate with members followed. </w:t>
      </w:r>
    </w:p>
    <w:p w:rsidR="66608A1C" w:rsidP="66608A1C" w:rsidRDefault="66608A1C" w14:paraId="65F27EB2" w14:textId="63B261C2">
      <w:pPr>
        <w:rPr>
          <w:rFonts w:eastAsia="Arial"/>
          <w:color w:val="0E101A"/>
        </w:rPr>
      </w:pPr>
    </w:p>
    <w:p w:rsidRPr="00727F9E" w:rsidR="007814A5" w:rsidP="007814A5" w:rsidRDefault="00072F87" w14:paraId="4BAA1BFA" w14:textId="71AEA1DB">
      <w:pPr>
        <w:rPr>
          <w:rFonts w:eastAsia="Arial"/>
          <w:color w:val="0E101A"/>
        </w:rPr>
      </w:pPr>
      <w:proofErr w:type="spellStart"/>
      <w:r w:rsidRPr="506A2EBA">
        <w:rPr>
          <w:b/>
          <w:bCs/>
        </w:rPr>
        <w:t>Josep</w:t>
      </w:r>
      <w:proofErr w:type="spellEnd"/>
      <w:r w:rsidRPr="506A2EBA">
        <w:rPr>
          <w:b/>
          <w:bCs/>
        </w:rPr>
        <w:t xml:space="preserve"> </w:t>
      </w:r>
      <w:proofErr w:type="spellStart"/>
      <w:r w:rsidRPr="506A2EBA">
        <w:rPr>
          <w:b/>
          <w:bCs/>
        </w:rPr>
        <w:t>Puxeu</w:t>
      </w:r>
      <w:proofErr w:type="spellEnd"/>
      <w:r w:rsidRPr="506A2EBA">
        <w:rPr>
          <w:b/>
          <w:bCs/>
        </w:rPr>
        <w:t xml:space="preserve"> </w:t>
      </w:r>
      <w:proofErr w:type="spellStart"/>
      <w:r w:rsidRPr="506A2EBA">
        <w:rPr>
          <w:b/>
          <w:bCs/>
        </w:rPr>
        <w:t>Rochamora</w:t>
      </w:r>
      <w:proofErr w:type="spellEnd"/>
      <w:r>
        <w:t xml:space="preserve"> </w:t>
      </w:r>
      <w:r w:rsidRPr="506A2EBA">
        <w:rPr>
          <w:b/>
          <w:bCs/>
        </w:rPr>
        <w:t>(</w:t>
      </w:r>
      <w:r w:rsidRPr="506A2EBA" w:rsidR="00A33A60">
        <w:rPr>
          <w:b/>
          <w:bCs/>
        </w:rPr>
        <w:t>ES-I</w:t>
      </w:r>
      <w:r w:rsidRPr="506A2EBA">
        <w:rPr>
          <w:b/>
          <w:bCs/>
        </w:rPr>
        <w:t>)</w:t>
      </w:r>
      <w:r w:rsidR="005B6AFD">
        <w:t xml:space="preserve"> </w:t>
      </w:r>
      <w:r w:rsidRPr="506A2EBA" w:rsidR="007814A5">
        <w:rPr>
          <w:rFonts w:eastAsia="Arial"/>
          <w:color w:val="0E101A"/>
        </w:rPr>
        <w:t>emphasi</w:t>
      </w:r>
      <w:r w:rsidR="00E517F8">
        <w:rPr>
          <w:rFonts w:eastAsia="Arial"/>
          <w:color w:val="0E101A"/>
        </w:rPr>
        <w:t>s</w:t>
      </w:r>
      <w:r w:rsidRPr="506A2EBA" w:rsidR="00C4563A">
        <w:rPr>
          <w:rFonts w:eastAsia="Arial"/>
          <w:color w:val="0E101A"/>
        </w:rPr>
        <w:t>ed</w:t>
      </w:r>
      <w:r w:rsidRPr="506A2EBA" w:rsidR="007814A5">
        <w:rPr>
          <w:rFonts w:eastAsia="Arial"/>
          <w:color w:val="0E101A"/>
        </w:rPr>
        <w:t xml:space="preserve"> the importance of </w:t>
      </w:r>
      <w:r w:rsidRPr="506A2EBA" w:rsidR="005B6AFD">
        <w:rPr>
          <w:rFonts w:eastAsia="Arial"/>
          <w:color w:val="0E101A"/>
        </w:rPr>
        <w:t xml:space="preserve">the </w:t>
      </w:r>
      <w:r w:rsidRPr="506A2EBA" w:rsidR="00C4563A">
        <w:rPr>
          <w:rFonts w:eastAsia="Arial"/>
          <w:color w:val="0E101A"/>
        </w:rPr>
        <w:t xml:space="preserve">EU </w:t>
      </w:r>
      <w:r w:rsidRPr="506A2EBA" w:rsidR="007814A5">
        <w:rPr>
          <w:rFonts w:eastAsia="Arial"/>
          <w:color w:val="0E101A"/>
        </w:rPr>
        <w:t>agri-food system</w:t>
      </w:r>
      <w:r w:rsidRPr="506A2EBA" w:rsidR="001C413C">
        <w:rPr>
          <w:rFonts w:eastAsia="Arial"/>
          <w:color w:val="0E101A"/>
        </w:rPr>
        <w:t xml:space="preserve">. </w:t>
      </w:r>
      <w:r w:rsidRPr="506A2EBA" w:rsidR="00182A3B">
        <w:rPr>
          <w:rFonts w:eastAsia="Arial"/>
          <w:color w:val="0E101A"/>
        </w:rPr>
        <w:t xml:space="preserve">The agricultural </w:t>
      </w:r>
      <w:r w:rsidRPr="506A2EBA" w:rsidR="007814A5">
        <w:rPr>
          <w:rFonts w:eastAsia="Arial"/>
          <w:color w:val="0E101A"/>
        </w:rPr>
        <w:t>sector is a priority for the EU</w:t>
      </w:r>
      <w:r w:rsidRPr="506A2EBA" w:rsidR="00525BC7">
        <w:rPr>
          <w:rFonts w:eastAsia="Arial"/>
          <w:color w:val="0E101A"/>
        </w:rPr>
        <w:t>, and it is essential</w:t>
      </w:r>
      <w:r w:rsidRPr="506A2EBA" w:rsidR="007814A5">
        <w:rPr>
          <w:rFonts w:eastAsia="Arial"/>
          <w:color w:val="0E101A"/>
        </w:rPr>
        <w:t xml:space="preserve"> for </w:t>
      </w:r>
      <w:r w:rsidRPr="506A2EBA" w:rsidR="362512C1">
        <w:rPr>
          <w:rFonts w:eastAsia="Arial"/>
          <w:color w:val="0E101A"/>
        </w:rPr>
        <w:t xml:space="preserve">keeping </w:t>
      </w:r>
      <w:r w:rsidRPr="506A2EBA" w:rsidR="007814A5">
        <w:rPr>
          <w:rFonts w:eastAsia="Arial"/>
          <w:color w:val="0E101A"/>
        </w:rPr>
        <w:t>rural areas</w:t>
      </w:r>
      <w:r w:rsidRPr="506A2EBA" w:rsidR="5E084E61">
        <w:rPr>
          <w:rFonts w:eastAsia="Arial"/>
          <w:color w:val="0E101A"/>
        </w:rPr>
        <w:t xml:space="preserve"> vibrant</w:t>
      </w:r>
      <w:r w:rsidRPr="506A2EBA" w:rsidR="007814A5">
        <w:rPr>
          <w:rFonts w:eastAsia="Arial"/>
          <w:color w:val="0E101A"/>
        </w:rPr>
        <w:t xml:space="preserve">. The EU </w:t>
      </w:r>
      <w:r w:rsidRPr="506A2EBA">
        <w:rPr>
          <w:rFonts w:eastAsia="Arial"/>
          <w:color w:val="0E101A"/>
        </w:rPr>
        <w:t>should</w:t>
      </w:r>
      <w:r w:rsidRPr="506A2EBA" w:rsidR="007814A5">
        <w:rPr>
          <w:rFonts w:eastAsia="Arial"/>
          <w:color w:val="0E101A"/>
        </w:rPr>
        <w:t xml:space="preserve"> </w:t>
      </w:r>
      <w:r w:rsidRPr="506A2EBA" w:rsidR="00BD25DA">
        <w:rPr>
          <w:rFonts w:eastAsia="Arial"/>
          <w:color w:val="0E101A"/>
        </w:rPr>
        <w:t xml:space="preserve">aim to </w:t>
      </w:r>
      <w:r w:rsidRPr="506A2EBA" w:rsidR="007814A5">
        <w:rPr>
          <w:rFonts w:eastAsia="Arial"/>
          <w:color w:val="0E101A"/>
        </w:rPr>
        <w:t>remain a leader in the global market</w:t>
      </w:r>
      <w:r w:rsidRPr="506A2EBA" w:rsidR="46B91E30">
        <w:rPr>
          <w:rFonts w:eastAsia="Arial"/>
          <w:color w:val="0E101A"/>
        </w:rPr>
        <w:t>,</w:t>
      </w:r>
      <w:r w:rsidRPr="506A2EBA" w:rsidR="007814A5">
        <w:rPr>
          <w:rFonts w:eastAsia="Arial"/>
          <w:color w:val="0E101A"/>
        </w:rPr>
        <w:t xml:space="preserve"> while supporting </w:t>
      </w:r>
      <w:r w:rsidRPr="506A2EBA" w:rsidR="00BD25DA">
        <w:rPr>
          <w:rFonts w:eastAsia="Arial"/>
          <w:color w:val="0E101A"/>
        </w:rPr>
        <w:t xml:space="preserve">young </w:t>
      </w:r>
      <w:r w:rsidRPr="506A2EBA" w:rsidR="007814A5">
        <w:rPr>
          <w:rFonts w:eastAsia="Arial"/>
          <w:color w:val="0E101A"/>
        </w:rPr>
        <w:t>farmers and small businesses.</w:t>
      </w:r>
    </w:p>
    <w:p w:rsidR="009D5A31" w:rsidP="007814A5" w:rsidRDefault="009D5A31" w14:paraId="2BE750EE" w14:textId="77777777">
      <w:pPr>
        <w:rPr>
          <w:rFonts w:eastAsia="Arial"/>
          <w:color w:val="0E101A"/>
        </w:rPr>
      </w:pPr>
    </w:p>
    <w:p w:rsidR="009D5A31" w:rsidP="007814A5" w:rsidRDefault="009313B6" w14:paraId="1D7FA556" w14:textId="11F18D14">
      <w:r w:rsidRPr="506A2EBA">
        <w:rPr>
          <w:rFonts w:eastAsia="Arial"/>
          <w:b/>
          <w:bCs/>
          <w:color w:val="0E101A"/>
        </w:rPr>
        <w:t>Peter Schmidt (D</w:t>
      </w:r>
      <w:r w:rsidRPr="506A2EBA" w:rsidR="00DD1C60">
        <w:rPr>
          <w:rFonts w:eastAsia="Arial"/>
          <w:b/>
          <w:bCs/>
          <w:color w:val="0E101A"/>
        </w:rPr>
        <w:t>E</w:t>
      </w:r>
      <w:r w:rsidRPr="506A2EBA" w:rsidR="006A1B3E">
        <w:rPr>
          <w:rFonts w:eastAsia="Arial"/>
          <w:b/>
          <w:bCs/>
          <w:color w:val="0E101A"/>
        </w:rPr>
        <w:t>-II)</w:t>
      </w:r>
      <w:r w:rsidRPr="506A2EBA" w:rsidR="006A1B3E">
        <w:rPr>
          <w:rFonts w:eastAsia="Arial"/>
          <w:color w:val="0E101A"/>
        </w:rPr>
        <w:t xml:space="preserve"> </w:t>
      </w:r>
      <w:r w:rsidR="006A1B3E">
        <w:t xml:space="preserve">called for the meaningful inclusion of civil society </w:t>
      </w:r>
      <w:r w:rsidR="08AF89F6">
        <w:t>as</w:t>
      </w:r>
      <w:r w:rsidR="006A1B3E">
        <w:t xml:space="preserve"> a follow-up </w:t>
      </w:r>
      <w:r w:rsidR="00E517F8">
        <w:t>to</w:t>
      </w:r>
      <w:r w:rsidR="006A1B3E">
        <w:t xml:space="preserve"> the </w:t>
      </w:r>
      <w:r w:rsidR="267801C3">
        <w:t>S</w:t>
      </w:r>
      <w:r w:rsidR="006A1B3E">
        <w:t xml:space="preserve">trategic </w:t>
      </w:r>
      <w:r w:rsidR="06373BEF">
        <w:t>D</w:t>
      </w:r>
      <w:r w:rsidR="006A1B3E">
        <w:t xml:space="preserve">ialogue, </w:t>
      </w:r>
      <w:r w:rsidR="3D3EFCBF">
        <w:t xml:space="preserve">highlighting that </w:t>
      </w:r>
      <w:r w:rsidR="006A1B3E">
        <w:t xml:space="preserve">the EESC </w:t>
      </w:r>
      <w:r w:rsidR="7B688720">
        <w:t>could be a</w:t>
      </w:r>
      <w:r w:rsidR="006A1B3E">
        <w:t xml:space="preserve"> convening space for this. Additionally, the EESC </w:t>
      </w:r>
      <w:r w:rsidR="140BA7C0">
        <w:t>should participate</w:t>
      </w:r>
      <w:r w:rsidR="006A1B3E">
        <w:t xml:space="preserve"> as </w:t>
      </w:r>
      <w:r w:rsidR="00E517F8">
        <w:t xml:space="preserve">an </w:t>
      </w:r>
      <w:r w:rsidR="006A1B3E">
        <w:t xml:space="preserve">observer </w:t>
      </w:r>
      <w:r w:rsidR="11D8DF6D">
        <w:t xml:space="preserve">in the </w:t>
      </w:r>
      <w:r w:rsidR="5D65607E">
        <w:t>newly</w:t>
      </w:r>
      <w:r w:rsidR="00E517F8">
        <w:t xml:space="preserve"> </w:t>
      </w:r>
      <w:r w:rsidR="5D65607E">
        <w:t>established</w:t>
      </w:r>
      <w:r w:rsidR="006A1B3E">
        <w:t xml:space="preserve"> </w:t>
      </w:r>
      <w:r w:rsidR="25704EA8">
        <w:t xml:space="preserve">European Board on Agriculture and Food </w:t>
      </w:r>
      <w:r w:rsidR="60986530">
        <w:t>(</w:t>
      </w:r>
      <w:r w:rsidR="006A1B3E">
        <w:t>EBAF</w:t>
      </w:r>
      <w:r w:rsidR="354E78A4">
        <w:t>)</w:t>
      </w:r>
      <w:r w:rsidR="006A1B3E">
        <w:t xml:space="preserve"> to build a bridge with civil society.</w:t>
      </w:r>
    </w:p>
    <w:p w:rsidR="00343866" w:rsidP="007814A5" w:rsidRDefault="00343866" w14:paraId="43D265AA" w14:textId="77777777"/>
    <w:p w:rsidR="00D33324" w:rsidP="00D33324" w:rsidRDefault="00D33324" w14:paraId="3E5FA95C" w14:textId="63BEC18C">
      <w:r w:rsidRPr="506A2EBA">
        <w:rPr>
          <w:b/>
          <w:bCs/>
        </w:rPr>
        <w:t>Simo Tiainen (FI-</w:t>
      </w:r>
      <w:r w:rsidRPr="506A2EBA" w:rsidR="00B36922">
        <w:rPr>
          <w:b/>
          <w:bCs/>
        </w:rPr>
        <w:t>III</w:t>
      </w:r>
      <w:r w:rsidRPr="506A2EBA">
        <w:rPr>
          <w:b/>
          <w:bCs/>
        </w:rPr>
        <w:t>)</w:t>
      </w:r>
      <w:r>
        <w:t xml:space="preserve"> called for more information on how the Commission</w:t>
      </w:r>
      <w:r w:rsidR="00E517F8">
        <w:t xml:space="preserve"> would </w:t>
      </w:r>
      <w:r>
        <w:t>finance the policies to implement the Vision</w:t>
      </w:r>
      <w:r w:rsidR="005B1505">
        <w:t xml:space="preserve"> and w</w:t>
      </w:r>
      <w:r>
        <w:t>hat practical measures</w:t>
      </w:r>
      <w:r w:rsidR="00E517F8">
        <w:t xml:space="preserve"> would </w:t>
      </w:r>
      <w:r>
        <w:t xml:space="preserve">be applied </w:t>
      </w:r>
      <w:r w:rsidR="005B1505">
        <w:t>in</w:t>
      </w:r>
      <w:r>
        <w:t xml:space="preserve"> rural areas to ensure a vibrant </w:t>
      </w:r>
      <w:r w:rsidR="00C00907">
        <w:t xml:space="preserve">EU </w:t>
      </w:r>
      <w:r>
        <w:t xml:space="preserve">countryside. </w:t>
      </w:r>
    </w:p>
    <w:p w:rsidR="00B36922" w:rsidP="00D33324" w:rsidRDefault="00B36922" w14:paraId="79F2FCCA" w14:textId="77777777"/>
    <w:p w:rsidR="00051632" w:rsidP="00051632" w:rsidRDefault="003E4001" w14:paraId="5EA38FFD" w14:textId="398E625B">
      <w:r w:rsidRPr="496BD4EE">
        <w:rPr>
          <w:b/>
          <w:bCs/>
        </w:rPr>
        <w:t xml:space="preserve">Arnold Puech </w:t>
      </w:r>
      <w:proofErr w:type="spellStart"/>
      <w:r w:rsidR="001C49B1">
        <w:rPr>
          <w:b/>
          <w:bCs/>
        </w:rPr>
        <w:t>d</w:t>
      </w:r>
      <w:r w:rsidR="00196894">
        <w:rPr>
          <w:b/>
          <w:bCs/>
        </w:rPr>
        <w:t>’</w:t>
      </w:r>
      <w:r w:rsidR="001C49B1">
        <w:rPr>
          <w:b/>
          <w:bCs/>
        </w:rPr>
        <w:t>A</w:t>
      </w:r>
      <w:r w:rsidRPr="496BD4EE">
        <w:rPr>
          <w:b/>
          <w:bCs/>
        </w:rPr>
        <w:t>lissac</w:t>
      </w:r>
      <w:proofErr w:type="spellEnd"/>
      <w:r w:rsidRPr="496BD4EE">
        <w:rPr>
          <w:b/>
          <w:bCs/>
        </w:rPr>
        <w:t xml:space="preserve"> (FR-</w:t>
      </w:r>
      <w:r w:rsidRPr="496BD4EE" w:rsidR="00252DF1">
        <w:rPr>
          <w:b/>
          <w:bCs/>
        </w:rPr>
        <w:t>I</w:t>
      </w:r>
      <w:r w:rsidRPr="496BD4EE">
        <w:rPr>
          <w:b/>
          <w:bCs/>
        </w:rPr>
        <w:t>)</w:t>
      </w:r>
      <w:r>
        <w:t xml:space="preserve"> </w:t>
      </w:r>
      <w:r w:rsidR="00252DF1">
        <w:t>stressed that t</w:t>
      </w:r>
      <w:r w:rsidR="00051632">
        <w:t xml:space="preserve">he main issue </w:t>
      </w:r>
      <w:r w:rsidR="24C5BC82">
        <w:t xml:space="preserve">that </w:t>
      </w:r>
      <w:r w:rsidR="00051632">
        <w:t>farmers</w:t>
      </w:r>
      <w:r w:rsidR="1E11B71B">
        <w:t xml:space="preserve"> are facing</w:t>
      </w:r>
      <w:r w:rsidR="00051632">
        <w:t xml:space="preserve"> is selling below the cost of production. However, the costs of production </w:t>
      </w:r>
      <w:r w:rsidR="00252DF1">
        <w:t>are</w:t>
      </w:r>
      <w:r w:rsidR="00B434AB">
        <w:t xml:space="preserve"> different </w:t>
      </w:r>
      <w:r w:rsidR="00141FE5">
        <w:t xml:space="preserve">in </w:t>
      </w:r>
      <w:r w:rsidR="1975D060">
        <w:t xml:space="preserve">the </w:t>
      </w:r>
      <w:r w:rsidR="00051632">
        <w:t xml:space="preserve">different </w:t>
      </w:r>
      <w:r w:rsidR="00E517F8">
        <w:t>M</w:t>
      </w:r>
      <w:r w:rsidR="00051632">
        <w:t xml:space="preserve">ember </w:t>
      </w:r>
      <w:r w:rsidR="00E517F8">
        <w:t>S</w:t>
      </w:r>
      <w:r w:rsidR="00051632">
        <w:t xml:space="preserve">tates </w:t>
      </w:r>
      <w:r w:rsidR="00141FE5">
        <w:t>and this is</w:t>
      </w:r>
      <w:r w:rsidR="00051632">
        <w:t xml:space="preserve"> a challenge</w:t>
      </w:r>
      <w:r w:rsidR="005D027A">
        <w:t xml:space="preserve"> that need to be addressed</w:t>
      </w:r>
      <w:r w:rsidR="00051632">
        <w:t xml:space="preserve">. </w:t>
      </w:r>
    </w:p>
    <w:p w:rsidRPr="00E517F8" w:rsidR="00617944" w:rsidP="00051632" w:rsidRDefault="00617944" w14:paraId="170B1141" w14:textId="77777777"/>
    <w:p w:rsidRPr="00493245" w:rsidR="0020331F" w:rsidP="00051632" w:rsidRDefault="00FD2073" w14:paraId="57D305DE" w14:textId="6C2B9020">
      <w:pPr>
        <w:rPr>
          <w:rFonts w:eastAsia="Arial"/>
          <w:color w:val="0E101A"/>
          <w:lang w:val="en-US"/>
        </w:rPr>
      </w:pPr>
      <w:r w:rsidRPr="00E517F8">
        <w:rPr>
          <w:b/>
          <w:bCs/>
        </w:rPr>
        <w:t xml:space="preserve">Maria </w:t>
      </w:r>
      <w:proofErr w:type="spellStart"/>
      <w:r w:rsidRPr="00E517F8">
        <w:rPr>
          <w:b/>
          <w:bCs/>
        </w:rPr>
        <w:t>Nikolopoulou</w:t>
      </w:r>
      <w:proofErr w:type="spellEnd"/>
      <w:r w:rsidRPr="00E517F8" w:rsidR="0020331F">
        <w:rPr>
          <w:b/>
          <w:bCs/>
        </w:rPr>
        <w:t xml:space="preserve"> (</w:t>
      </w:r>
      <w:r w:rsidRPr="00E517F8">
        <w:rPr>
          <w:b/>
          <w:bCs/>
        </w:rPr>
        <w:t>ES-II)</w:t>
      </w:r>
      <w:r w:rsidRPr="00E517F8">
        <w:t xml:space="preserve"> </w:t>
      </w:r>
      <w:r w:rsidRPr="00493245" w:rsidR="00BB6513">
        <w:rPr>
          <w:rFonts w:eastAsia="Arial"/>
          <w:color w:val="0E101A"/>
          <w:lang w:val="en-US"/>
        </w:rPr>
        <w:t>raised questions about social conditionality in the CAP</w:t>
      </w:r>
      <w:r w:rsidRPr="00493245" w:rsidR="00BB6513">
        <w:rPr>
          <w:rFonts w:eastAsia="Arial"/>
          <w:color w:val="0E101A"/>
        </w:rPr>
        <w:t xml:space="preserve"> and</w:t>
      </w:r>
      <w:r w:rsidRPr="00493245" w:rsidR="00BB6513">
        <w:rPr>
          <w:rFonts w:eastAsia="Arial"/>
          <w:color w:val="0E101A"/>
          <w:lang w:val="en-US"/>
        </w:rPr>
        <w:t xml:space="preserve"> i</w:t>
      </w:r>
      <w:r w:rsidRPr="00493245" w:rsidR="378D7777">
        <w:rPr>
          <w:rFonts w:eastAsia="Arial"/>
          <w:color w:val="0E101A"/>
          <w:lang w:val="en-US"/>
        </w:rPr>
        <w:t>ts i</w:t>
      </w:r>
      <w:r w:rsidRPr="00493245" w:rsidR="00BB6513">
        <w:rPr>
          <w:rFonts w:eastAsia="Arial"/>
          <w:color w:val="0E101A"/>
          <w:lang w:val="en-US"/>
        </w:rPr>
        <w:t xml:space="preserve">mplementation in </w:t>
      </w:r>
      <w:r w:rsidRPr="00493245" w:rsidR="71BCADB3">
        <w:rPr>
          <w:rFonts w:eastAsia="Arial"/>
          <w:color w:val="0E101A"/>
          <w:lang w:val="en-US"/>
        </w:rPr>
        <w:t xml:space="preserve">the different </w:t>
      </w:r>
      <w:r w:rsidRPr="00493245" w:rsidR="0E9EA63D">
        <w:rPr>
          <w:rFonts w:eastAsia="Arial"/>
          <w:color w:val="0E101A"/>
          <w:lang w:val="en-US"/>
        </w:rPr>
        <w:t>M</w:t>
      </w:r>
      <w:r w:rsidRPr="00493245" w:rsidR="00BB6513">
        <w:rPr>
          <w:rFonts w:eastAsia="Arial"/>
          <w:color w:val="0E101A"/>
          <w:lang w:val="en-US"/>
        </w:rPr>
        <w:t xml:space="preserve">ember </w:t>
      </w:r>
      <w:r w:rsidRPr="00493245" w:rsidR="69FDDBC3">
        <w:rPr>
          <w:rFonts w:eastAsia="Arial"/>
          <w:color w:val="0E101A"/>
          <w:lang w:val="en-US"/>
        </w:rPr>
        <w:t>S</w:t>
      </w:r>
      <w:r w:rsidRPr="00493245" w:rsidR="00BB6513">
        <w:rPr>
          <w:rFonts w:eastAsia="Arial"/>
          <w:color w:val="0E101A"/>
          <w:lang w:val="en-US"/>
        </w:rPr>
        <w:t xml:space="preserve">tates, as well as </w:t>
      </w:r>
      <w:r w:rsidR="00E517F8">
        <w:rPr>
          <w:rFonts w:eastAsia="Arial"/>
          <w:color w:val="0E101A"/>
          <w:lang w:val="en-US"/>
        </w:rPr>
        <w:t xml:space="preserve">about </w:t>
      </w:r>
      <w:r w:rsidRPr="00493245" w:rsidR="0D6AE666">
        <w:rPr>
          <w:rFonts w:eastAsia="Arial"/>
          <w:color w:val="0E101A"/>
          <w:lang w:val="en-US"/>
        </w:rPr>
        <w:t>the</w:t>
      </w:r>
      <w:r w:rsidRPr="00493245" w:rsidR="00BB6513">
        <w:rPr>
          <w:rFonts w:eastAsia="Arial"/>
          <w:color w:val="0E101A"/>
          <w:lang w:val="en-US"/>
        </w:rPr>
        <w:t xml:space="preserve"> assessment of its impact. </w:t>
      </w:r>
      <w:r w:rsidRPr="00493245" w:rsidR="00BB6513">
        <w:rPr>
          <w:rFonts w:eastAsia="Arial"/>
          <w:color w:val="0E101A"/>
        </w:rPr>
        <w:t xml:space="preserve">She stressed the need to </w:t>
      </w:r>
      <w:r w:rsidRPr="00493245" w:rsidR="00DF1BF2">
        <w:rPr>
          <w:rFonts w:eastAsia="Arial"/>
          <w:color w:val="0E101A"/>
          <w:lang w:val="en-US"/>
        </w:rPr>
        <w:t>address</w:t>
      </w:r>
      <w:r w:rsidRPr="00493245" w:rsidR="00BB6513">
        <w:rPr>
          <w:rFonts w:eastAsia="Arial"/>
          <w:color w:val="0E101A"/>
          <w:lang w:val="en-US"/>
        </w:rPr>
        <w:t xml:space="preserve"> the position of women in the agricultural sector</w:t>
      </w:r>
      <w:r w:rsidRPr="00493245" w:rsidR="00BB6513">
        <w:rPr>
          <w:rFonts w:eastAsia="Arial"/>
          <w:color w:val="0E101A"/>
        </w:rPr>
        <w:t xml:space="preserve"> and</w:t>
      </w:r>
      <w:r w:rsidRPr="00493245" w:rsidR="00BB6513">
        <w:rPr>
          <w:rFonts w:eastAsia="Arial"/>
          <w:color w:val="0E101A"/>
          <w:lang w:val="en-US"/>
        </w:rPr>
        <w:t xml:space="preserve"> how to achieve a better work-life balance.</w:t>
      </w:r>
    </w:p>
    <w:p w:rsidR="005B3F25" w:rsidP="00051632" w:rsidRDefault="005B3F25" w14:paraId="60640143" w14:textId="77777777">
      <w:pPr>
        <w:rPr>
          <w:rFonts w:eastAsia="Arial"/>
          <w:color w:val="0E101A"/>
          <w:sz w:val="24"/>
          <w:szCs w:val="24"/>
          <w:lang w:val="en-US"/>
        </w:rPr>
      </w:pPr>
    </w:p>
    <w:p w:rsidR="005B3F25" w:rsidP="00051632" w:rsidRDefault="00772921" w14:paraId="1E9D43EC" w14:textId="1CD2DF2F">
      <w:r w:rsidRPr="5FCCB1DF">
        <w:rPr>
          <w:b/>
          <w:bCs/>
        </w:rPr>
        <w:t xml:space="preserve">Norbert </w:t>
      </w:r>
      <w:proofErr w:type="spellStart"/>
      <w:r w:rsidRPr="5FCCB1DF">
        <w:rPr>
          <w:b/>
          <w:bCs/>
        </w:rPr>
        <w:t>Geisen</w:t>
      </w:r>
      <w:proofErr w:type="spellEnd"/>
      <w:r w:rsidRPr="5FCCB1DF">
        <w:rPr>
          <w:b/>
          <w:bCs/>
        </w:rPr>
        <w:t xml:space="preserve"> (LU-</w:t>
      </w:r>
      <w:r w:rsidRPr="5FCCB1DF" w:rsidR="000051C3">
        <w:rPr>
          <w:b/>
          <w:bCs/>
        </w:rPr>
        <w:t>III)</w:t>
      </w:r>
      <w:r w:rsidR="000051C3">
        <w:t xml:space="preserve"> s</w:t>
      </w:r>
      <w:r w:rsidR="00EA4D0C">
        <w:t xml:space="preserve">tressed that jobs are being lost because of </w:t>
      </w:r>
      <w:r w:rsidR="00E517F8">
        <w:t xml:space="preserve">the </w:t>
      </w:r>
      <w:r w:rsidR="00EA4D0C">
        <w:t>automati</w:t>
      </w:r>
      <w:r w:rsidR="00C23E7D">
        <w:t>on</w:t>
      </w:r>
      <w:r w:rsidR="00EA4D0C">
        <w:t xml:space="preserve"> of the sector in the transition away from traditional production. Measures need to be taken to protect SMEs and promote local and regional food </w:t>
      </w:r>
      <w:r w:rsidR="3086C5E5">
        <w:t>chains</w:t>
      </w:r>
      <w:r w:rsidR="00EA4D0C">
        <w:t>.</w:t>
      </w:r>
    </w:p>
    <w:p w:rsidR="00EA4D0C" w:rsidP="00051632" w:rsidRDefault="00EA4D0C" w14:paraId="12944325" w14:textId="77777777"/>
    <w:p w:rsidR="00E50C13" w:rsidP="00051632" w:rsidRDefault="00530FAD" w14:paraId="5127B873" w14:textId="470DFAA6">
      <w:r w:rsidRPr="5FCCB1DF">
        <w:rPr>
          <w:b/>
          <w:bCs/>
        </w:rPr>
        <w:t xml:space="preserve">Maurizio </w:t>
      </w:r>
      <w:proofErr w:type="spellStart"/>
      <w:r w:rsidRPr="5FCCB1DF">
        <w:rPr>
          <w:b/>
          <w:bCs/>
        </w:rPr>
        <w:t>Reale</w:t>
      </w:r>
      <w:proofErr w:type="spellEnd"/>
      <w:r w:rsidRPr="5FCCB1DF">
        <w:rPr>
          <w:b/>
          <w:bCs/>
        </w:rPr>
        <w:t xml:space="preserve"> (</w:t>
      </w:r>
      <w:r w:rsidRPr="5FCCB1DF" w:rsidR="004544EB">
        <w:rPr>
          <w:b/>
          <w:bCs/>
        </w:rPr>
        <w:t>IT-I)</w:t>
      </w:r>
      <w:r w:rsidR="004544EB">
        <w:t xml:space="preserve"> </w:t>
      </w:r>
      <w:r w:rsidR="00DE3D56">
        <w:t>h</w:t>
      </w:r>
      <w:r w:rsidR="00C73B97">
        <w:t xml:space="preserve">ighlighted that we rely on the Commission for a fair CAP reform where more resources </w:t>
      </w:r>
      <w:r w:rsidR="00DE3D56">
        <w:t>go</w:t>
      </w:r>
      <w:r w:rsidR="00C73B97">
        <w:t xml:space="preserve"> to farmers.</w:t>
      </w:r>
    </w:p>
    <w:p w:rsidR="00C73B97" w:rsidP="00051632" w:rsidRDefault="00C73B97" w14:paraId="7775556E" w14:textId="77777777"/>
    <w:p w:rsidRPr="00F62BB7" w:rsidR="00D32488" w:rsidP="00CF3CDB" w:rsidRDefault="00D32488" w14:paraId="64AE4ABB" w14:textId="407BBDFA">
      <w:pPr>
        <w:rPr>
          <w:rFonts w:eastAsia="Arial"/>
          <w:color w:val="0E101A"/>
        </w:rPr>
      </w:pPr>
      <w:proofErr w:type="spellStart"/>
      <w:r w:rsidRPr="5FCCB1DF">
        <w:rPr>
          <w:b/>
          <w:bCs/>
        </w:rPr>
        <w:t>Bohumír</w:t>
      </w:r>
      <w:proofErr w:type="spellEnd"/>
      <w:r w:rsidRPr="5FCCB1DF">
        <w:rPr>
          <w:b/>
          <w:bCs/>
        </w:rPr>
        <w:t xml:space="preserve"> </w:t>
      </w:r>
      <w:proofErr w:type="spellStart"/>
      <w:r w:rsidRPr="5FCCB1DF">
        <w:rPr>
          <w:b/>
          <w:bCs/>
        </w:rPr>
        <w:t>Dufek</w:t>
      </w:r>
      <w:proofErr w:type="spellEnd"/>
      <w:r w:rsidRPr="5FCCB1DF">
        <w:rPr>
          <w:b/>
          <w:bCs/>
        </w:rPr>
        <w:t xml:space="preserve"> (CZ-II) </w:t>
      </w:r>
      <w:r w:rsidR="3E3A87FB">
        <w:t xml:space="preserve">stressed that </w:t>
      </w:r>
      <w:r w:rsidRPr="5FCCB1DF" w:rsidR="00B13F54">
        <w:rPr>
          <w:rFonts w:eastAsia="Arial"/>
          <w:color w:val="0E101A"/>
        </w:rPr>
        <w:t>w</w:t>
      </w:r>
      <w:r w:rsidRPr="5FCCB1DF" w:rsidR="00CF3CDB">
        <w:rPr>
          <w:rFonts w:eastAsia="Arial"/>
          <w:color w:val="0E101A"/>
        </w:rPr>
        <w:t xml:space="preserve">e live in difficult times and consumers are feeling the impact </w:t>
      </w:r>
      <w:r w:rsidR="00C23E7D">
        <w:rPr>
          <w:rFonts w:eastAsia="Arial"/>
          <w:color w:val="0E101A"/>
        </w:rPr>
        <w:t>in terms of</w:t>
      </w:r>
      <w:r w:rsidRPr="5FCCB1DF" w:rsidR="00CF3CDB">
        <w:rPr>
          <w:rFonts w:eastAsia="Arial"/>
          <w:color w:val="0E101A"/>
        </w:rPr>
        <w:t xml:space="preserve"> prices and quality. It</w:t>
      </w:r>
      <w:r w:rsidRPr="5FCCB1DF" w:rsidR="5E2EFB8F">
        <w:rPr>
          <w:rFonts w:eastAsia="Arial"/>
          <w:color w:val="0E101A"/>
        </w:rPr>
        <w:t xml:space="preserve"> is</w:t>
      </w:r>
      <w:r w:rsidRPr="5FCCB1DF" w:rsidR="00CF3CDB">
        <w:rPr>
          <w:rFonts w:eastAsia="Arial"/>
          <w:color w:val="0E101A"/>
        </w:rPr>
        <w:t xml:space="preserve"> essential to monitor imports and examine production in third countries. Farmers in the EU face unfair conditions</w:t>
      </w:r>
      <w:r w:rsidRPr="5FCCB1DF" w:rsidR="7B1EE9F5">
        <w:rPr>
          <w:rFonts w:eastAsia="Arial"/>
          <w:color w:val="0E101A"/>
        </w:rPr>
        <w:t xml:space="preserve">, </w:t>
      </w:r>
      <w:r w:rsidR="00C23E7D">
        <w:rPr>
          <w:rFonts w:eastAsia="Arial"/>
          <w:color w:val="0E101A"/>
        </w:rPr>
        <w:t>for example</w:t>
      </w:r>
      <w:r w:rsidRPr="5FCCB1DF" w:rsidR="7B1EE9F5">
        <w:rPr>
          <w:rFonts w:eastAsia="Arial"/>
          <w:color w:val="0E101A"/>
        </w:rPr>
        <w:t xml:space="preserve"> with </w:t>
      </w:r>
      <w:r w:rsidRPr="5FCCB1DF" w:rsidR="00CF3CDB">
        <w:rPr>
          <w:rFonts w:eastAsia="Arial"/>
          <w:color w:val="0E101A"/>
        </w:rPr>
        <w:t xml:space="preserve">the Mercosur trade agreement. </w:t>
      </w:r>
      <w:r w:rsidRPr="5FCCB1DF" w:rsidR="62C01754">
        <w:rPr>
          <w:rFonts w:eastAsia="Arial"/>
          <w:color w:val="0E101A"/>
        </w:rPr>
        <w:t>S</w:t>
      </w:r>
      <w:r w:rsidRPr="5FCCB1DF" w:rsidR="00CF3CDB">
        <w:rPr>
          <w:rFonts w:eastAsia="Arial"/>
          <w:color w:val="0E101A"/>
        </w:rPr>
        <w:t>implification for farmers</w:t>
      </w:r>
      <w:r w:rsidRPr="5FCCB1DF" w:rsidR="64E89348">
        <w:rPr>
          <w:rFonts w:eastAsia="Arial"/>
          <w:color w:val="0E101A"/>
        </w:rPr>
        <w:t xml:space="preserve"> is needed</w:t>
      </w:r>
      <w:r w:rsidRPr="5FCCB1DF" w:rsidR="007F6ABC">
        <w:rPr>
          <w:rFonts w:eastAsia="Arial"/>
          <w:color w:val="0E101A"/>
        </w:rPr>
        <w:t>.</w:t>
      </w:r>
    </w:p>
    <w:p w:rsidR="00CF3CDB" w:rsidP="00CF3CDB" w:rsidRDefault="00CF3CDB" w14:paraId="042C655F" w14:textId="77777777">
      <w:pPr>
        <w:rPr>
          <w:rFonts w:eastAsia="Arial"/>
          <w:color w:val="0E101A"/>
          <w:sz w:val="24"/>
          <w:szCs w:val="24"/>
        </w:rPr>
      </w:pPr>
    </w:p>
    <w:p w:rsidR="00187DE4" w:rsidP="00CF3CDB" w:rsidRDefault="00F62BB7" w14:paraId="6DB8F989" w14:textId="310E2EB6">
      <w:pPr>
        <w:rPr>
          <w:rFonts w:eastAsia="Arial"/>
          <w:color w:val="0E101A"/>
        </w:rPr>
      </w:pPr>
      <w:r w:rsidRPr="5FCCB1DF">
        <w:rPr>
          <w:rFonts w:eastAsia="Arial"/>
          <w:b/>
          <w:bCs/>
          <w:color w:val="0E101A"/>
        </w:rPr>
        <w:t xml:space="preserve">Arnaud Schwartz (FR-III) </w:t>
      </w:r>
      <w:r w:rsidRPr="5FCCB1DF" w:rsidR="00E46654">
        <w:rPr>
          <w:rFonts w:eastAsia="Arial"/>
          <w:color w:val="0E101A"/>
        </w:rPr>
        <w:t>encouraged</w:t>
      </w:r>
      <w:r w:rsidRPr="5FCCB1DF" w:rsidR="00D433E9">
        <w:rPr>
          <w:rFonts w:eastAsia="Arial"/>
          <w:color w:val="0E101A"/>
        </w:rPr>
        <w:t xml:space="preserve"> the Commission</w:t>
      </w:r>
      <w:r w:rsidRPr="5FCCB1DF" w:rsidR="00D433E9">
        <w:rPr>
          <w:rFonts w:eastAsia="Arial"/>
          <w:color w:val="0E101A"/>
          <w:lang w:val="en-US"/>
        </w:rPr>
        <w:t xml:space="preserve"> to </w:t>
      </w:r>
      <w:r w:rsidRPr="5FCCB1DF" w:rsidR="00D433E9">
        <w:rPr>
          <w:rFonts w:eastAsia="Arial"/>
          <w:color w:val="0E101A"/>
        </w:rPr>
        <w:t>act and implement the Vision with a focus on</w:t>
      </w:r>
      <w:r w:rsidRPr="5FCCB1DF" w:rsidR="00D433E9">
        <w:rPr>
          <w:rFonts w:eastAsia="Arial"/>
          <w:color w:val="0E101A"/>
          <w:lang w:val="en-US"/>
        </w:rPr>
        <w:t xml:space="preserve"> the most vulnerable</w:t>
      </w:r>
      <w:r w:rsidRPr="5FCCB1DF" w:rsidR="050649D8">
        <w:rPr>
          <w:rFonts w:eastAsia="Arial"/>
          <w:color w:val="0E101A"/>
          <w:lang w:val="en-US"/>
        </w:rPr>
        <w:t xml:space="preserve"> actors </w:t>
      </w:r>
      <w:r w:rsidR="00C23E7D">
        <w:rPr>
          <w:rFonts w:eastAsia="Arial"/>
          <w:color w:val="0E101A"/>
          <w:lang w:val="en-US"/>
        </w:rPr>
        <w:t>in</w:t>
      </w:r>
      <w:r w:rsidRPr="5FCCB1DF" w:rsidR="050649D8">
        <w:rPr>
          <w:rFonts w:eastAsia="Arial"/>
          <w:color w:val="0E101A"/>
          <w:lang w:val="en-US"/>
        </w:rPr>
        <w:t xml:space="preserve"> the chain</w:t>
      </w:r>
      <w:r w:rsidRPr="5FCCB1DF" w:rsidR="00D433E9">
        <w:rPr>
          <w:rFonts w:eastAsia="Arial"/>
          <w:color w:val="0E101A"/>
          <w:lang w:val="en-US"/>
        </w:rPr>
        <w:t xml:space="preserve">. </w:t>
      </w:r>
      <w:r w:rsidRPr="5FCCB1DF" w:rsidR="00D433E9">
        <w:rPr>
          <w:rFonts w:eastAsia="Arial"/>
          <w:color w:val="0E101A"/>
        </w:rPr>
        <w:t>He emphasi</w:t>
      </w:r>
      <w:r w:rsidR="00C23E7D">
        <w:rPr>
          <w:rFonts w:eastAsia="Arial"/>
          <w:color w:val="0E101A"/>
        </w:rPr>
        <w:t>s</w:t>
      </w:r>
      <w:r w:rsidRPr="5FCCB1DF" w:rsidR="00D433E9">
        <w:rPr>
          <w:rFonts w:eastAsia="Arial"/>
          <w:color w:val="0E101A"/>
        </w:rPr>
        <w:t xml:space="preserve">ed the need for healthier dietary regimes and called for solutions to </w:t>
      </w:r>
      <w:r w:rsidR="00C23E7D">
        <w:rPr>
          <w:rFonts w:eastAsia="Arial"/>
          <w:color w:val="0E101A"/>
        </w:rPr>
        <w:t xml:space="preserve">the </w:t>
      </w:r>
      <w:r w:rsidRPr="5FCCB1DF" w:rsidR="00D433E9">
        <w:rPr>
          <w:rFonts w:eastAsia="Arial"/>
          <w:color w:val="0E101A"/>
        </w:rPr>
        <w:t xml:space="preserve">persistent </w:t>
      </w:r>
      <w:r w:rsidRPr="5FCCB1DF" w:rsidR="00AD5BE7">
        <w:rPr>
          <w:rFonts w:eastAsia="Arial"/>
          <w:color w:val="0E101A"/>
        </w:rPr>
        <w:t>challenges</w:t>
      </w:r>
      <w:r w:rsidRPr="5FCCB1DF" w:rsidR="55809B8F">
        <w:rPr>
          <w:rFonts w:eastAsia="Arial"/>
          <w:color w:val="0E101A"/>
        </w:rPr>
        <w:t xml:space="preserve"> of the sector</w:t>
      </w:r>
      <w:r w:rsidRPr="5FCCB1DF" w:rsidR="00D433E9">
        <w:rPr>
          <w:rFonts w:eastAsia="Arial"/>
          <w:color w:val="0E101A"/>
        </w:rPr>
        <w:t>.</w:t>
      </w:r>
      <w:r w:rsidRPr="5FCCB1DF">
        <w:rPr>
          <w:rFonts w:eastAsia="Arial"/>
          <w:color w:val="0E101A"/>
        </w:rPr>
        <w:t xml:space="preserve"> </w:t>
      </w:r>
    </w:p>
    <w:p w:rsidR="00187DE4" w:rsidP="00CF3CDB" w:rsidRDefault="00187DE4" w14:paraId="6CA317D3" w14:textId="77777777">
      <w:pPr>
        <w:rPr>
          <w:rFonts w:eastAsia="Arial"/>
          <w:color w:val="0E101A"/>
        </w:rPr>
      </w:pPr>
    </w:p>
    <w:p w:rsidRPr="00290D22" w:rsidR="00CF3CDB" w:rsidP="00CF3CDB" w:rsidRDefault="00F62BB7" w14:paraId="5B5DA188" w14:textId="618466FB">
      <w:proofErr w:type="spellStart"/>
      <w:r w:rsidRPr="5FCCB1DF">
        <w:rPr>
          <w:rFonts w:eastAsia="Arial"/>
          <w:b/>
          <w:bCs/>
          <w:color w:val="0E101A"/>
        </w:rPr>
        <w:t>Decebal-Ștefăniță</w:t>
      </w:r>
      <w:proofErr w:type="spellEnd"/>
      <w:r w:rsidRPr="5FCCB1DF">
        <w:rPr>
          <w:rFonts w:eastAsia="Arial"/>
          <w:b/>
          <w:bCs/>
          <w:color w:val="0E101A"/>
        </w:rPr>
        <w:t xml:space="preserve"> </w:t>
      </w:r>
      <w:proofErr w:type="spellStart"/>
      <w:r w:rsidRPr="5FCCB1DF">
        <w:rPr>
          <w:rFonts w:eastAsia="Arial"/>
          <w:b/>
          <w:bCs/>
          <w:color w:val="0E101A"/>
        </w:rPr>
        <w:t>Padure</w:t>
      </w:r>
      <w:proofErr w:type="spellEnd"/>
      <w:r w:rsidRPr="5FCCB1DF">
        <w:rPr>
          <w:rFonts w:eastAsia="Arial"/>
          <w:b/>
          <w:bCs/>
          <w:color w:val="0E101A"/>
        </w:rPr>
        <w:t xml:space="preserve"> (RO-II)</w:t>
      </w:r>
      <w:r w:rsidRPr="5FCCB1DF" w:rsidR="00187DE4">
        <w:rPr>
          <w:rFonts w:eastAsia="Arial"/>
          <w:b/>
          <w:bCs/>
          <w:color w:val="0E101A"/>
        </w:rPr>
        <w:t xml:space="preserve"> </w:t>
      </w:r>
      <w:r w:rsidR="00187DE4">
        <w:t xml:space="preserve">called for more flexibility on direct payments to support farmers and </w:t>
      </w:r>
      <w:r w:rsidR="79706347">
        <w:t xml:space="preserve">said </w:t>
      </w:r>
      <w:r w:rsidR="00187DE4">
        <w:t xml:space="preserve">that direct payments per hectare </w:t>
      </w:r>
      <w:r w:rsidR="5C4B2BD7">
        <w:t xml:space="preserve">should </w:t>
      </w:r>
      <w:r w:rsidR="00187DE4">
        <w:t>be reconsidered.</w:t>
      </w:r>
    </w:p>
    <w:p w:rsidR="00C73B97" w:rsidP="00051632" w:rsidRDefault="00C73B97" w14:paraId="2B9EBF98" w14:textId="77777777"/>
    <w:p w:rsidR="00EA5281" w:rsidP="00051632" w:rsidRDefault="00177193" w14:paraId="08D5078A" w14:textId="57C3B389">
      <w:r w:rsidRPr="5FCCB1DF">
        <w:rPr>
          <w:b/>
          <w:bCs/>
        </w:rPr>
        <w:t xml:space="preserve">Lutz </w:t>
      </w:r>
      <w:proofErr w:type="spellStart"/>
      <w:r w:rsidRPr="5FCCB1DF">
        <w:rPr>
          <w:b/>
          <w:bCs/>
        </w:rPr>
        <w:t>Ribbe</w:t>
      </w:r>
      <w:proofErr w:type="spellEnd"/>
      <w:r w:rsidRPr="5FCCB1DF">
        <w:rPr>
          <w:b/>
          <w:bCs/>
        </w:rPr>
        <w:t xml:space="preserve"> (</w:t>
      </w:r>
      <w:r w:rsidRPr="5FCCB1DF" w:rsidR="00F0693C">
        <w:rPr>
          <w:b/>
          <w:bCs/>
        </w:rPr>
        <w:t>DE-III)</w:t>
      </w:r>
      <w:r w:rsidR="00EA5281">
        <w:t xml:space="preserve"> highlighted the importance of sustainable production, environmental protection and biodiversity, </w:t>
      </w:r>
      <w:r w:rsidR="197CF647">
        <w:t>and c</w:t>
      </w:r>
      <w:r w:rsidR="00EA5281">
        <w:t xml:space="preserve">alled for economic incentives that </w:t>
      </w:r>
      <w:r w:rsidR="225D81A3">
        <w:t xml:space="preserve">would </w:t>
      </w:r>
      <w:r w:rsidR="00EA5281">
        <w:t>benefit both farmers</w:t>
      </w:r>
      <w:r w:rsidR="00C23E7D">
        <w:t>’</w:t>
      </w:r>
      <w:r w:rsidR="00EA5281">
        <w:t xml:space="preserve"> incomes and the </w:t>
      </w:r>
      <w:r w:rsidR="00EA5281">
        <w:lastRenderedPageBreak/>
        <w:t>environment</w:t>
      </w:r>
      <w:r w:rsidR="54D2D59C">
        <w:t>. He also stressed the need to create</w:t>
      </w:r>
      <w:r w:rsidR="00EA5281">
        <w:t xml:space="preserve"> a market for products that respect environmental and social aspects. </w:t>
      </w:r>
    </w:p>
    <w:p w:rsidRPr="00051632" w:rsidR="00617944" w:rsidP="00051632" w:rsidRDefault="00617944" w14:paraId="3A6E3C31" w14:textId="77777777"/>
    <w:p w:rsidR="00B36922" w:rsidP="00D33324" w:rsidRDefault="001C49B1" w14:paraId="0DFE7877" w14:textId="09CB63D1">
      <w:r>
        <w:rPr>
          <w:b/>
          <w:bCs/>
        </w:rPr>
        <w:t xml:space="preserve">Luís Mira </w:t>
      </w:r>
      <w:r w:rsidRPr="5FCCB1DF" w:rsidR="00032939">
        <w:rPr>
          <w:b/>
          <w:bCs/>
        </w:rPr>
        <w:t>(P</w:t>
      </w:r>
      <w:r w:rsidRPr="5FCCB1DF" w:rsidR="00E96194">
        <w:rPr>
          <w:b/>
          <w:bCs/>
        </w:rPr>
        <w:t>T-I)</w:t>
      </w:r>
      <w:r w:rsidR="001030A3">
        <w:t xml:space="preserve"> </w:t>
      </w:r>
      <w:r w:rsidR="00E96194">
        <w:t>c</w:t>
      </w:r>
      <w:r w:rsidR="008A7F12">
        <w:t xml:space="preserve">alled for an increased budget for the agricultural sector and </w:t>
      </w:r>
      <w:r w:rsidR="00C23E7D">
        <w:t xml:space="preserve">stressed </w:t>
      </w:r>
      <w:r w:rsidR="008A7F12">
        <w:t>t</w:t>
      </w:r>
      <w:r w:rsidR="295279A4">
        <w:t>he need t</w:t>
      </w:r>
      <w:r w:rsidR="008A7F12">
        <w:t xml:space="preserve">o </w:t>
      </w:r>
      <w:r w:rsidRPr="5FCCB1DF" w:rsidR="3A905590">
        <w:rPr>
          <w:lang w:val="en-US"/>
        </w:rPr>
        <w:t>maintain</w:t>
      </w:r>
      <w:r w:rsidRPr="5FCCB1DF" w:rsidR="008A7F12">
        <w:rPr>
          <w:lang w:val="en-US"/>
        </w:rPr>
        <w:t xml:space="preserve"> </w:t>
      </w:r>
      <w:r w:rsidRPr="5FCCB1DF" w:rsidR="7651BE11">
        <w:rPr>
          <w:lang w:val="en-US"/>
        </w:rPr>
        <w:t>all</w:t>
      </w:r>
      <w:r w:rsidRPr="5FCCB1DF" w:rsidR="008A7F12">
        <w:rPr>
          <w:lang w:val="en-US"/>
        </w:rPr>
        <w:t xml:space="preserve"> pillars of the CAP to ensure stability and predictability in the medium and long term</w:t>
      </w:r>
      <w:r w:rsidR="008A7F12">
        <w:t xml:space="preserve">. </w:t>
      </w:r>
    </w:p>
    <w:p w:rsidRPr="008A7F12" w:rsidR="00E96194" w:rsidP="00D33324" w:rsidRDefault="00E96194" w14:paraId="1BBA30C6" w14:textId="77777777"/>
    <w:p w:rsidR="00343866" w:rsidP="007814A5" w:rsidRDefault="004A369B" w14:paraId="19C7E060" w14:textId="278D67D5">
      <w:r w:rsidRPr="5FCCB1DF">
        <w:rPr>
          <w:rFonts w:eastAsia="Arial"/>
          <w:b/>
          <w:bCs/>
          <w:color w:val="0E101A"/>
        </w:rPr>
        <w:t xml:space="preserve">John </w:t>
      </w:r>
      <w:r w:rsidRPr="5FCCB1DF" w:rsidR="00624C78">
        <w:rPr>
          <w:rFonts w:eastAsia="Arial"/>
          <w:b/>
          <w:bCs/>
          <w:color w:val="0E101A"/>
        </w:rPr>
        <w:t xml:space="preserve">Comer </w:t>
      </w:r>
      <w:r w:rsidRPr="5FCCB1DF">
        <w:rPr>
          <w:rFonts w:eastAsia="Arial"/>
          <w:b/>
          <w:bCs/>
          <w:color w:val="0E101A"/>
        </w:rPr>
        <w:t>(IR-III)</w:t>
      </w:r>
      <w:r w:rsidRPr="5FCCB1DF">
        <w:rPr>
          <w:rFonts w:eastAsia="Arial"/>
          <w:color w:val="0E101A"/>
        </w:rPr>
        <w:t xml:space="preserve"> </w:t>
      </w:r>
      <w:r>
        <w:t>c</w:t>
      </w:r>
      <w:r w:rsidR="00624C78">
        <w:t xml:space="preserve">alled for a change in the narrative </w:t>
      </w:r>
      <w:r w:rsidR="00C23E7D">
        <w:t>around</w:t>
      </w:r>
      <w:r w:rsidR="00624C78">
        <w:t xml:space="preserve"> agriculture </w:t>
      </w:r>
      <w:r w:rsidR="00C23E7D">
        <w:t xml:space="preserve">in order </w:t>
      </w:r>
      <w:r w:rsidR="00624C78">
        <w:t xml:space="preserve">to attract young farmers. He also stressed the need for a well-funded CAP and </w:t>
      </w:r>
      <w:r w:rsidR="00C23E7D">
        <w:t xml:space="preserve">for </w:t>
      </w:r>
      <w:r w:rsidR="00624C78">
        <w:t xml:space="preserve">simplification to reduce the </w:t>
      </w:r>
      <w:r w:rsidR="1124BE59">
        <w:t xml:space="preserve">excessive </w:t>
      </w:r>
      <w:r w:rsidR="00624C78">
        <w:t>burden that farmers face.</w:t>
      </w:r>
    </w:p>
    <w:p w:rsidR="00077222" w:rsidP="007814A5" w:rsidRDefault="00077222" w14:paraId="68416284" w14:textId="77777777"/>
    <w:p w:rsidRPr="004A1E67" w:rsidR="00077222" w:rsidP="00077222" w:rsidRDefault="006E3AB0" w14:paraId="244AE34B" w14:textId="76D51C36">
      <w:r w:rsidRPr="5FCCB1DF">
        <w:rPr>
          <w:b/>
          <w:bCs/>
        </w:rPr>
        <w:t xml:space="preserve">Felipe </w:t>
      </w:r>
      <w:r w:rsidRPr="5FCCB1DF" w:rsidR="00077222">
        <w:rPr>
          <w:b/>
          <w:bCs/>
        </w:rPr>
        <w:t>Medina</w:t>
      </w:r>
      <w:r w:rsidRPr="5FCCB1DF">
        <w:rPr>
          <w:b/>
          <w:bCs/>
        </w:rPr>
        <w:t xml:space="preserve"> (ES-I)</w:t>
      </w:r>
      <w:r w:rsidR="00077222">
        <w:t xml:space="preserve"> </w:t>
      </w:r>
      <w:r>
        <w:t>s</w:t>
      </w:r>
      <w:r w:rsidR="00077222">
        <w:t xml:space="preserve">tressed that measures that protect farmers should not negatively affect other actors in the agri-food chain. </w:t>
      </w:r>
      <w:r w:rsidR="6247CF43">
        <w:t xml:space="preserve">Legislation should have a </w:t>
      </w:r>
      <w:r w:rsidR="00077222">
        <w:t>supply chain perspective.</w:t>
      </w:r>
    </w:p>
    <w:p w:rsidR="00077222" w:rsidP="007814A5" w:rsidRDefault="00077222" w14:paraId="5996A197" w14:textId="67FE865E"/>
    <w:p w:rsidR="003466F6" w:rsidP="007814A5" w:rsidRDefault="008B0055" w14:paraId="67C59A5B" w14:textId="61401834">
      <w:r>
        <w:t xml:space="preserve">The </w:t>
      </w:r>
      <w:r w:rsidRPr="5FCCB1DF">
        <w:rPr>
          <w:b/>
          <w:bCs/>
        </w:rPr>
        <w:t xml:space="preserve">rapporteur </w:t>
      </w:r>
      <w:r w:rsidR="00C23E7D">
        <w:rPr>
          <w:b/>
          <w:bCs/>
        </w:rPr>
        <w:t>for opinion</w:t>
      </w:r>
      <w:r w:rsidR="00757F0F">
        <w:rPr>
          <w:b/>
          <w:bCs/>
        </w:rPr>
        <w:t>,</w:t>
      </w:r>
      <w:r w:rsidRPr="007D42C8" w:rsidR="007D42C8">
        <w:t xml:space="preserve"> </w:t>
      </w:r>
      <w:proofErr w:type="spellStart"/>
      <w:r w:rsidRPr="007D42C8" w:rsidR="007D42C8">
        <w:rPr>
          <w:b/>
          <w:bCs/>
        </w:rPr>
        <w:t>Stoyan</w:t>
      </w:r>
      <w:proofErr w:type="spellEnd"/>
      <w:r w:rsidRPr="007D42C8" w:rsidR="007D42C8">
        <w:rPr>
          <w:b/>
          <w:bCs/>
        </w:rPr>
        <w:t xml:space="preserve"> </w:t>
      </w:r>
      <w:proofErr w:type="spellStart"/>
      <w:r w:rsidRPr="007D42C8" w:rsidR="007D42C8">
        <w:rPr>
          <w:b/>
          <w:bCs/>
        </w:rPr>
        <w:t>Tchoukanov</w:t>
      </w:r>
      <w:proofErr w:type="spellEnd"/>
      <w:r w:rsidRPr="007D42C8" w:rsidR="007D42C8">
        <w:rPr>
          <w:b/>
          <w:bCs/>
        </w:rPr>
        <w:t xml:space="preserve"> (BG-III</w:t>
      </w:r>
      <w:r w:rsidR="007D42C8">
        <w:rPr>
          <w:b/>
          <w:bCs/>
        </w:rPr>
        <w:t xml:space="preserve">), </w:t>
      </w:r>
      <w:r w:rsidRPr="5FCCB1DF">
        <w:rPr>
          <w:b/>
          <w:bCs/>
        </w:rPr>
        <w:t>NAT/937</w:t>
      </w:r>
      <w:r>
        <w:t xml:space="preserve"> </w:t>
      </w:r>
      <w:r w:rsidR="0088445A">
        <w:t xml:space="preserve">thanked </w:t>
      </w:r>
      <w:r w:rsidR="00C23E7D">
        <w:t xml:space="preserve">the </w:t>
      </w:r>
      <w:r w:rsidR="0088445A">
        <w:t>members for their contributions</w:t>
      </w:r>
      <w:r w:rsidR="003D78A9">
        <w:t xml:space="preserve"> and the </w:t>
      </w:r>
      <w:r w:rsidR="259F9E4F">
        <w:t>C</w:t>
      </w:r>
      <w:r w:rsidR="003D78A9">
        <w:t xml:space="preserve">ommissioner for his commitment </w:t>
      </w:r>
      <w:r w:rsidR="00C23E7D">
        <w:t>to</w:t>
      </w:r>
      <w:r w:rsidR="00EA050E">
        <w:t xml:space="preserve"> real change for </w:t>
      </w:r>
      <w:r w:rsidR="7C5283B6">
        <w:t xml:space="preserve">EU </w:t>
      </w:r>
      <w:r w:rsidR="00EA050E">
        <w:t xml:space="preserve">farmers. </w:t>
      </w:r>
    </w:p>
    <w:p w:rsidR="003466F6" w:rsidP="007814A5" w:rsidRDefault="003466F6" w14:paraId="465B0502" w14:textId="77777777"/>
    <w:p w:rsidR="003466F6" w:rsidP="007814A5" w:rsidRDefault="00B5220E" w14:paraId="0C033AE1" w14:textId="21655C88">
      <w:r w:rsidRPr="5FCCB1DF">
        <w:rPr>
          <w:lang w:val="en-US"/>
        </w:rPr>
        <w:t xml:space="preserve">The </w:t>
      </w:r>
      <w:r w:rsidRPr="5FCCB1DF" w:rsidR="008B0055">
        <w:rPr>
          <w:b/>
          <w:bCs/>
          <w:lang w:val="en-US"/>
        </w:rPr>
        <w:t>rapporteur</w:t>
      </w:r>
      <w:r w:rsidRPr="5FCCB1DF">
        <w:rPr>
          <w:b/>
          <w:bCs/>
          <w:lang w:val="en-US"/>
        </w:rPr>
        <w:t xml:space="preserve"> </w:t>
      </w:r>
      <w:r w:rsidR="00C23E7D">
        <w:rPr>
          <w:b/>
          <w:bCs/>
          <w:lang w:val="en-US"/>
        </w:rPr>
        <w:t>for</w:t>
      </w:r>
      <w:r w:rsidRPr="5FCCB1DF">
        <w:rPr>
          <w:b/>
          <w:bCs/>
          <w:lang w:val="en-US"/>
        </w:rPr>
        <w:t xml:space="preserve"> </w:t>
      </w:r>
      <w:r w:rsidR="00C23E7D">
        <w:rPr>
          <w:b/>
          <w:bCs/>
          <w:lang w:val="en-US"/>
        </w:rPr>
        <w:t xml:space="preserve">opinion </w:t>
      </w:r>
      <w:r w:rsidRPr="5FCCB1DF">
        <w:rPr>
          <w:b/>
          <w:bCs/>
          <w:lang w:val="en-US"/>
        </w:rPr>
        <w:t>NAT/945</w:t>
      </w:r>
      <w:r w:rsidR="007D42C8">
        <w:t>,</w:t>
      </w:r>
      <w:r w:rsidRPr="007D42C8" w:rsidR="007D42C8">
        <w:t xml:space="preserve"> </w:t>
      </w:r>
      <w:r w:rsidRPr="00822170" w:rsidR="007D42C8">
        <w:rPr>
          <w:b/>
          <w:bCs/>
        </w:rPr>
        <w:t xml:space="preserve">Emilie </w:t>
      </w:r>
      <w:proofErr w:type="spellStart"/>
      <w:r w:rsidRPr="00822170" w:rsidR="007D42C8">
        <w:rPr>
          <w:b/>
          <w:bCs/>
        </w:rPr>
        <w:t>Prouzet</w:t>
      </w:r>
      <w:proofErr w:type="spellEnd"/>
      <w:r w:rsidRPr="00822170" w:rsidR="007D42C8">
        <w:rPr>
          <w:b/>
          <w:bCs/>
        </w:rPr>
        <w:t xml:space="preserve"> (FR-I)</w:t>
      </w:r>
      <w:r w:rsidRPr="0058398B" w:rsidR="007D42C8">
        <w:t>,</w:t>
      </w:r>
      <w:r w:rsidRPr="5FCCB1DF" w:rsidR="009F3D5E">
        <w:rPr>
          <w:lang w:val="en-US"/>
        </w:rPr>
        <w:t xml:space="preserve"> </w:t>
      </w:r>
      <w:r w:rsidR="009F3D5E">
        <w:t>h</w:t>
      </w:r>
      <w:r w:rsidR="009116B6">
        <w:t>ighlighted the</w:t>
      </w:r>
      <w:r w:rsidR="1442FD7A">
        <w:t xml:space="preserve"> importance of the</w:t>
      </w:r>
      <w:r w:rsidR="009116B6">
        <w:t xml:space="preserve"> EU </w:t>
      </w:r>
      <w:r w:rsidR="00C23E7D">
        <w:t>s</w:t>
      </w:r>
      <w:r w:rsidR="009116B6">
        <w:t xml:space="preserve">ingle </w:t>
      </w:r>
      <w:r w:rsidR="00C23E7D">
        <w:t>m</w:t>
      </w:r>
      <w:r w:rsidR="009116B6">
        <w:t xml:space="preserve">arket and </w:t>
      </w:r>
      <w:r w:rsidR="44598550">
        <w:t xml:space="preserve">stressed that </w:t>
      </w:r>
      <w:r w:rsidR="009116B6">
        <w:t xml:space="preserve">renationalisation of supply chains is not a </w:t>
      </w:r>
      <w:r w:rsidR="7C9640E7">
        <w:t>solution,</w:t>
      </w:r>
      <w:r w:rsidR="009116B6">
        <w:t xml:space="preserve"> and it is essential to avoid polarisation.</w:t>
      </w:r>
    </w:p>
    <w:p w:rsidR="00EA050E" w:rsidP="007814A5" w:rsidRDefault="00EA050E" w14:paraId="0D6195FC" w14:textId="77777777"/>
    <w:p w:rsidR="00EB6EAE" w:rsidP="00EB6EAE" w:rsidRDefault="00EA050E" w14:paraId="3703D14A" w14:textId="68D12634">
      <w:r w:rsidRPr="5FCCB1DF">
        <w:rPr>
          <w:b/>
          <w:bCs/>
        </w:rPr>
        <w:t>Christophe Hansen</w:t>
      </w:r>
      <w:r>
        <w:t xml:space="preserve">, European Commissioner for Agriculture and Food, </w:t>
      </w:r>
      <w:r w:rsidR="00F65D62">
        <w:t>replied to the comments received</w:t>
      </w:r>
      <w:r w:rsidR="001F1C55">
        <w:t xml:space="preserve"> and expressed his commitment to involving stakeholders in </w:t>
      </w:r>
      <w:r w:rsidR="1259E2A6">
        <w:t xml:space="preserve">the </w:t>
      </w:r>
      <w:r w:rsidR="001F1C55">
        <w:t xml:space="preserve">dialogue, </w:t>
      </w:r>
      <w:r w:rsidR="0DD5150E">
        <w:t xml:space="preserve">to </w:t>
      </w:r>
      <w:r w:rsidR="05446ABC">
        <w:t>consider</w:t>
      </w:r>
      <w:r w:rsidR="00C23E7D">
        <w:t>ing</w:t>
      </w:r>
      <w:r w:rsidR="005D7275">
        <w:t xml:space="preserve"> </w:t>
      </w:r>
      <w:r w:rsidR="14D36A52">
        <w:t xml:space="preserve">the </w:t>
      </w:r>
      <w:r w:rsidR="000A1F55">
        <w:t xml:space="preserve">differences in </w:t>
      </w:r>
      <w:r w:rsidR="4DFBFDCF">
        <w:t>the M</w:t>
      </w:r>
      <w:r w:rsidR="000A1F55">
        <w:t xml:space="preserve">ember </w:t>
      </w:r>
      <w:r w:rsidR="03FC53E4">
        <w:t>S</w:t>
      </w:r>
      <w:r w:rsidR="000A1F55">
        <w:t>tates when drafting polic</w:t>
      </w:r>
      <w:r w:rsidR="4C63B196">
        <w:t>ies</w:t>
      </w:r>
      <w:r w:rsidR="000A1F55">
        <w:t xml:space="preserve"> and </w:t>
      </w:r>
      <w:r w:rsidR="00DB6814">
        <w:t>to focus</w:t>
      </w:r>
      <w:r w:rsidR="00C23E7D">
        <w:t>ing</w:t>
      </w:r>
      <w:r w:rsidR="00DB6814">
        <w:t xml:space="preserve"> on incentives </w:t>
      </w:r>
      <w:r w:rsidR="00A34F00">
        <w:t xml:space="preserve">in the work towards sustainability. </w:t>
      </w:r>
      <w:r w:rsidR="00DB6814">
        <w:t xml:space="preserve"> </w:t>
      </w:r>
      <w:r w:rsidR="000A1F55">
        <w:t xml:space="preserve"> </w:t>
      </w:r>
      <w:r w:rsidR="001F1C55">
        <w:t xml:space="preserve"> </w:t>
      </w:r>
    </w:p>
    <w:p w:rsidR="00EB6EAE" w:rsidP="00EB6EAE" w:rsidRDefault="00EB6EAE" w14:paraId="6F45FC3A" w14:textId="77777777"/>
    <w:p w:rsidRPr="00C8520F" w:rsidR="004A0760" w:rsidP="004A0760" w:rsidRDefault="007925C5" w14:paraId="1BE5284A" w14:textId="593A5AE8">
      <w:r w:rsidRPr="006D3FAC">
        <w:rPr>
          <w:b/>
          <w:bCs/>
        </w:rPr>
        <w:t>EESC President Oliver </w:t>
      </w:r>
      <w:proofErr w:type="spellStart"/>
      <w:r w:rsidRPr="006D3FAC">
        <w:rPr>
          <w:b/>
          <w:bCs/>
          <w:lang w:eastAsia="fr-BE" w:bidi="ne-NP"/>
        </w:rPr>
        <w:t>Röpke</w:t>
      </w:r>
      <w:proofErr w:type="spellEnd"/>
      <w:r w:rsidRPr="006D3FAC">
        <w:t xml:space="preserve"> </w:t>
      </w:r>
      <w:r w:rsidRPr="00EB6EAE" w:rsidR="00175ECB">
        <w:rPr>
          <w:rFonts w:eastAsia="Arial"/>
        </w:rPr>
        <w:t xml:space="preserve">concluded the debate by </w:t>
      </w:r>
      <w:r w:rsidR="00677382">
        <w:rPr>
          <w:rFonts w:eastAsia="Arial"/>
        </w:rPr>
        <w:t>offering the</w:t>
      </w:r>
      <w:r w:rsidRPr="00DD789E" w:rsidR="00D23D2E">
        <w:rPr>
          <w:rFonts w:eastAsia="Arial"/>
        </w:rPr>
        <w:t xml:space="preserve"> EESC</w:t>
      </w:r>
      <w:r w:rsidR="00C23E7D">
        <w:rPr>
          <w:rFonts w:eastAsia="Arial"/>
        </w:rPr>
        <w:t>’</w:t>
      </w:r>
      <w:r w:rsidR="00677382">
        <w:rPr>
          <w:rFonts w:eastAsia="Arial"/>
        </w:rPr>
        <w:t>s support</w:t>
      </w:r>
      <w:r w:rsidRPr="00DD789E" w:rsidR="00D23D2E">
        <w:rPr>
          <w:rFonts w:eastAsia="Arial"/>
        </w:rPr>
        <w:t xml:space="preserve"> </w:t>
      </w:r>
      <w:r w:rsidR="00260C4B">
        <w:rPr>
          <w:rFonts w:eastAsia="Arial"/>
        </w:rPr>
        <w:t xml:space="preserve">and future </w:t>
      </w:r>
      <w:r w:rsidRPr="00DD789E" w:rsidR="00D23D2E">
        <w:rPr>
          <w:rFonts w:eastAsia="Arial"/>
        </w:rPr>
        <w:t>collaborat</w:t>
      </w:r>
      <w:r w:rsidR="00677382">
        <w:rPr>
          <w:rFonts w:eastAsia="Arial"/>
        </w:rPr>
        <w:t>ion</w:t>
      </w:r>
      <w:r w:rsidRPr="00DD789E" w:rsidR="00D23D2E">
        <w:rPr>
          <w:rFonts w:eastAsia="Arial"/>
        </w:rPr>
        <w:t xml:space="preserve"> </w:t>
      </w:r>
      <w:r w:rsidR="00C23E7D">
        <w:rPr>
          <w:rFonts w:eastAsia="Arial"/>
        </w:rPr>
        <w:t>in</w:t>
      </w:r>
      <w:r w:rsidRPr="00DD789E" w:rsidR="00D23D2E">
        <w:rPr>
          <w:rFonts w:eastAsia="Arial"/>
        </w:rPr>
        <w:t xml:space="preserve"> </w:t>
      </w:r>
      <w:r w:rsidR="00D23D2E">
        <w:rPr>
          <w:rFonts w:eastAsia="Arial"/>
        </w:rPr>
        <w:t>implement</w:t>
      </w:r>
      <w:r w:rsidR="00C23E7D">
        <w:rPr>
          <w:rFonts w:eastAsia="Arial"/>
        </w:rPr>
        <w:t>ing</w:t>
      </w:r>
      <w:r w:rsidR="00D23D2E">
        <w:rPr>
          <w:rFonts w:eastAsia="Arial"/>
        </w:rPr>
        <w:t xml:space="preserve"> the Vision</w:t>
      </w:r>
      <w:r w:rsidRPr="00DD789E" w:rsidR="00D23D2E">
        <w:rPr>
          <w:rFonts w:eastAsia="Arial"/>
        </w:rPr>
        <w:t xml:space="preserve"> </w:t>
      </w:r>
      <w:r w:rsidR="001B4AB0">
        <w:rPr>
          <w:rFonts w:eastAsia="Arial"/>
        </w:rPr>
        <w:t xml:space="preserve">on Agriculture and Food. </w:t>
      </w:r>
    </w:p>
    <w:sectPr w:rsidRPr="00C8520F" w:rsidR="004A0760" w:rsidSect="00751D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5166" w14:textId="77777777" w:rsidR="00E130D4" w:rsidRDefault="00E130D4">
      <w:r>
        <w:separator/>
      </w:r>
    </w:p>
  </w:endnote>
  <w:endnote w:type="continuationSeparator" w:id="0">
    <w:p w14:paraId="0732F082" w14:textId="77777777" w:rsidR="00E130D4" w:rsidRDefault="00E130D4">
      <w:r>
        <w:continuationSeparator/>
      </w:r>
    </w:p>
  </w:endnote>
  <w:endnote w:type="continuationNotice" w:id="1">
    <w:p w14:paraId="0F87694E" w14:textId="77777777" w:rsidR="00E130D4" w:rsidRDefault="00E130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ED6E" w14:textId="77777777" w:rsidR="00751D2F" w:rsidRPr="00751D2F" w:rsidRDefault="00751D2F" w:rsidP="00751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09E63BC1" w:rsidR="00964A13" w:rsidRPr="00751D2F" w:rsidRDefault="00751D2F" w:rsidP="00751D2F">
    <w:pPr>
      <w:pStyle w:val="Footer"/>
    </w:pPr>
    <w:r>
      <w:t xml:space="preserve">EESC-2025-00818-03-00-PV-TRA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8DAF" w14:textId="77777777" w:rsidR="00751D2F" w:rsidRPr="00751D2F" w:rsidRDefault="00751D2F" w:rsidP="00751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2B83" w14:textId="77777777" w:rsidR="00E130D4" w:rsidRDefault="00E130D4">
      <w:r>
        <w:separator/>
      </w:r>
    </w:p>
  </w:footnote>
  <w:footnote w:type="continuationSeparator" w:id="0">
    <w:p w14:paraId="1061E1E4" w14:textId="77777777" w:rsidR="00E130D4" w:rsidRDefault="00E130D4">
      <w:r>
        <w:continuationSeparator/>
      </w:r>
    </w:p>
  </w:footnote>
  <w:footnote w:type="continuationNotice" w:id="1">
    <w:p w14:paraId="70A7BE62" w14:textId="77777777" w:rsidR="00E130D4" w:rsidRDefault="00E130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B41" w14:textId="77777777" w:rsidR="00751D2F" w:rsidRPr="00751D2F" w:rsidRDefault="00751D2F" w:rsidP="00751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4231" w14:textId="3AD4A5F1" w:rsidR="00751D2F" w:rsidRPr="00751D2F" w:rsidRDefault="00751D2F" w:rsidP="00751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D747" w14:textId="77777777" w:rsidR="00751D2F" w:rsidRPr="00751D2F" w:rsidRDefault="00751D2F" w:rsidP="00751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3F31A0"/>
    <w:multiLevelType w:val="hybridMultilevel"/>
    <w:tmpl w:val="EBC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2B8B"/>
    <w:multiLevelType w:val="hybridMultilevel"/>
    <w:tmpl w:val="375AED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91F"/>
    <w:multiLevelType w:val="hybridMultilevel"/>
    <w:tmpl w:val="C00AD9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539E"/>
    <w:multiLevelType w:val="hybridMultilevel"/>
    <w:tmpl w:val="CDF27BB6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5CC5"/>
    <w:multiLevelType w:val="hybridMultilevel"/>
    <w:tmpl w:val="92E6290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4EE"/>
    <w:multiLevelType w:val="hybridMultilevel"/>
    <w:tmpl w:val="6598E64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F4D2D"/>
    <w:multiLevelType w:val="hybridMultilevel"/>
    <w:tmpl w:val="D4C8A7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9AA"/>
    <w:multiLevelType w:val="hybridMultilevel"/>
    <w:tmpl w:val="2F4823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FEC"/>
    <w:multiLevelType w:val="hybridMultilevel"/>
    <w:tmpl w:val="A0A44BA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D6D"/>
    <w:multiLevelType w:val="hybridMultilevel"/>
    <w:tmpl w:val="79669B9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91BFE"/>
    <w:multiLevelType w:val="hybridMultilevel"/>
    <w:tmpl w:val="32180EA4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70F35"/>
    <w:multiLevelType w:val="hybridMultilevel"/>
    <w:tmpl w:val="D908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30897"/>
    <w:multiLevelType w:val="hybridMultilevel"/>
    <w:tmpl w:val="84F093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1E2A"/>
    <w:multiLevelType w:val="hybridMultilevel"/>
    <w:tmpl w:val="EA3CAB2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2AFE"/>
    <w:multiLevelType w:val="hybridMultilevel"/>
    <w:tmpl w:val="FFFFFFFF"/>
    <w:lvl w:ilvl="0" w:tplc="A10AA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4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2C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1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84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84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E7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8C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5B3B"/>
    <w:multiLevelType w:val="hybridMultilevel"/>
    <w:tmpl w:val="F2DC7A0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3603"/>
    <w:multiLevelType w:val="hybridMultilevel"/>
    <w:tmpl w:val="B168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9265E"/>
    <w:multiLevelType w:val="hybridMultilevel"/>
    <w:tmpl w:val="2E70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7E16"/>
    <w:multiLevelType w:val="hybridMultilevel"/>
    <w:tmpl w:val="BBCE3D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721B"/>
    <w:multiLevelType w:val="hybridMultilevel"/>
    <w:tmpl w:val="3FD8CDF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62B63"/>
    <w:multiLevelType w:val="hybridMultilevel"/>
    <w:tmpl w:val="44C2320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C89"/>
    <w:multiLevelType w:val="hybridMultilevel"/>
    <w:tmpl w:val="3EA808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46261"/>
    <w:multiLevelType w:val="hybridMultilevel"/>
    <w:tmpl w:val="E32A4F6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C5F63"/>
    <w:multiLevelType w:val="hybridMultilevel"/>
    <w:tmpl w:val="60DC39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C4559"/>
    <w:multiLevelType w:val="hybridMultilevel"/>
    <w:tmpl w:val="46BE409E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F6816"/>
    <w:multiLevelType w:val="hybridMultilevel"/>
    <w:tmpl w:val="DA4EA5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65CFE"/>
    <w:multiLevelType w:val="hybridMultilevel"/>
    <w:tmpl w:val="B12A47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EC3C42"/>
    <w:multiLevelType w:val="hybridMultilevel"/>
    <w:tmpl w:val="F75E7DB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C0DDC"/>
    <w:multiLevelType w:val="hybridMultilevel"/>
    <w:tmpl w:val="AB94F2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C48B0"/>
    <w:multiLevelType w:val="hybridMultilevel"/>
    <w:tmpl w:val="881E5EAA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7921"/>
    <w:multiLevelType w:val="hybridMultilevel"/>
    <w:tmpl w:val="8AD48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5E74"/>
    <w:multiLevelType w:val="hybridMultilevel"/>
    <w:tmpl w:val="C75A4C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90F22"/>
    <w:multiLevelType w:val="hybridMultilevel"/>
    <w:tmpl w:val="4DE0E5A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33"/>
  </w:num>
  <w:num w:numId="5">
    <w:abstractNumId w:val="13"/>
  </w:num>
  <w:num w:numId="6">
    <w:abstractNumId w:val="17"/>
  </w:num>
  <w:num w:numId="7">
    <w:abstractNumId w:val="23"/>
  </w:num>
  <w:num w:numId="8">
    <w:abstractNumId w:val="3"/>
  </w:num>
  <w:num w:numId="9">
    <w:abstractNumId w:val="21"/>
  </w:num>
  <w:num w:numId="10">
    <w:abstractNumId w:val="7"/>
  </w:num>
  <w:num w:numId="11">
    <w:abstractNumId w:val="15"/>
  </w:num>
  <w:num w:numId="12">
    <w:abstractNumId w:val="31"/>
  </w:num>
  <w:num w:numId="13">
    <w:abstractNumId w:val="11"/>
  </w:num>
  <w:num w:numId="14">
    <w:abstractNumId w:val="34"/>
  </w:num>
  <w:num w:numId="15">
    <w:abstractNumId w:val="27"/>
  </w:num>
  <w:num w:numId="16">
    <w:abstractNumId w:val="22"/>
  </w:num>
  <w:num w:numId="17">
    <w:abstractNumId w:val="10"/>
  </w:num>
  <w:num w:numId="18">
    <w:abstractNumId w:val="6"/>
  </w:num>
  <w:num w:numId="19">
    <w:abstractNumId w:val="24"/>
  </w:num>
  <w:num w:numId="20">
    <w:abstractNumId w:val="25"/>
  </w:num>
  <w:num w:numId="21">
    <w:abstractNumId w:val="32"/>
  </w:num>
  <w:num w:numId="22">
    <w:abstractNumId w:val="35"/>
  </w:num>
  <w:num w:numId="23">
    <w:abstractNumId w:val="9"/>
  </w:num>
  <w:num w:numId="24">
    <w:abstractNumId w:val="14"/>
  </w:num>
  <w:num w:numId="25">
    <w:abstractNumId w:val="28"/>
  </w:num>
  <w:num w:numId="26">
    <w:abstractNumId w:val="4"/>
  </w:num>
  <w:num w:numId="27">
    <w:abstractNumId w:val="30"/>
  </w:num>
  <w:num w:numId="28">
    <w:abstractNumId w:val="5"/>
  </w:num>
  <w:num w:numId="29">
    <w:abstractNumId w:val="20"/>
  </w:num>
  <w:num w:numId="30">
    <w:abstractNumId w:val="8"/>
  </w:num>
  <w:num w:numId="31">
    <w:abstractNumId w:val="19"/>
  </w:num>
  <w:num w:numId="32">
    <w:abstractNumId w:val="1"/>
  </w:num>
  <w:num w:numId="33">
    <w:abstractNumId w:val="18"/>
  </w:num>
  <w:num w:numId="34">
    <w:abstractNumId w:val="2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B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BE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02671"/>
    <w:rsid w:val="00002EFD"/>
    <w:rsid w:val="000051C3"/>
    <w:rsid w:val="00005CA3"/>
    <w:rsid w:val="00006F84"/>
    <w:rsid w:val="00014D95"/>
    <w:rsid w:val="0001679A"/>
    <w:rsid w:val="000231E4"/>
    <w:rsid w:val="000256B7"/>
    <w:rsid w:val="00031C4F"/>
    <w:rsid w:val="00032939"/>
    <w:rsid w:val="00032F91"/>
    <w:rsid w:val="000347AA"/>
    <w:rsid w:val="00036097"/>
    <w:rsid w:val="00037B49"/>
    <w:rsid w:val="00041A13"/>
    <w:rsid w:val="00041B8B"/>
    <w:rsid w:val="00042414"/>
    <w:rsid w:val="00042C57"/>
    <w:rsid w:val="00043187"/>
    <w:rsid w:val="00045039"/>
    <w:rsid w:val="0004603B"/>
    <w:rsid w:val="00051632"/>
    <w:rsid w:val="00051BC7"/>
    <w:rsid w:val="00056448"/>
    <w:rsid w:val="00066F47"/>
    <w:rsid w:val="00070F94"/>
    <w:rsid w:val="00071D28"/>
    <w:rsid w:val="00072F87"/>
    <w:rsid w:val="00075317"/>
    <w:rsid w:val="000768A5"/>
    <w:rsid w:val="00077222"/>
    <w:rsid w:val="000843D2"/>
    <w:rsid w:val="00091C0A"/>
    <w:rsid w:val="0009403D"/>
    <w:rsid w:val="00095C8F"/>
    <w:rsid w:val="000972FE"/>
    <w:rsid w:val="000A0352"/>
    <w:rsid w:val="000A17C3"/>
    <w:rsid w:val="000A1F55"/>
    <w:rsid w:val="000A2DA5"/>
    <w:rsid w:val="000A59E7"/>
    <w:rsid w:val="000A621D"/>
    <w:rsid w:val="000B2240"/>
    <w:rsid w:val="000B3441"/>
    <w:rsid w:val="000B4D9E"/>
    <w:rsid w:val="000B4F15"/>
    <w:rsid w:val="000B5C25"/>
    <w:rsid w:val="000B7487"/>
    <w:rsid w:val="000C0231"/>
    <w:rsid w:val="000C3646"/>
    <w:rsid w:val="000C4413"/>
    <w:rsid w:val="000C6BE0"/>
    <w:rsid w:val="000D0A17"/>
    <w:rsid w:val="000D3B00"/>
    <w:rsid w:val="000D51F5"/>
    <w:rsid w:val="000D6AA3"/>
    <w:rsid w:val="000E4B3A"/>
    <w:rsid w:val="000E4B6B"/>
    <w:rsid w:val="000F03D6"/>
    <w:rsid w:val="000F049B"/>
    <w:rsid w:val="000F287F"/>
    <w:rsid w:val="000F469B"/>
    <w:rsid w:val="000F4813"/>
    <w:rsid w:val="000F4833"/>
    <w:rsid w:val="000F7C11"/>
    <w:rsid w:val="001001B1"/>
    <w:rsid w:val="0010042C"/>
    <w:rsid w:val="00100EFE"/>
    <w:rsid w:val="001026F3"/>
    <w:rsid w:val="001030A3"/>
    <w:rsid w:val="0010322E"/>
    <w:rsid w:val="00106982"/>
    <w:rsid w:val="00106988"/>
    <w:rsid w:val="001135EA"/>
    <w:rsid w:val="00123FDC"/>
    <w:rsid w:val="0012723C"/>
    <w:rsid w:val="001309AE"/>
    <w:rsid w:val="0013450D"/>
    <w:rsid w:val="00136FE3"/>
    <w:rsid w:val="00140924"/>
    <w:rsid w:val="00141FE5"/>
    <w:rsid w:val="001420FF"/>
    <w:rsid w:val="00143A71"/>
    <w:rsid w:val="00144D2C"/>
    <w:rsid w:val="00144D3F"/>
    <w:rsid w:val="00146D27"/>
    <w:rsid w:val="00147E4C"/>
    <w:rsid w:val="001503AB"/>
    <w:rsid w:val="0015184A"/>
    <w:rsid w:val="00151FFC"/>
    <w:rsid w:val="001521E2"/>
    <w:rsid w:val="001530EB"/>
    <w:rsid w:val="0015330A"/>
    <w:rsid w:val="001538F1"/>
    <w:rsid w:val="00153EF2"/>
    <w:rsid w:val="00156CE8"/>
    <w:rsid w:val="00160207"/>
    <w:rsid w:val="0016147A"/>
    <w:rsid w:val="001615B0"/>
    <w:rsid w:val="00161B87"/>
    <w:rsid w:val="00162EC0"/>
    <w:rsid w:val="001647EC"/>
    <w:rsid w:val="001649BF"/>
    <w:rsid w:val="00165632"/>
    <w:rsid w:val="001656B8"/>
    <w:rsid w:val="00174CE7"/>
    <w:rsid w:val="00174D56"/>
    <w:rsid w:val="00175ECB"/>
    <w:rsid w:val="001766AB"/>
    <w:rsid w:val="00177193"/>
    <w:rsid w:val="00177DAC"/>
    <w:rsid w:val="001808E0"/>
    <w:rsid w:val="001813FE"/>
    <w:rsid w:val="001814E8"/>
    <w:rsid w:val="00182A3B"/>
    <w:rsid w:val="00183F83"/>
    <w:rsid w:val="00185678"/>
    <w:rsid w:val="00187DE4"/>
    <w:rsid w:val="00190100"/>
    <w:rsid w:val="00191112"/>
    <w:rsid w:val="00191D94"/>
    <w:rsid w:val="00196894"/>
    <w:rsid w:val="00196C08"/>
    <w:rsid w:val="00197C58"/>
    <w:rsid w:val="001A0BEE"/>
    <w:rsid w:val="001A1114"/>
    <w:rsid w:val="001A17C6"/>
    <w:rsid w:val="001A454C"/>
    <w:rsid w:val="001B1180"/>
    <w:rsid w:val="001B30AF"/>
    <w:rsid w:val="001B32E6"/>
    <w:rsid w:val="001B3CFD"/>
    <w:rsid w:val="001B4AB0"/>
    <w:rsid w:val="001B5E90"/>
    <w:rsid w:val="001C25F8"/>
    <w:rsid w:val="001C413C"/>
    <w:rsid w:val="001C49B1"/>
    <w:rsid w:val="001C69D7"/>
    <w:rsid w:val="001C7254"/>
    <w:rsid w:val="001C7DCC"/>
    <w:rsid w:val="001D09B9"/>
    <w:rsid w:val="001D374F"/>
    <w:rsid w:val="001D6EB9"/>
    <w:rsid w:val="001D748B"/>
    <w:rsid w:val="001D7F58"/>
    <w:rsid w:val="001E1781"/>
    <w:rsid w:val="001E33AA"/>
    <w:rsid w:val="001E5BC8"/>
    <w:rsid w:val="001E6D9C"/>
    <w:rsid w:val="001F1C55"/>
    <w:rsid w:val="0020331F"/>
    <w:rsid w:val="00203EA8"/>
    <w:rsid w:val="00207F0E"/>
    <w:rsid w:val="00210E86"/>
    <w:rsid w:val="00212E25"/>
    <w:rsid w:val="00217D8C"/>
    <w:rsid w:val="002228FD"/>
    <w:rsid w:val="00226FE7"/>
    <w:rsid w:val="00227AE2"/>
    <w:rsid w:val="0023083E"/>
    <w:rsid w:val="002322B9"/>
    <w:rsid w:val="002346F9"/>
    <w:rsid w:val="00235A90"/>
    <w:rsid w:val="00235A9C"/>
    <w:rsid w:val="00243F34"/>
    <w:rsid w:val="002440B4"/>
    <w:rsid w:val="002455D4"/>
    <w:rsid w:val="00246455"/>
    <w:rsid w:val="002471C0"/>
    <w:rsid w:val="00247677"/>
    <w:rsid w:val="0025177A"/>
    <w:rsid w:val="00252DF1"/>
    <w:rsid w:val="0025435C"/>
    <w:rsid w:val="002563FA"/>
    <w:rsid w:val="00256B72"/>
    <w:rsid w:val="00257DF4"/>
    <w:rsid w:val="00257F3F"/>
    <w:rsid w:val="002601CF"/>
    <w:rsid w:val="0026038C"/>
    <w:rsid w:val="00260C4B"/>
    <w:rsid w:val="00260F0E"/>
    <w:rsid w:val="00261D2C"/>
    <w:rsid w:val="00262180"/>
    <w:rsid w:val="002639B7"/>
    <w:rsid w:val="00266FBC"/>
    <w:rsid w:val="00272A38"/>
    <w:rsid w:val="00273799"/>
    <w:rsid w:val="00273FDB"/>
    <w:rsid w:val="00274088"/>
    <w:rsid w:val="00274A5F"/>
    <w:rsid w:val="00275721"/>
    <w:rsid w:val="0028171F"/>
    <w:rsid w:val="0028345D"/>
    <w:rsid w:val="00285E03"/>
    <w:rsid w:val="00286A41"/>
    <w:rsid w:val="002913B8"/>
    <w:rsid w:val="002925F3"/>
    <w:rsid w:val="00293D75"/>
    <w:rsid w:val="0029639F"/>
    <w:rsid w:val="002967A4"/>
    <w:rsid w:val="00297572"/>
    <w:rsid w:val="00297A97"/>
    <w:rsid w:val="002A2D24"/>
    <w:rsid w:val="002A6064"/>
    <w:rsid w:val="002A6A4A"/>
    <w:rsid w:val="002A7135"/>
    <w:rsid w:val="002A7B4A"/>
    <w:rsid w:val="002B123B"/>
    <w:rsid w:val="002B25BF"/>
    <w:rsid w:val="002B7241"/>
    <w:rsid w:val="002B7B62"/>
    <w:rsid w:val="002C097D"/>
    <w:rsid w:val="002C153C"/>
    <w:rsid w:val="002C2B8E"/>
    <w:rsid w:val="002C63F6"/>
    <w:rsid w:val="002D0D94"/>
    <w:rsid w:val="002D3CFC"/>
    <w:rsid w:val="002D408D"/>
    <w:rsid w:val="002E0300"/>
    <w:rsid w:val="002E032F"/>
    <w:rsid w:val="002E2BCB"/>
    <w:rsid w:val="002E4D2A"/>
    <w:rsid w:val="002E4D60"/>
    <w:rsid w:val="002E5A20"/>
    <w:rsid w:val="002E6040"/>
    <w:rsid w:val="002F3188"/>
    <w:rsid w:val="002F3BE0"/>
    <w:rsid w:val="002F7B12"/>
    <w:rsid w:val="003034C8"/>
    <w:rsid w:val="003036DE"/>
    <w:rsid w:val="0030388C"/>
    <w:rsid w:val="00305A0B"/>
    <w:rsid w:val="00306392"/>
    <w:rsid w:val="00306C5C"/>
    <w:rsid w:val="00306D68"/>
    <w:rsid w:val="0030796A"/>
    <w:rsid w:val="00310D1D"/>
    <w:rsid w:val="0031516E"/>
    <w:rsid w:val="00315C10"/>
    <w:rsid w:val="003163FB"/>
    <w:rsid w:val="00320C0B"/>
    <w:rsid w:val="003231FC"/>
    <w:rsid w:val="00324761"/>
    <w:rsid w:val="00332819"/>
    <w:rsid w:val="003406F9"/>
    <w:rsid w:val="00341D83"/>
    <w:rsid w:val="0034376E"/>
    <w:rsid w:val="00343866"/>
    <w:rsid w:val="003439B0"/>
    <w:rsid w:val="00345058"/>
    <w:rsid w:val="00345652"/>
    <w:rsid w:val="003466F6"/>
    <w:rsid w:val="00350B92"/>
    <w:rsid w:val="00350CCE"/>
    <w:rsid w:val="00352072"/>
    <w:rsid w:val="0035286B"/>
    <w:rsid w:val="0035579B"/>
    <w:rsid w:val="00356CF7"/>
    <w:rsid w:val="0036056A"/>
    <w:rsid w:val="003624BC"/>
    <w:rsid w:val="00363EF3"/>
    <w:rsid w:val="00365A00"/>
    <w:rsid w:val="003701EB"/>
    <w:rsid w:val="00375ADB"/>
    <w:rsid w:val="0038074B"/>
    <w:rsid w:val="00381418"/>
    <w:rsid w:val="00383241"/>
    <w:rsid w:val="0038376B"/>
    <w:rsid w:val="003876B5"/>
    <w:rsid w:val="003877D4"/>
    <w:rsid w:val="003910A3"/>
    <w:rsid w:val="003925AF"/>
    <w:rsid w:val="00392924"/>
    <w:rsid w:val="00393223"/>
    <w:rsid w:val="003A0133"/>
    <w:rsid w:val="003A17ED"/>
    <w:rsid w:val="003A2E5A"/>
    <w:rsid w:val="003A3180"/>
    <w:rsid w:val="003A384B"/>
    <w:rsid w:val="003B26CA"/>
    <w:rsid w:val="003B7031"/>
    <w:rsid w:val="003B768C"/>
    <w:rsid w:val="003B7C2D"/>
    <w:rsid w:val="003C15D7"/>
    <w:rsid w:val="003C2604"/>
    <w:rsid w:val="003C2637"/>
    <w:rsid w:val="003C467A"/>
    <w:rsid w:val="003C5054"/>
    <w:rsid w:val="003C7AC6"/>
    <w:rsid w:val="003D04B4"/>
    <w:rsid w:val="003D0B19"/>
    <w:rsid w:val="003D1AB5"/>
    <w:rsid w:val="003D460E"/>
    <w:rsid w:val="003D78A9"/>
    <w:rsid w:val="003E1619"/>
    <w:rsid w:val="003E3E1F"/>
    <w:rsid w:val="003E4001"/>
    <w:rsid w:val="003E4FCC"/>
    <w:rsid w:val="003E53D9"/>
    <w:rsid w:val="003E6BBD"/>
    <w:rsid w:val="003E7432"/>
    <w:rsid w:val="003E778A"/>
    <w:rsid w:val="003F0FC3"/>
    <w:rsid w:val="003F56FE"/>
    <w:rsid w:val="003F63B7"/>
    <w:rsid w:val="003F6CAD"/>
    <w:rsid w:val="003F74EC"/>
    <w:rsid w:val="00400CE2"/>
    <w:rsid w:val="00400FA1"/>
    <w:rsid w:val="004016CF"/>
    <w:rsid w:val="00405A9A"/>
    <w:rsid w:val="004070AE"/>
    <w:rsid w:val="004075BE"/>
    <w:rsid w:val="00412A96"/>
    <w:rsid w:val="004133A2"/>
    <w:rsid w:val="004142D7"/>
    <w:rsid w:val="0042058A"/>
    <w:rsid w:val="00423299"/>
    <w:rsid w:val="00424BBE"/>
    <w:rsid w:val="0042767A"/>
    <w:rsid w:val="004310A4"/>
    <w:rsid w:val="00431B16"/>
    <w:rsid w:val="00433BE6"/>
    <w:rsid w:val="00435D7B"/>
    <w:rsid w:val="00436842"/>
    <w:rsid w:val="00437A21"/>
    <w:rsid w:val="0044318A"/>
    <w:rsid w:val="004451BF"/>
    <w:rsid w:val="00446501"/>
    <w:rsid w:val="0044752F"/>
    <w:rsid w:val="00447736"/>
    <w:rsid w:val="00447D74"/>
    <w:rsid w:val="004544EB"/>
    <w:rsid w:val="0046010A"/>
    <w:rsid w:val="00460CC5"/>
    <w:rsid w:val="004737AC"/>
    <w:rsid w:val="00477536"/>
    <w:rsid w:val="00481E83"/>
    <w:rsid w:val="00482888"/>
    <w:rsid w:val="00484232"/>
    <w:rsid w:val="00486E53"/>
    <w:rsid w:val="00491040"/>
    <w:rsid w:val="00492A77"/>
    <w:rsid w:val="00493245"/>
    <w:rsid w:val="0049556A"/>
    <w:rsid w:val="00497562"/>
    <w:rsid w:val="004A0760"/>
    <w:rsid w:val="004A0843"/>
    <w:rsid w:val="004A369B"/>
    <w:rsid w:val="004A3F90"/>
    <w:rsid w:val="004A42E5"/>
    <w:rsid w:val="004A4DAC"/>
    <w:rsid w:val="004A6B07"/>
    <w:rsid w:val="004A7EA7"/>
    <w:rsid w:val="004B460E"/>
    <w:rsid w:val="004B6143"/>
    <w:rsid w:val="004C303D"/>
    <w:rsid w:val="004C6244"/>
    <w:rsid w:val="004D35D5"/>
    <w:rsid w:val="004D537D"/>
    <w:rsid w:val="004D557D"/>
    <w:rsid w:val="004D6182"/>
    <w:rsid w:val="004D7BB4"/>
    <w:rsid w:val="004E1D92"/>
    <w:rsid w:val="004E6512"/>
    <w:rsid w:val="004E6C93"/>
    <w:rsid w:val="004E7D82"/>
    <w:rsid w:val="00502353"/>
    <w:rsid w:val="00511192"/>
    <w:rsid w:val="0051168C"/>
    <w:rsid w:val="00511D25"/>
    <w:rsid w:val="00515CF3"/>
    <w:rsid w:val="00520CB7"/>
    <w:rsid w:val="00521216"/>
    <w:rsid w:val="0052251B"/>
    <w:rsid w:val="00522F37"/>
    <w:rsid w:val="00523818"/>
    <w:rsid w:val="00523D60"/>
    <w:rsid w:val="00525BC7"/>
    <w:rsid w:val="00530FAD"/>
    <w:rsid w:val="00532A19"/>
    <w:rsid w:val="00534D82"/>
    <w:rsid w:val="005355F5"/>
    <w:rsid w:val="00535EC8"/>
    <w:rsid w:val="005374F5"/>
    <w:rsid w:val="005408B5"/>
    <w:rsid w:val="00545945"/>
    <w:rsid w:val="00547488"/>
    <w:rsid w:val="00547D99"/>
    <w:rsid w:val="00551D3B"/>
    <w:rsid w:val="005540E3"/>
    <w:rsid w:val="005554CA"/>
    <w:rsid w:val="00560536"/>
    <w:rsid w:val="005625EF"/>
    <w:rsid w:val="00564B0D"/>
    <w:rsid w:val="00565265"/>
    <w:rsid w:val="005672B4"/>
    <w:rsid w:val="005679F3"/>
    <w:rsid w:val="0057163E"/>
    <w:rsid w:val="0057231B"/>
    <w:rsid w:val="00572817"/>
    <w:rsid w:val="0057298C"/>
    <w:rsid w:val="00572CC7"/>
    <w:rsid w:val="00574417"/>
    <w:rsid w:val="005834B0"/>
    <w:rsid w:val="0058398B"/>
    <w:rsid w:val="005873E2"/>
    <w:rsid w:val="00587889"/>
    <w:rsid w:val="00590C1E"/>
    <w:rsid w:val="0059131D"/>
    <w:rsid w:val="00592AB9"/>
    <w:rsid w:val="00594D43"/>
    <w:rsid w:val="0059539D"/>
    <w:rsid w:val="0059598A"/>
    <w:rsid w:val="00597F66"/>
    <w:rsid w:val="005A302E"/>
    <w:rsid w:val="005A5CB1"/>
    <w:rsid w:val="005A63F9"/>
    <w:rsid w:val="005B1186"/>
    <w:rsid w:val="005B1505"/>
    <w:rsid w:val="005B359C"/>
    <w:rsid w:val="005B3F25"/>
    <w:rsid w:val="005B6AFD"/>
    <w:rsid w:val="005B7DB4"/>
    <w:rsid w:val="005C25D8"/>
    <w:rsid w:val="005C3D2C"/>
    <w:rsid w:val="005C3FB6"/>
    <w:rsid w:val="005C5538"/>
    <w:rsid w:val="005D027A"/>
    <w:rsid w:val="005D0D50"/>
    <w:rsid w:val="005D1AF4"/>
    <w:rsid w:val="005D3E2A"/>
    <w:rsid w:val="005D531F"/>
    <w:rsid w:val="005D5667"/>
    <w:rsid w:val="005D5951"/>
    <w:rsid w:val="005D7275"/>
    <w:rsid w:val="005E0956"/>
    <w:rsid w:val="005E0FD5"/>
    <w:rsid w:val="005E1A79"/>
    <w:rsid w:val="005E2204"/>
    <w:rsid w:val="005E5BC4"/>
    <w:rsid w:val="005E6626"/>
    <w:rsid w:val="005F00F2"/>
    <w:rsid w:val="005F0A30"/>
    <w:rsid w:val="005F2641"/>
    <w:rsid w:val="005F6CBD"/>
    <w:rsid w:val="0060128B"/>
    <w:rsid w:val="0060211C"/>
    <w:rsid w:val="00604F1D"/>
    <w:rsid w:val="006112C3"/>
    <w:rsid w:val="00613473"/>
    <w:rsid w:val="00614CD6"/>
    <w:rsid w:val="006158FD"/>
    <w:rsid w:val="00617944"/>
    <w:rsid w:val="00620CD1"/>
    <w:rsid w:val="00620CF7"/>
    <w:rsid w:val="00620EED"/>
    <w:rsid w:val="0062104B"/>
    <w:rsid w:val="00621B32"/>
    <w:rsid w:val="00623CFE"/>
    <w:rsid w:val="00624373"/>
    <w:rsid w:val="006246C1"/>
    <w:rsid w:val="00624C78"/>
    <w:rsid w:val="006250D4"/>
    <w:rsid w:val="00631D01"/>
    <w:rsid w:val="00632282"/>
    <w:rsid w:val="00633836"/>
    <w:rsid w:val="006344FF"/>
    <w:rsid w:val="00634CF3"/>
    <w:rsid w:val="006361C4"/>
    <w:rsid w:val="00636CFD"/>
    <w:rsid w:val="0064322A"/>
    <w:rsid w:val="00644707"/>
    <w:rsid w:val="006455E2"/>
    <w:rsid w:val="00646C15"/>
    <w:rsid w:val="00646E27"/>
    <w:rsid w:val="00652026"/>
    <w:rsid w:val="006535C4"/>
    <w:rsid w:val="006603D5"/>
    <w:rsid w:val="006612A1"/>
    <w:rsid w:val="00663020"/>
    <w:rsid w:val="00663106"/>
    <w:rsid w:val="0066688A"/>
    <w:rsid w:val="00670D2D"/>
    <w:rsid w:val="006723DE"/>
    <w:rsid w:val="00677382"/>
    <w:rsid w:val="006776F2"/>
    <w:rsid w:val="00681E30"/>
    <w:rsid w:val="00683888"/>
    <w:rsid w:val="006843B4"/>
    <w:rsid w:val="00686648"/>
    <w:rsid w:val="00692A9D"/>
    <w:rsid w:val="00693972"/>
    <w:rsid w:val="00693FC0"/>
    <w:rsid w:val="00694C97"/>
    <w:rsid w:val="0069541D"/>
    <w:rsid w:val="006A1B3E"/>
    <w:rsid w:val="006A400C"/>
    <w:rsid w:val="006A6BFD"/>
    <w:rsid w:val="006A788D"/>
    <w:rsid w:val="006A7A31"/>
    <w:rsid w:val="006B1AD1"/>
    <w:rsid w:val="006B239C"/>
    <w:rsid w:val="006B47C2"/>
    <w:rsid w:val="006C1D9D"/>
    <w:rsid w:val="006C6060"/>
    <w:rsid w:val="006C7254"/>
    <w:rsid w:val="006D0519"/>
    <w:rsid w:val="006D1AB7"/>
    <w:rsid w:val="006D2068"/>
    <w:rsid w:val="006D231D"/>
    <w:rsid w:val="006D3FAC"/>
    <w:rsid w:val="006E0D57"/>
    <w:rsid w:val="006E0EA3"/>
    <w:rsid w:val="006E2F88"/>
    <w:rsid w:val="006E35EF"/>
    <w:rsid w:val="006E3984"/>
    <w:rsid w:val="006E3AB0"/>
    <w:rsid w:val="006F368C"/>
    <w:rsid w:val="006F40AE"/>
    <w:rsid w:val="006F5B57"/>
    <w:rsid w:val="006F73CD"/>
    <w:rsid w:val="00702321"/>
    <w:rsid w:val="0070466F"/>
    <w:rsid w:val="00706FCF"/>
    <w:rsid w:val="0070768F"/>
    <w:rsid w:val="0070771D"/>
    <w:rsid w:val="00711752"/>
    <w:rsid w:val="007151C0"/>
    <w:rsid w:val="0071708D"/>
    <w:rsid w:val="00717B34"/>
    <w:rsid w:val="00717CA3"/>
    <w:rsid w:val="00723464"/>
    <w:rsid w:val="00724E86"/>
    <w:rsid w:val="00727F9E"/>
    <w:rsid w:val="00730298"/>
    <w:rsid w:val="0073139F"/>
    <w:rsid w:val="00734997"/>
    <w:rsid w:val="0073571F"/>
    <w:rsid w:val="00741028"/>
    <w:rsid w:val="00741A10"/>
    <w:rsid w:val="00742074"/>
    <w:rsid w:val="00751D2F"/>
    <w:rsid w:val="00752847"/>
    <w:rsid w:val="00755D94"/>
    <w:rsid w:val="00757A53"/>
    <w:rsid w:val="00757F0F"/>
    <w:rsid w:val="0076385C"/>
    <w:rsid w:val="007656AA"/>
    <w:rsid w:val="00772921"/>
    <w:rsid w:val="00774957"/>
    <w:rsid w:val="00774E86"/>
    <w:rsid w:val="00776284"/>
    <w:rsid w:val="007814A5"/>
    <w:rsid w:val="0078713F"/>
    <w:rsid w:val="007908F5"/>
    <w:rsid w:val="00790D3B"/>
    <w:rsid w:val="00791819"/>
    <w:rsid w:val="007925C5"/>
    <w:rsid w:val="00793B59"/>
    <w:rsid w:val="00793BB7"/>
    <w:rsid w:val="00796740"/>
    <w:rsid w:val="007A16CF"/>
    <w:rsid w:val="007A73CA"/>
    <w:rsid w:val="007A755E"/>
    <w:rsid w:val="007B10D1"/>
    <w:rsid w:val="007B1A09"/>
    <w:rsid w:val="007B1D12"/>
    <w:rsid w:val="007B2E2A"/>
    <w:rsid w:val="007B7EC0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C7F6F"/>
    <w:rsid w:val="007D3628"/>
    <w:rsid w:val="007D42C8"/>
    <w:rsid w:val="007D466A"/>
    <w:rsid w:val="007D5DF8"/>
    <w:rsid w:val="007D5E50"/>
    <w:rsid w:val="007E1147"/>
    <w:rsid w:val="007E1CDB"/>
    <w:rsid w:val="007E2E40"/>
    <w:rsid w:val="007E3810"/>
    <w:rsid w:val="007F090C"/>
    <w:rsid w:val="007F28B6"/>
    <w:rsid w:val="007F2C51"/>
    <w:rsid w:val="007F3F7F"/>
    <w:rsid w:val="007F44F9"/>
    <w:rsid w:val="007F45F2"/>
    <w:rsid w:val="007F4F27"/>
    <w:rsid w:val="007F593B"/>
    <w:rsid w:val="007F5B35"/>
    <w:rsid w:val="007F68DB"/>
    <w:rsid w:val="007F6ABC"/>
    <w:rsid w:val="007F6AF1"/>
    <w:rsid w:val="007F72F8"/>
    <w:rsid w:val="007F7514"/>
    <w:rsid w:val="00803E55"/>
    <w:rsid w:val="00806319"/>
    <w:rsid w:val="0080676E"/>
    <w:rsid w:val="00807CE8"/>
    <w:rsid w:val="00811ED8"/>
    <w:rsid w:val="00814372"/>
    <w:rsid w:val="00815851"/>
    <w:rsid w:val="00822170"/>
    <w:rsid w:val="0082352D"/>
    <w:rsid w:val="00826375"/>
    <w:rsid w:val="008267EC"/>
    <w:rsid w:val="008344CA"/>
    <w:rsid w:val="00834AA0"/>
    <w:rsid w:val="008426D1"/>
    <w:rsid w:val="0084458A"/>
    <w:rsid w:val="0084730D"/>
    <w:rsid w:val="00847B4C"/>
    <w:rsid w:val="008515A8"/>
    <w:rsid w:val="00851D2C"/>
    <w:rsid w:val="008530B9"/>
    <w:rsid w:val="00853773"/>
    <w:rsid w:val="00856680"/>
    <w:rsid w:val="00857C76"/>
    <w:rsid w:val="00860422"/>
    <w:rsid w:val="00861115"/>
    <w:rsid w:val="008626BD"/>
    <w:rsid w:val="00862EFF"/>
    <w:rsid w:val="00864DC4"/>
    <w:rsid w:val="0086531D"/>
    <w:rsid w:val="008661B9"/>
    <w:rsid w:val="00871BE7"/>
    <w:rsid w:val="00872120"/>
    <w:rsid w:val="00874C7B"/>
    <w:rsid w:val="008764F7"/>
    <w:rsid w:val="0087729F"/>
    <w:rsid w:val="00880A24"/>
    <w:rsid w:val="0088353E"/>
    <w:rsid w:val="0088445A"/>
    <w:rsid w:val="00886B71"/>
    <w:rsid w:val="00891455"/>
    <w:rsid w:val="00893D3F"/>
    <w:rsid w:val="008A1A86"/>
    <w:rsid w:val="008A1AB8"/>
    <w:rsid w:val="008A36BE"/>
    <w:rsid w:val="008A371F"/>
    <w:rsid w:val="008A4DFC"/>
    <w:rsid w:val="008A7F12"/>
    <w:rsid w:val="008B0055"/>
    <w:rsid w:val="008B1B08"/>
    <w:rsid w:val="008B458B"/>
    <w:rsid w:val="008B5786"/>
    <w:rsid w:val="008B65FB"/>
    <w:rsid w:val="008B6A5D"/>
    <w:rsid w:val="008B6DB8"/>
    <w:rsid w:val="008C1952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F6"/>
    <w:rsid w:val="008E0097"/>
    <w:rsid w:val="008E057B"/>
    <w:rsid w:val="008E28B9"/>
    <w:rsid w:val="008E293A"/>
    <w:rsid w:val="008E2EAC"/>
    <w:rsid w:val="008E3602"/>
    <w:rsid w:val="008E3D81"/>
    <w:rsid w:val="008F0224"/>
    <w:rsid w:val="008F0B14"/>
    <w:rsid w:val="008F2211"/>
    <w:rsid w:val="008F4C58"/>
    <w:rsid w:val="008F5E75"/>
    <w:rsid w:val="00905C15"/>
    <w:rsid w:val="0090605A"/>
    <w:rsid w:val="00906E18"/>
    <w:rsid w:val="0091102F"/>
    <w:rsid w:val="00911202"/>
    <w:rsid w:val="009116B6"/>
    <w:rsid w:val="0091678A"/>
    <w:rsid w:val="00921878"/>
    <w:rsid w:val="009221FE"/>
    <w:rsid w:val="009236D8"/>
    <w:rsid w:val="00925AC9"/>
    <w:rsid w:val="0092675D"/>
    <w:rsid w:val="00927AA7"/>
    <w:rsid w:val="00930567"/>
    <w:rsid w:val="00930B26"/>
    <w:rsid w:val="00930C50"/>
    <w:rsid w:val="009313B6"/>
    <w:rsid w:val="0093200C"/>
    <w:rsid w:val="009326E3"/>
    <w:rsid w:val="0093599F"/>
    <w:rsid w:val="0094020D"/>
    <w:rsid w:val="00940ADB"/>
    <w:rsid w:val="00940EA6"/>
    <w:rsid w:val="00942F34"/>
    <w:rsid w:val="00943201"/>
    <w:rsid w:val="00947CE6"/>
    <w:rsid w:val="00951E82"/>
    <w:rsid w:val="00953341"/>
    <w:rsid w:val="009544E4"/>
    <w:rsid w:val="009550BA"/>
    <w:rsid w:val="00956B90"/>
    <w:rsid w:val="00956FB2"/>
    <w:rsid w:val="009573C5"/>
    <w:rsid w:val="0095773F"/>
    <w:rsid w:val="00961F04"/>
    <w:rsid w:val="00962A61"/>
    <w:rsid w:val="00964A13"/>
    <w:rsid w:val="00964C93"/>
    <w:rsid w:val="00964DCE"/>
    <w:rsid w:val="0096683A"/>
    <w:rsid w:val="00967BEA"/>
    <w:rsid w:val="0097036E"/>
    <w:rsid w:val="00973563"/>
    <w:rsid w:val="009737FF"/>
    <w:rsid w:val="0097486E"/>
    <w:rsid w:val="00977218"/>
    <w:rsid w:val="00982D15"/>
    <w:rsid w:val="00983840"/>
    <w:rsid w:val="00985158"/>
    <w:rsid w:val="00987C91"/>
    <w:rsid w:val="00990075"/>
    <w:rsid w:val="00990F8F"/>
    <w:rsid w:val="00991D08"/>
    <w:rsid w:val="009923F8"/>
    <w:rsid w:val="00993AF4"/>
    <w:rsid w:val="00995F7B"/>
    <w:rsid w:val="00996B7C"/>
    <w:rsid w:val="009A5375"/>
    <w:rsid w:val="009A5CA9"/>
    <w:rsid w:val="009A5D52"/>
    <w:rsid w:val="009A68FA"/>
    <w:rsid w:val="009A6AF7"/>
    <w:rsid w:val="009A7A34"/>
    <w:rsid w:val="009A7CD5"/>
    <w:rsid w:val="009B171A"/>
    <w:rsid w:val="009B70F3"/>
    <w:rsid w:val="009B75FB"/>
    <w:rsid w:val="009C001F"/>
    <w:rsid w:val="009C25D6"/>
    <w:rsid w:val="009D05E5"/>
    <w:rsid w:val="009D2FD2"/>
    <w:rsid w:val="009D33C2"/>
    <w:rsid w:val="009D5A31"/>
    <w:rsid w:val="009D5CDB"/>
    <w:rsid w:val="009D5D1B"/>
    <w:rsid w:val="009D5D3F"/>
    <w:rsid w:val="009D6CD1"/>
    <w:rsid w:val="009E070D"/>
    <w:rsid w:val="009E138D"/>
    <w:rsid w:val="009E171B"/>
    <w:rsid w:val="009E17A8"/>
    <w:rsid w:val="009E2FE4"/>
    <w:rsid w:val="009E6B43"/>
    <w:rsid w:val="009E6C26"/>
    <w:rsid w:val="009F3D5E"/>
    <w:rsid w:val="009F5737"/>
    <w:rsid w:val="009F59F7"/>
    <w:rsid w:val="009F6FEE"/>
    <w:rsid w:val="00A04994"/>
    <w:rsid w:val="00A04D7C"/>
    <w:rsid w:val="00A07AF1"/>
    <w:rsid w:val="00A103FC"/>
    <w:rsid w:val="00A128AD"/>
    <w:rsid w:val="00A13CE2"/>
    <w:rsid w:val="00A14D3A"/>
    <w:rsid w:val="00A166C6"/>
    <w:rsid w:val="00A204B0"/>
    <w:rsid w:val="00A22E10"/>
    <w:rsid w:val="00A234C0"/>
    <w:rsid w:val="00A25737"/>
    <w:rsid w:val="00A26AC6"/>
    <w:rsid w:val="00A27EBC"/>
    <w:rsid w:val="00A31FA8"/>
    <w:rsid w:val="00A33A60"/>
    <w:rsid w:val="00A3433B"/>
    <w:rsid w:val="00A34F00"/>
    <w:rsid w:val="00A371B8"/>
    <w:rsid w:val="00A40A64"/>
    <w:rsid w:val="00A41F22"/>
    <w:rsid w:val="00A438F8"/>
    <w:rsid w:val="00A45CAA"/>
    <w:rsid w:val="00A52CC9"/>
    <w:rsid w:val="00A53158"/>
    <w:rsid w:val="00A55996"/>
    <w:rsid w:val="00A5698E"/>
    <w:rsid w:val="00A576D7"/>
    <w:rsid w:val="00A6093D"/>
    <w:rsid w:val="00A63446"/>
    <w:rsid w:val="00A64703"/>
    <w:rsid w:val="00A64D59"/>
    <w:rsid w:val="00A67235"/>
    <w:rsid w:val="00A755DF"/>
    <w:rsid w:val="00A77280"/>
    <w:rsid w:val="00A80247"/>
    <w:rsid w:val="00A8103C"/>
    <w:rsid w:val="00A835D4"/>
    <w:rsid w:val="00A84E4B"/>
    <w:rsid w:val="00A85B40"/>
    <w:rsid w:val="00A861FA"/>
    <w:rsid w:val="00A86D83"/>
    <w:rsid w:val="00A95624"/>
    <w:rsid w:val="00AA0E8A"/>
    <w:rsid w:val="00AA3DFF"/>
    <w:rsid w:val="00AA4C86"/>
    <w:rsid w:val="00AA61E5"/>
    <w:rsid w:val="00AA6A5F"/>
    <w:rsid w:val="00AB0565"/>
    <w:rsid w:val="00AB10CF"/>
    <w:rsid w:val="00AB180D"/>
    <w:rsid w:val="00AB206D"/>
    <w:rsid w:val="00AB2196"/>
    <w:rsid w:val="00AB4881"/>
    <w:rsid w:val="00AB5103"/>
    <w:rsid w:val="00AB6299"/>
    <w:rsid w:val="00AC061F"/>
    <w:rsid w:val="00AC2197"/>
    <w:rsid w:val="00AC2FB7"/>
    <w:rsid w:val="00AC6C61"/>
    <w:rsid w:val="00AD2652"/>
    <w:rsid w:val="00AD4DA3"/>
    <w:rsid w:val="00AD5BE7"/>
    <w:rsid w:val="00AE16BC"/>
    <w:rsid w:val="00AE17D8"/>
    <w:rsid w:val="00AE2BB7"/>
    <w:rsid w:val="00AE3506"/>
    <w:rsid w:val="00AE4DF5"/>
    <w:rsid w:val="00AE5D70"/>
    <w:rsid w:val="00AE6006"/>
    <w:rsid w:val="00AF1ABF"/>
    <w:rsid w:val="00AF288D"/>
    <w:rsid w:val="00AF2E84"/>
    <w:rsid w:val="00AF4136"/>
    <w:rsid w:val="00B03D64"/>
    <w:rsid w:val="00B0591B"/>
    <w:rsid w:val="00B05D08"/>
    <w:rsid w:val="00B0692E"/>
    <w:rsid w:val="00B074FA"/>
    <w:rsid w:val="00B075C0"/>
    <w:rsid w:val="00B13A07"/>
    <w:rsid w:val="00B13F54"/>
    <w:rsid w:val="00B15CC1"/>
    <w:rsid w:val="00B221EA"/>
    <w:rsid w:val="00B2241A"/>
    <w:rsid w:val="00B265E1"/>
    <w:rsid w:val="00B273BF"/>
    <w:rsid w:val="00B30A56"/>
    <w:rsid w:val="00B3523D"/>
    <w:rsid w:val="00B360D7"/>
    <w:rsid w:val="00B36478"/>
    <w:rsid w:val="00B36922"/>
    <w:rsid w:val="00B40786"/>
    <w:rsid w:val="00B418E9"/>
    <w:rsid w:val="00B41BBC"/>
    <w:rsid w:val="00B420E7"/>
    <w:rsid w:val="00B425FE"/>
    <w:rsid w:val="00B434AB"/>
    <w:rsid w:val="00B46495"/>
    <w:rsid w:val="00B5220E"/>
    <w:rsid w:val="00B54495"/>
    <w:rsid w:val="00B5466F"/>
    <w:rsid w:val="00B610A9"/>
    <w:rsid w:val="00B639CB"/>
    <w:rsid w:val="00B703EE"/>
    <w:rsid w:val="00B71738"/>
    <w:rsid w:val="00B73375"/>
    <w:rsid w:val="00B73D60"/>
    <w:rsid w:val="00B7576D"/>
    <w:rsid w:val="00B76093"/>
    <w:rsid w:val="00B76D59"/>
    <w:rsid w:val="00B77C29"/>
    <w:rsid w:val="00B81581"/>
    <w:rsid w:val="00B82D94"/>
    <w:rsid w:val="00B83327"/>
    <w:rsid w:val="00B843B6"/>
    <w:rsid w:val="00B876E1"/>
    <w:rsid w:val="00B91303"/>
    <w:rsid w:val="00B93992"/>
    <w:rsid w:val="00B95D8E"/>
    <w:rsid w:val="00B9637A"/>
    <w:rsid w:val="00B97230"/>
    <w:rsid w:val="00BA0F60"/>
    <w:rsid w:val="00BA32B7"/>
    <w:rsid w:val="00BA3B47"/>
    <w:rsid w:val="00BB23CE"/>
    <w:rsid w:val="00BB2A39"/>
    <w:rsid w:val="00BB3282"/>
    <w:rsid w:val="00BB4B64"/>
    <w:rsid w:val="00BB4BB5"/>
    <w:rsid w:val="00BB5B23"/>
    <w:rsid w:val="00BB6513"/>
    <w:rsid w:val="00BB669C"/>
    <w:rsid w:val="00BB6C60"/>
    <w:rsid w:val="00BB7196"/>
    <w:rsid w:val="00BC5924"/>
    <w:rsid w:val="00BC5C45"/>
    <w:rsid w:val="00BC6DD3"/>
    <w:rsid w:val="00BD25DA"/>
    <w:rsid w:val="00BD3981"/>
    <w:rsid w:val="00BD4F03"/>
    <w:rsid w:val="00BE1AB7"/>
    <w:rsid w:val="00BE7410"/>
    <w:rsid w:val="00BF06AE"/>
    <w:rsid w:val="00BF0E82"/>
    <w:rsid w:val="00BF6D10"/>
    <w:rsid w:val="00BF70E3"/>
    <w:rsid w:val="00C00907"/>
    <w:rsid w:val="00C0124B"/>
    <w:rsid w:val="00C02E5C"/>
    <w:rsid w:val="00C03F64"/>
    <w:rsid w:val="00C05B64"/>
    <w:rsid w:val="00C0646B"/>
    <w:rsid w:val="00C07058"/>
    <w:rsid w:val="00C129B2"/>
    <w:rsid w:val="00C148C3"/>
    <w:rsid w:val="00C14BD4"/>
    <w:rsid w:val="00C229DD"/>
    <w:rsid w:val="00C237B3"/>
    <w:rsid w:val="00C23E7D"/>
    <w:rsid w:val="00C24608"/>
    <w:rsid w:val="00C254CA"/>
    <w:rsid w:val="00C267E4"/>
    <w:rsid w:val="00C270F1"/>
    <w:rsid w:val="00C27719"/>
    <w:rsid w:val="00C32271"/>
    <w:rsid w:val="00C40361"/>
    <w:rsid w:val="00C41121"/>
    <w:rsid w:val="00C4146C"/>
    <w:rsid w:val="00C42472"/>
    <w:rsid w:val="00C43830"/>
    <w:rsid w:val="00C43DB4"/>
    <w:rsid w:val="00C4563A"/>
    <w:rsid w:val="00C45B50"/>
    <w:rsid w:val="00C46041"/>
    <w:rsid w:val="00C4683E"/>
    <w:rsid w:val="00C474D4"/>
    <w:rsid w:val="00C4763C"/>
    <w:rsid w:val="00C522DC"/>
    <w:rsid w:val="00C532FB"/>
    <w:rsid w:val="00C56A08"/>
    <w:rsid w:val="00C56F8D"/>
    <w:rsid w:val="00C57638"/>
    <w:rsid w:val="00C649A5"/>
    <w:rsid w:val="00C661E7"/>
    <w:rsid w:val="00C671F6"/>
    <w:rsid w:val="00C72335"/>
    <w:rsid w:val="00C72530"/>
    <w:rsid w:val="00C73B97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6D06"/>
    <w:rsid w:val="00C9783F"/>
    <w:rsid w:val="00CA4052"/>
    <w:rsid w:val="00CA70B2"/>
    <w:rsid w:val="00CB48FE"/>
    <w:rsid w:val="00CB4BA1"/>
    <w:rsid w:val="00CB6153"/>
    <w:rsid w:val="00CB6213"/>
    <w:rsid w:val="00CC3D5F"/>
    <w:rsid w:val="00CC7A2C"/>
    <w:rsid w:val="00CD0225"/>
    <w:rsid w:val="00CD2850"/>
    <w:rsid w:val="00CD580E"/>
    <w:rsid w:val="00CE137C"/>
    <w:rsid w:val="00CE17D7"/>
    <w:rsid w:val="00CE36D7"/>
    <w:rsid w:val="00CF0D29"/>
    <w:rsid w:val="00CF2F01"/>
    <w:rsid w:val="00CF3740"/>
    <w:rsid w:val="00CF3CDB"/>
    <w:rsid w:val="00D00F04"/>
    <w:rsid w:val="00D021A3"/>
    <w:rsid w:val="00D0368A"/>
    <w:rsid w:val="00D06183"/>
    <w:rsid w:val="00D06968"/>
    <w:rsid w:val="00D07195"/>
    <w:rsid w:val="00D0759E"/>
    <w:rsid w:val="00D10B84"/>
    <w:rsid w:val="00D1510A"/>
    <w:rsid w:val="00D15730"/>
    <w:rsid w:val="00D2284F"/>
    <w:rsid w:val="00D23D2E"/>
    <w:rsid w:val="00D24851"/>
    <w:rsid w:val="00D25806"/>
    <w:rsid w:val="00D27D98"/>
    <w:rsid w:val="00D30829"/>
    <w:rsid w:val="00D31B58"/>
    <w:rsid w:val="00D32488"/>
    <w:rsid w:val="00D33324"/>
    <w:rsid w:val="00D33F00"/>
    <w:rsid w:val="00D34531"/>
    <w:rsid w:val="00D34B34"/>
    <w:rsid w:val="00D406AC"/>
    <w:rsid w:val="00D43313"/>
    <w:rsid w:val="00D433E9"/>
    <w:rsid w:val="00D4466A"/>
    <w:rsid w:val="00D45655"/>
    <w:rsid w:val="00D47A16"/>
    <w:rsid w:val="00D54B50"/>
    <w:rsid w:val="00D54F5F"/>
    <w:rsid w:val="00D56A73"/>
    <w:rsid w:val="00D579AA"/>
    <w:rsid w:val="00D62B70"/>
    <w:rsid w:val="00D62B8B"/>
    <w:rsid w:val="00D647A9"/>
    <w:rsid w:val="00D70150"/>
    <w:rsid w:val="00D704BB"/>
    <w:rsid w:val="00D72E16"/>
    <w:rsid w:val="00D735AE"/>
    <w:rsid w:val="00D74A96"/>
    <w:rsid w:val="00D806A2"/>
    <w:rsid w:val="00D81410"/>
    <w:rsid w:val="00D81F02"/>
    <w:rsid w:val="00D8729B"/>
    <w:rsid w:val="00D92255"/>
    <w:rsid w:val="00D94012"/>
    <w:rsid w:val="00D95093"/>
    <w:rsid w:val="00D95C92"/>
    <w:rsid w:val="00D97808"/>
    <w:rsid w:val="00DA058D"/>
    <w:rsid w:val="00DA103F"/>
    <w:rsid w:val="00DA19AC"/>
    <w:rsid w:val="00DA27E0"/>
    <w:rsid w:val="00DB34ED"/>
    <w:rsid w:val="00DB3F73"/>
    <w:rsid w:val="00DB5D20"/>
    <w:rsid w:val="00DB6814"/>
    <w:rsid w:val="00DC0210"/>
    <w:rsid w:val="00DC1AC8"/>
    <w:rsid w:val="00DC2F1D"/>
    <w:rsid w:val="00DC4205"/>
    <w:rsid w:val="00DC42C3"/>
    <w:rsid w:val="00DC4FFB"/>
    <w:rsid w:val="00DC5DAB"/>
    <w:rsid w:val="00DD05A8"/>
    <w:rsid w:val="00DD0965"/>
    <w:rsid w:val="00DD1C60"/>
    <w:rsid w:val="00DD7A18"/>
    <w:rsid w:val="00DE1B55"/>
    <w:rsid w:val="00DE3D56"/>
    <w:rsid w:val="00DE4995"/>
    <w:rsid w:val="00DE49C5"/>
    <w:rsid w:val="00DE7756"/>
    <w:rsid w:val="00DF08F8"/>
    <w:rsid w:val="00DF0C4E"/>
    <w:rsid w:val="00DF112B"/>
    <w:rsid w:val="00DF1BF2"/>
    <w:rsid w:val="00DF338F"/>
    <w:rsid w:val="00DF3EAE"/>
    <w:rsid w:val="00DF51F5"/>
    <w:rsid w:val="00DF6946"/>
    <w:rsid w:val="00DF73CA"/>
    <w:rsid w:val="00E00B9E"/>
    <w:rsid w:val="00E0188F"/>
    <w:rsid w:val="00E04501"/>
    <w:rsid w:val="00E068B6"/>
    <w:rsid w:val="00E06AEE"/>
    <w:rsid w:val="00E12D3C"/>
    <w:rsid w:val="00E130D4"/>
    <w:rsid w:val="00E144FA"/>
    <w:rsid w:val="00E15877"/>
    <w:rsid w:val="00E20F64"/>
    <w:rsid w:val="00E21713"/>
    <w:rsid w:val="00E21770"/>
    <w:rsid w:val="00E23886"/>
    <w:rsid w:val="00E24886"/>
    <w:rsid w:val="00E30EF7"/>
    <w:rsid w:val="00E4230C"/>
    <w:rsid w:val="00E451D8"/>
    <w:rsid w:val="00E45D00"/>
    <w:rsid w:val="00E46654"/>
    <w:rsid w:val="00E4675A"/>
    <w:rsid w:val="00E50C13"/>
    <w:rsid w:val="00E511AB"/>
    <w:rsid w:val="00E517F8"/>
    <w:rsid w:val="00E533F0"/>
    <w:rsid w:val="00E55BBF"/>
    <w:rsid w:val="00E625E3"/>
    <w:rsid w:val="00E63972"/>
    <w:rsid w:val="00E66CDA"/>
    <w:rsid w:val="00E6778A"/>
    <w:rsid w:val="00E70261"/>
    <w:rsid w:val="00E70D17"/>
    <w:rsid w:val="00E7150C"/>
    <w:rsid w:val="00E72E6D"/>
    <w:rsid w:val="00E744FE"/>
    <w:rsid w:val="00E7580E"/>
    <w:rsid w:val="00E77B60"/>
    <w:rsid w:val="00E86534"/>
    <w:rsid w:val="00E87458"/>
    <w:rsid w:val="00E87A61"/>
    <w:rsid w:val="00E90065"/>
    <w:rsid w:val="00E91310"/>
    <w:rsid w:val="00E9419C"/>
    <w:rsid w:val="00E94785"/>
    <w:rsid w:val="00E96194"/>
    <w:rsid w:val="00E968BE"/>
    <w:rsid w:val="00EA050E"/>
    <w:rsid w:val="00EA2BB9"/>
    <w:rsid w:val="00EA4D0C"/>
    <w:rsid w:val="00EA5281"/>
    <w:rsid w:val="00EA6A68"/>
    <w:rsid w:val="00EB08D7"/>
    <w:rsid w:val="00EB5169"/>
    <w:rsid w:val="00EB6EAE"/>
    <w:rsid w:val="00EC012A"/>
    <w:rsid w:val="00EC0461"/>
    <w:rsid w:val="00EC0F0F"/>
    <w:rsid w:val="00EC15E0"/>
    <w:rsid w:val="00EC27D3"/>
    <w:rsid w:val="00EC35BB"/>
    <w:rsid w:val="00EC3BF1"/>
    <w:rsid w:val="00EC49DC"/>
    <w:rsid w:val="00ED07F7"/>
    <w:rsid w:val="00ED0DB3"/>
    <w:rsid w:val="00ED0E7F"/>
    <w:rsid w:val="00ED105C"/>
    <w:rsid w:val="00ED34ED"/>
    <w:rsid w:val="00ED5CC4"/>
    <w:rsid w:val="00ED6BB4"/>
    <w:rsid w:val="00EE03DC"/>
    <w:rsid w:val="00EE1C6A"/>
    <w:rsid w:val="00EE1E0B"/>
    <w:rsid w:val="00EE2FC9"/>
    <w:rsid w:val="00EE3529"/>
    <w:rsid w:val="00EE3640"/>
    <w:rsid w:val="00EE3AC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EB5"/>
    <w:rsid w:val="00F020C1"/>
    <w:rsid w:val="00F0382C"/>
    <w:rsid w:val="00F0555F"/>
    <w:rsid w:val="00F061C1"/>
    <w:rsid w:val="00F0693C"/>
    <w:rsid w:val="00F06DFA"/>
    <w:rsid w:val="00F07E3F"/>
    <w:rsid w:val="00F10886"/>
    <w:rsid w:val="00F12F76"/>
    <w:rsid w:val="00F1341E"/>
    <w:rsid w:val="00F16911"/>
    <w:rsid w:val="00F16CFC"/>
    <w:rsid w:val="00F20857"/>
    <w:rsid w:val="00F2128D"/>
    <w:rsid w:val="00F218D4"/>
    <w:rsid w:val="00F26224"/>
    <w:rsid w:val="00F27A31"/>
    <w:rsid w:val="00F307AD"/>
    <w:rsid w:val="00F33771"/>
    <w:rsid w:val="00F353A2"/>
    <w:rsid w:val="00F40631"/>
    <w:rsid w:val="00F413FD"/>
    <w:rsid w:val="00F42D99"/>
    <w:rsid w:val="00F44A63"/>
    <w:rsid w:val="00F44B22"/>
    <w:rsid w:val="00F46F14"/>
    <w:rsid w:val="00F51102"/>
    <w:rsid w:val="00F532FF"/>
    <w:rsid w:val="00F5619D"/>
    <w:rsid w:val="00F60573"/>
    <w:rsid w:val="00F62574"/>
    <w:rsid w:val="00F62BB7"/>
    <w:rsid w:val="00F64DE1"/>
    <w:rsid w:val="00F65D62"/>
    <w:rsid w:val="00F65E83"/>
    <w:rsid w:val="00F71929"/>
    <w:rsid w:val="00F750CD"/>
    <w:rsid w:val="00F7664B"/>
    <w:rsid w:val="00F819ED"/>
    <w:rsid w:val="00F82447"/>
    <w:rsid w:val="00F82574"/>
    <w:rsid w:val="00F8332E"/>
    <w:rsid w:val="00F83BAA"/>
    <w:rsid w:val="00F84EAF"/>
    <w:rsid w:val="00F862ED"/>
    <w:rsid w:val="00F8646F"/>
    <w:rsid w:val="00F877ED"/>
    <w:rsid w:val="00F934DA"/>
    <w:rsid w:val="00F93988"/>
    <w:rsid w:val="00F97DFA"/>
    <w:rsid w:val="00FA4359"/>
    <w:rsid w:val="00FA4939"/>
    <w:rsid w:val="00FA75EE"/>
    <w:rsid w:val="00FB17C3"/>
    <w:rsid w:val="00FB2952"/>
    <w:rsid w:val="00FB564D"/>
    <w:rsid w:val="00FB568B"/>
    <w:rsid w:val="00FB6903"/>
    <w:rsid w:val="00FB7D0E"/>
    <w:rsid w:val="00FC0D3A"/>
    <w:rsid w:val="00FC362F"/>
    <w:rsid w:val="00FC4248"/>
    <w:rsid w:val="00FC55DD"/>
    <w:rsid w:val="00FC6975"/>
    <w:rsid w:val="00FD2073"/>
    <w:rsid w:val="00FD2D4F"/>
    <w:rsid w:val="00FD2FC2"/>
    <w:rsid w:val="00FD3403"/>
    <w:rsid w:val="00FE2823"/>
    <w:rsid w:val="00FE5A66"/>
    <w:rsid w:val="00FE5CB1"/>
    <w:rsid w:val="00FE6270"/>
    <w:rsid w:val="00FF0591"/>
    <w:rsid w:val="00FF20FC"/>
    <w:rsid w:val="00FF4735"/>
    <w:rsid w:val="00FF73D3"/>
    <w:rsid w:val="01BBB5EC"/>
    <w:rsid w:val="022CC610"/>
    <w:rsid w:val="026DF047"/>
    <w:rsid w:val="038E5EA8"/>
    <w:rsid w:val="03FC53E4"/>
    <w:rsid w:val="050649D8"/>
    <w:rsid w:val="05446ABC"/>
    <w:rsid w:val="06373BEF"/>
    <w:rsid w:val="078B0D3B"/>
    <w:rsid w:val="07C96F4F"/>
    <w:rsid w:val="08AF89F6"/>
    <w:rsid w:val="0D6AE666"/>
    <w:rsid w:val="0DD5150E"/>
    <w:rsid w:val="0E9EA63D"/>
    <w:rsid w:val="1124BE59"/>
    <w:rsid w:val="11D8DF6D"/>
    <w:rsid w:val="11DD65A1"/>
    <w:rsid w:val="1259E2A6"/>
    <w:rsid w:val="140BA7C0"/>
    <w:rsid w:val="1442FD7A"/>
    <w:rsid w:val="14D36A52"/>
    <w:rsid w:val="15755672"/>
    <w:rsid w:val="18E8267D"/>
    <w:rsid w:val="1975D060"/>
    <w:rsid w:val="197CF647"/>
    <w:rsid w:val="1E11B71B"/>
    <w:rsid w:val="225D81A3"/>
    <w:rsid w:val="2490D21C"/>
    <w:rsid w:val="24C5BC82"/>
    <w:rsid w:val="25704EA8"/>
    <w:rsid w:val="259F9E4F"/>
    <w:rsid w:val="267801C3"/>
    <w:rsid w:val="2688136D"/>
    <w:rsid w:val="2869B629"/>
    <w:rsid w:val="295279A4"/>
    <w:rsid w:val="29674EC7"/>
    <w:rsid w:val="2C2AEFE0"/>
    <w:rsid w:val="2CB27960"/>
    <w:rsid w:val="3086C5E5"/>
    <w:rsid w:val="31683E1F"/>
    <w:rsid w:val="34211F73"/>
    <w:rsid w:val="354E78A4"/>
    <w:rsid w:val="362512C1"/>
    <w:rsid w:val="378D7777"/>
    <w:rsid w:val="39286B5D"/>
    <w:rsid w:val="3993AF18"/>
    <w:rsid w:val="3A844762"/>
    <w:rsid w:val="3A905590"/>
    <w:rsid w:val="3B7B656A"/>
    <w:rsid w:val="3BA75150"/>
    <w:rsid w:val="3BF8D2BA"/>
    <w:rsid w:val="3D3EFCBF"/>
    <w:rsid w:val="3E3A87FB"/>
    <w:rsid w:val="400BD556"/>
    <w:rsid w:val="41B5A450"/>
    <w:rsid w:val="4455870D"/>
    <w:rsid w:val="44598550"/>
    <w:rsid w:val="46B91E30"/>
    <w:rsid w:val="48F299F9"/>
    <w:rsid w:val="496BD4EE"/>
    <w:rsid w:val="4A679963"/>
    <w:rsid w:val="4B8969CB"/>
    <w:rsid w:val="4C63B196"/>
    <w:rsid w:val="4DFBFDCF"/>
    <w:rsid w:val="4E48D4E7"/>
    <w:rsid w:val="4E5AF19B"/>
    <w:rsid w:val="4ED0332F"/>
    <w:rsid w:val="4ED41BB5"/>
    <w:rsid w:val="506A2EBA"/>
    <w:rsid w:val="54D2D59C"/>
    <w:rsid w:val="550FFB3C"/>
    <w:rsid w:val="55809B8F"/>
    <w:rsid w:val="56CF27F1"/>
    <w:rsid w:val="5C4B2BD7"/>
    <w:rsid w:val="5D65607E"/>
    <w:rsid w:val="5E084E61"/>
    <w:rsid w:val="5E2EFB8F"/>
    <w:rsid w:val="5FCCB1DF"/>
    <w:rsid w:val="5FE1BE0A"/>
    <w:rsid w:val="60986530"/>
    <w:rsid w:val="6247CF43"/>
    <w:rsid w:val="62C01754"/>
    <w:rsid w:val="64074813"/>
    <w:rsid w:val="64E89348"/>
    <w:rsid w:val="66608A1C"/>
    <w:rsid w:val="69FDDBC3"/>
    <w:rsid w:val="70B8C216"/>
    <w:rsid w:val="71BCADB3"/>
    <w:rsid w:val="7651BE11"/>
    <w:rsid w:val="79706347"/>
    <w:rsid w:val="7B1EE9F5"/>
    <w:rsid w:val="7B688720"/>
    <w:rsid w:val="7C5283B6"/>
    <w:rsid w:val="7C9640E7"/>
    <w:rsid w:val="7DDBB1DB"/>
    <w:rsid w:val="7E74D640"/>
    <w:rsid w:val="7E8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70EBFC9B-C59B-48A8-B6B5-A5391548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5039"/>
  </w:style>
  <w:style w:type="character" w:customStyle="1" w:styleId="eop">
    <w:name w:val="eop"/>
    <w:basedOn w:val="DefaultParagraphFont"/>
    <w:rsid w:val="00045039"/>
  </w:style>
  <w:style w:type="character" w:styleId="Emphasis">
    <w:name w:val="Emphasis"/>
    <w:basedOn w:val="DefaultParagraphFont"/>
    <w:uiPriority w:val="20"/>
    <w:qFormat/>
    <w:rsid w:val="006D231D"/>
    <w:rPr>
      <w:i/>
      <w:iCs/>
    </w:rPr>
  </w:style>
  <w:style w:type="paragraph" w:styleId="NoSpacing">
    <w:name w:val="No Spacing"/>
    <w:uiPriority w:val="1"/>
    <w:qFormat/>
    <w:rsid w:val="00EB6EAE"/>
    <w:pPr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A6WAAD5KZT2Q-604569563-7594</_dlc_DocId>
    <_dlc_DocIdUrl xmlns="1a33af13-4045-4f88-9d7b-618e30f79918">
      <Url>http://dm/eesc/2025/_layouts/15/DocIdRedir.aspx?ID=A6WAAD5KZT2Q-604569563-7594</Url>
      <Description>A6WAAD5KZT2Q-604569563-7594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2025-04-11T12:00:00+00:00</ProductionDate>
    <DocumentNumber xmlns="be3ca9a7-9286-4008-99ec-aebc20da9dc2">818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2025-04-29T12:00:00+00:00</MeetingDate>
    <TaxCatchAll xmlns="1a33af13-4045-4f88-9d7b-618e30f79918">
      <Value>67</Value>
      <Value>15</Value>
      <Value>13</Value>
      <Value>12</Value>
      <Value>25</Value>
      <Value>23</Value>
      <Value>5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3036</FicheNumber>
    <OriginalSender xmlns="1a33af13-4045-4f88-9d7b-618e30f79918">
      <UserInfo>
        <DisplayName>Tudor Anca</DisplayName>
        <AccountId>52</AccountId>
        <AccountType/>
      </UserInfo>
    </OriginalSender>
    <DocumentPart xmlns="1a33af13-4045-4f88-9d7b-618e30f79918">3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>596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A00BB-2F28-434D-9A80-F94D32D6A714}"/>
</file>

<file path=customXml/itemProps2.xml><?xml version="1.0" encoding="utf-8"?>
<ds:datastoreItem xmlns:ds="http://schemas.openxmlformats.org/officeDocument/2006/customXml" ds:itemID="{EA07F6B1-3139-4C8A-A486-733F165812B8}"/>
</file>

<file path=customXml/itemProps3.xml><?xml version="1.0" encoding="utf-8"?>
<ds:datastoreItem xmlns:ds="http://schemas.openxmlformats.org/officeDocument/2006/customXml" ds:itemID="{D0FCF4E6-AF8B-4B0F-B2C9-3E33DAFD3DB4}"/>
</file>

<file path=customXml/itemProps4.xml><?xml version="1.0" encoding="utf-8"?>
<ds:datastoreItem xmlns:ds="http://schemas.openxmlformats.org/officeDocument/2006/customXml" ds:itemID="{9004FAB1-F6BB-4071-8941-5D34111882C7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II  - 595th plenary session - March 2025 </dc:title>
  <dc:subject>PV</dc:subject>
  <dc:creator>Hilary Morris</dc:creator>
  <cp:keywords>EESC-2025-00818-03-00-PV-TRA-EN</cp:keywords>
  <dc:description>Rapporteur:  - Original language: EN - Date of document: 11-04-2025 - Date of meeting: 30-29-2025 14:30 - External documents:  - Administrator: Mme DAMYANOVA-KERESTELIEVA Ani Alexieva</dc:description>
  <cp:lastModifiedBy>Tudor Anca</cp:lastModifiedBy>
  <cp:revision>7</cp:revision>
  <cp:lastPrinted>2004-02-16T15:16:00Z</cp:lastPrinted>
  <dcterms:created xsi:type="dcterms:W3CDTF">2025-04-11T16:08:00Z</dcterms:created>
  <dcterms:modified xsi:type="dcterms:W3CDTF">2025-04-11T16:10:00Z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09/04/2025, 28/03/2023, 08/03/2023, 17/05/2022</vt:lpwstr>
  </property>
  <property fmtid="{D5CDD505-2E9C-101B-9397-08002B2CF9AE}" pid="4" name="Pref_Time">
    <vt:lpwstr>11:26:07, 16:29:14, 14:43:47, 11:03:32</vt:lpwstr>
  </property>
  <property fmtid="{D5CDD505-2E9C-101B-9397-08002B2CF9AE}" pid="5" name="Pref_User">
    <vt:lpwstr>jhvi, jhvi, enied, enied</vt:lpwstr>
  </property>
  <property fmtid="{D5CDD505-2E9C-101B-9397-08002B2CF9AE}" pid="6" name="Pref_FileName">
    <vt:lpwstr>EESC-2025-00818-03-00-PV-ORI.docx,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0a45eb0d-644b-4949-84c5-27645fe70e0d</vt:lpwstr>
  </property>
  <property fmtid="{D5CDD505-2E9C-101B-9397-08002B2CF9AE}" pid="9" name="AvailableTranslations">
    <vt:lpwstr>5;#EN|f2175f21-25d7-44a3-96da-d6a61b075e1b;#23;#DE|f6b31e5a-26fa-4935-b661-318e46daf27e;#12;#FR|d2afafd3-4c81-4f60-8f52-ee33f2f54ff3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596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818</vt:i4>
  </property>
  <property fmtid="{D5CDD505-2E9C-101B-9397-08002B2CF9AE}" pid="15" name="DocumentVersion">
    <vt:i4>0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3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25;#PV|1803ae8b-64e3-46b0-b006-38f052534549</vt:lpwstr>
  </property>
  <property fmtid="{D5CDD505-2E9C-101B-9397-08002B2CF9AE}" pid="22" name="RequestingService">
    <vt:lpwstr>Greffe</vt:lpwstr>
  </property>
  <property fmtid="{D5CDD505-2E9C-101B-9397-08002B2CF9AE}" pid="23" name="Confidentiality">
    <vt:lpwstr>15;#Unrestricted|826e22d7-d029-4ec0-a450-0c28ff673572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67;#SPL-CES|32d8cb1f-c9ec-4365-95c7-8385a18618ac</vt:lpwstr>
  </property>
  <property fmtid="{D5CDD505-2E9C-101B-9397-08002B2CF9AE}" pid="28" name="MeetingDate">
    <vt:filetime>2025-04-29T12:00:00Z</vt:filetime>
  </property>
  <property fmtid="{D5CDD505-2E9C-101B-9397-08002B2CF9AE}" pid="29" name="AvailableTranslations_0">
    <vt:lpwstr/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3036</vt:i4>
  </property>
  <property fmtid="{D5CDD505-2E9C-101B-9397-08002B2CF9AE}" pid="37" name="DocumentLanguage">
    <vt:lpwstr>5;#EN|f2175f21-25d7-44a3-96da-d6a61b075e1b</vt:lpwstr>
  </property>
  <property fmtid="{D5CDD505-2E9C-101B-9397-08002B2CF9AE}" pid="38" name="_docset_NoMedatataSyncRequired">
    <vt:lpwstr>False</vt:lpwstr>
  </property>
</Properties>
</file>