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82636E" w:rsidR="0015330A" w:rsidP="0015330A" w:rsidRDefault="00B03DB9" w14:paraId="02555730" w14:textId="34083409">
      <w:pPr>
        <w:jc w:val="right"/>
      </w:pPr>
      <w:r>
        <w:rPr>
          <w:b/>
        </w:rPr>
        <w:t>SOC</w:t>
      </w:r>
      <w:r w:rsidRPr="0082636E" w:rsidR="0015330A">
        <w:rPr>
          <w:b/>
        </w:rPr>
        <w:t>/</w:t>
      </w:r>
      <w:r w:rsidR="005102FA">
        <w:rPr>
          <w:b/>
        </w:rPr>
        <w:t>81</w:t>
      </w:r>
      <w:r w:rsidR="004E6EDE">
        <w:rPr>
          <w:b/>
        </w:rPr>
        <w:t>1</w:t>
      </w:r>
    </w:p>
    <w:p w:rsidRPr="005102FA" w:rsidR="000E4B6B" w:rsidP="0015330A" w:rsidRDefault="004E6EDE" w14:paraId="1EFE7F2B" w14:textId="2E93EEC1">
      <w:pPr>
        <w:jc w:val="right"/>
        <w:rPr>
          <w:b/>
          <w:bCs/>
        </w:rPr>
      </w:pPr>
      <w:r>
        <w:rPr>
          <w:b/>
          <w:bCs/>
        </w:rPr>
        <w:t>Employment guidelines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5ECB2FAC">
      <w:pPr>
        <w:jc w:val="right"/>
      </w:pPr>
      <w:r w:rsidRPr="00A67235">
        <w:t xml:space="preserve">Brussels, </w:t>
      </w:r>
      <w:r w:rsidR="004E6EDE">
        <w:t>23 0ctober</w:t>
      </w:r>
      <w:r w:rsidR="00B03DB9">
        <w:t xml:space="preserve"> 202</w:t>
      </w:r>
      <w:r w:rsidR="002802DC">
        <w:t>4</w:t>
      </w:r>
    </w:p>
    <w:p w:rsidRPr="00A67235" w:rsidR="000E4B6B" w:rsidP="00EC0F0F" w:rsidRDefault="000E4B6B" w14:paraId="31FA757B" w14:textId="77777777"/>
    <w:p w:rsidRPr="00A67235" w:rsidR="000E4B6B" w:rsidP="00EC0F0F" w:rsidRDefault="000E4B6B" w14:paraId="414F5CCC" w14:textId="77777777"/>
    <w:p w:rsidR="004E6EDE" w:rsidP="004E6EDE" w:rsidRDefault="00964A13" w14:paraId="0E8453A8" w14:textId="77777777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bookmarkStart w:name="_Hlk181016760" w:id="1"/>
      <w:r w:rsidRPr="004E6EDE" w:rsidR="004E6EDE">
        <w:rPr>
          <w:b/>
          <w:bCs/>
        </w:rPr>
        <w:t>Guidelines for the employment policies of the Member States</w:t>
      </w:r>
      <w:bookmarkEnd w:id="1"/>
      <w:r w:rsidRPr="00A67235">
        <w:rPr>
          <w:b/>
          <w:bCs/>
        </w:rPr>
        <w:br/>
      </w:r>
      <w:r w:rsidR="004E6EDE">
        <w:t>Proposal for a Council Decision on guidelines for the employment policies of the Member States</w:t>
      </w:r>
    </w:p>
    <w:p w:rsidRPr="00A67235" w:rsidR="004E6EDE" w:rsidP="004E6EDE" w:rsidRDefault="004E6EDE" w14:paraId="4BA80D31" w14:textId="058A18E5">
      <w:pPr>
        <w:jc w:val="center"/>
      </w:pPr>
      <w:r>
        <w:t>(COM(2024) 599 final – 2024/0599 (NLE))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B03DB9" w14:paraId="0FA745B1" w14:textId="4F5EF501">
      <w:pPr>
        <w:jc w:val="center"/>
        <w:rPr>
          <w:bCs/>
        </w:rPr>
      </w:pPr>
      <w:r>
        <w:t>5</w:t>
      </w:r>
      <w:r w:rsidR="002802DC">
        <w:t>9</w:t>
      </w:r>
      <w:r w:rsidR="004E6EDE">
        <w:t>1</w:t>
      </w:r>
      <w:r w:rsidRPr="004E6EDE" w:rsidR="004E6EDE">
        <w:rPr>
          <w:vertAlign w:val="superscript"/>
        </w:rPr>
        <w:t>st</w:t>
      </w:r>
      <w:r w:rsidR="004E6EDE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4E6EDE">
        <w:rPr>
          <w:bCs/>
        </w:rPr>
        <w:t>23</w:t>
      </w:r>
      <w:r w:rsidR="0015330A">
        <w:rPr>
          <w:bCs/>
        </w:rPr>
        <w:t>-</w:t>
      </w:r>
      <w:r w:rsidR="004E6EDE">
        <w:rPr>
          <w:bCs/>
        </w:rPr>
        <w:t>24 October</w:t>
      </w:r>
      <w:r>
        <w:rPr>
          <w:bCs/>
        </w:rPr>
        <w:t xml:space="preserve"> 202</w:t>
      </w:r>
      <w:r w:rsidR="002802DC">
        <w:rPr>
          <w:bCs/>
        </w:rPr>
        <w:t>4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5634260A">
      <w:pPr>
        <w:jc w:val="center"/>
      </w:pPr>
      <w:r w:rsidRPr="00A67235">
        <w:t xml:space="preserve">Meeting of </w:t>
      </w:r>
      <w:r w:rsidR="004E6EDE">
        <w:t>23 October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0C6322A6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4E6EDE">
        <w:t>6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23EC179D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4E6EDE">
        <w:t>6</w:t>
      </w:r>
      <w:r w:rsidRPr="00A67235" w:rsidR="000E4B6B">
        <w:t xml:space="preserve"> - adoption of an opinion on</w:t>
      </w:r>
    </w:p>
    <w:p w:rsidRPr="00A67235" w:rsidR="000E4B6B" w:rsidP="00EC0F0F" w:rsidRDefault="000E4B6B" w14:paraId="037DAC87" w14:textId="77777777"/>
    <w:p w:rsidRPr="007539B0" w:rsidR="004E6EDE" w:rsidP="004E6EDE" w:rsidRDefault="004E6EDE" w14:paraId="0750582A" w14:textId="722321E7">
      <w:pPr>
        <w:ind w:left="1430"/>
        <w:rPr>
          <w:i/>
          <w:iCs/>
        </w:rPr>
      </w:pPr>
      <w:r w:rsidRPr="004E6EDE">
        <w:rPr>
          <w:i/>
          <w:iCs/>
        </w:rPr>
        <w:t>Guidelines for the employment policies of the Member States</w:t>
      </w:r>
    </w:p>
    <w:p w:rsidRPr="004E6EDE" w:rsidR="004E6EDE" w:rsidP="004E6EDE" w:rsidRDefault="004E6EDE" w14:paraId="6DEFEA7A" w14:textId="77777777">
      <w:pPr>
        <w:ind w:left="1430"/>
        <w:rPr>
          <w:i/>
          <w:iCs/>
        </w:rPr>
      </w:pPr>
      <w:r w:rsidRPr="004E6EDE">
        <w:rPr>
          <w:i/>
          <w:iCs/>
        </w:rPr>
        <w:t>Proposal for a Council Decision on guidelines for the employment policies of the Member States</w:t>
      </w:r>
    </w:p>
    <w:p w:rsidRPr="007539B0" w:rsidR="000E4B6B" w:rsidP="004E6EDE" w:rsidRDefault="004E6EDE" w14:paraId="305301AD" w14:textId="280345F4">
      <w:pPr>
        <w:ind w:left="1430"/>
        <w:rPr>
          <w:i/>
          <w:iCs/>
        </w:rPr>
      </w:pPr>
      <w:r w:rsidRPr="004E6EDE">
        <w:rPr>
          <w:i/>
          <w:iCs/>
        </w:rPr>
        <w:t>(COM(2024) 599 final – 2024/0599 (NLE))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3C724D7A">
      <w:r w:rsidRPr="00A67235">
        <w:t xml:space="preserve">The preliminary work had been carried out by the Section for </w:t>
      </w:r>
      <w:r w:rsidRPr="003F492D" w:rsidR="007539B0">
        <w:t>Employment, Social Affairs and Citizenship (president:</w:t>
      </w:r>
      <w:r w:rsidRPr="003F492D" w:rsidR="007539B0">
        <w:rPr>
          <w:b/>
          <w:bCs/>
        </w:rPr>
        <w:t xml:space="preserve"> </w:t>
      </w:r>
      <w:r w:rsidR="002802DC">
        <w:rPr>
          <w:b/>
          <w:bCs/>
        </w:rPr>
        <w:t>Cinzia del Rio</w:t>
      </w:r>
      <w:r w:rsidRPr="003E477F" w:rsidR="007539B0">
        <w:rPr>
          <w:b/>
          <w:bCs/>
        </w:rPr>
        <w:fldChar w:fldCharType="begin"/>
      </w:r>
      <w:r w:rsidRPr="003F492D" w:rsidR="007539B0">
        <w:rPr>
          <w:b/>
          <w:bCs/>
        </w:rPr>
        <w:instrText xml:space="preserve">  </w:instrText>
      </w:r>
      <w:r w:rsidRPr="003E477F" w:rsidR="007539B0">
        <w:rPr>
          <w:b/>
          <w:bCs/>
        </w:rPr>
        <w:fldChar w:fldCharType="end"/>
      </w:r>
      <w:r w:rsidRPr="003F492D" w:rsidR="007539B0">
        <w:t>).</w:t>
      </w:r>
      <w:r w:rsidRPr="00A67235">
        <w:t xml:space="preserve"> The rapporteur was</w:t>
      </w:r>
      <w:r w:rsidRPr="004E6EDE" w:rsidR="004E6EDE">
        <w:rPr>
          <w:b/>
          <w:bCs/>
          <w:sz w:val="24"/>
          <w:szCs w:val="24"/>
        </w:rPr>
        <w:t xml:space="preserve"> Giovanni MARCANTONIO</w:t>
      </w:r>
      <w:r w:rsidR="005102FA">
        <w:rPr>
          <w:b/>
          <w:bCs/>
        </w:rPr>
        <w:t>.</w:t>
      </w:r>
    </w:p>
    <w:p w:rsidRPr="00A67235" w:rsidR="00847C17" w:rsidP="00EC0F0F" w:rsidRDefault="00847C17" w14:paraId="6F0024ED" w14:textId="77777777"/>
    <w:p w:rsidRPr="00A67235" w:rsidR="000E4B6B" w:rsidP="00EC0F0F" w:rsidRDefault="000E4B6B" w14:paraId="0133C75D" w14:textId="436A8EA2">
      <w:r w:rsidRPr="00A67235">
        <w:t>The opinion was adopted by</w:t>
      </w:r>
      <w:r w:rsidR="00177DAC">
        <w:t xml:space="preserve"> </w:t>
      </w:r>
      <w:r w:rsidR="004E6EDE">
        <w:t>239</w:t>
      </w:r>
      <w:r w:rsidR="008819E5">
        <w:t xml:space="preserve"> votes to </w:t>
      </w:r>
      <w:r w:rsidR="005102FA">
        <w:t>0</w:t>
      </w:r>
      <w:r w:rsidR="008819E5">
        <w:t xml:space="preserve">, with </w:t>
      </w:r>
      <w:r w:rsidR="005102FA">
        <w:t>3</w:t>
      </w:r>
      <w:r w:rsidR="008819E5">
        <w:t xml:space="preserve"> abstentions.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7578E826" w:rsidR="00964A13" w:rsidRPr="00964A13" w:rsidRDefault="00B03DB9" w:rsidP="00964A13">
    <w:pPr>
      <w:pStyle w:val="Footer"/>
    </w:pPr>
    <w:r>
      <w:t>SOC/</w:t>
    </w:r>
    <w:r w:rsidR="005102FA">
      <w:t>81</w:t>
    </w:r>
    <w:r w:rsidR="004E6EDE">
      <w:t>1</w:t>
    </w:r>
    <w:r w:rsidR="00964A13">
      <w:t>-</w:t>
    </w:r>
    <w:r>
      <w:t>202</w:t>
    </w:r>
    <w:r w:rsidR="002802DC">
      <w:t>4</w:t>
    </w:r>
    <w:r w:rsidR="00964A13">
      <w:t>-</w:t>
    </w:r>
    <w:r>
      <w:t>0</w:t>
    </w:r>
    <w:r w:rsidR="004E6EDE">
      <w:t>2310</w:t>
    </w:r>
    <w:r w:rsidR="00964A13">
      <w:t>-</w:t>
    </w:r>
    <w:r>
      <w:t>00</w:t>
    </w:r>
    <w:r w:rsidR="00964A13">
      <w:t>-</w:t>
    </w:r>
    <w:r>
      <w:t>00</w:t>
    </w:r>
    <w:r w:rsidR="00964A13">
      <w:t>-CR-REF 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3D5193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3D5193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3D5193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C4AB2"/>
    <w:rsid w:val="000D6AA3"/>
    <w:rsid w:val="000E4B6B"/>
    <w:rsid w:val="000F03D6"/>
    <w:rsid w:val="00143A71"/>
    <w:rsid w:val="001508A1"/>
    <w:rsid w:val="0015330A"/>
    <w:rsid w:val="00165632"/>
    <w:rsid w:val="001766AB"/>
    <w:rsid w:val="00177DAC"/>
    <w:rsid w:val="001C7254"/>
    <w:rsid w:val="001E461D"/>
    <w:rsid w:val="002346F9"/>
    <w:rsid w:val="002601CF"/>
    <w:rsid w:val="00273FDB"/>
    <w:rsid w:val="002802DC"/>
    <w:rsid w:val="002925F3"/>
    <w:rsid w:val="00297572"/>
    <w:rsid w:val="00320C0B"/>
    <w:rsid w:val="003439B0"/>
    <w:rsid w:val="003876B5"/>
    <w:rsid w:val="00392924"/>
    <w:rsid w:val="003A23CB"/>
    <w:rsid w:val="003C15D7"/>
    <w:rsid w:val="003C2604"/>
    <w:rsid w:val="003D5193"/>
    <w:rsid w:val="003E1619"/>
    <w:rsid w:val="00423299"/>
    <w:rsid w:val="00460CC5"/>
    <w:rsid w:val="004A0843"/>
    <w:rsid w:val="004E6EDE"/>
    <w:rsid w:val="005102FA"/>
    <w:rsid w:val="00564B0D"/>
    <w:rsid w:val="00566462"/>
    <w:rsid w:val="00590C1E"/>
    <w:rsid w:val="005E1A79"/>
    <w:rsid w:val="00646E27"/>
    <w:rsid w:val="006B24A6"/>
    <w:rsid w:val="0073571F"/>
    <w:rsid w:val="007539B0"/>
    <w:rsid w:val="007C6A55"/>
    <w:rsid w:val="007E5B50"/>
    <w:rsid w:val="00805164"/>
    <w:rsid w:val="00815851"/>
    <w:rsid w:val="00826375"/>
    <w:rsid w:val="00847C17"/>
    <w:rsid w:val="00862EFF"/>
    <w:rsid w:val="008819E5"/>
    <w:rsid w:val="00883351"/>
    <w:rsid w:val="008A371F"/>
    <w:rsid w:val="008E0097"/>
    <w:rsid w:val="008F2211"/>
    <w:rsid w:val="00911202"/>
    <w:rsid w:val="009326E3"/>
    <w:rsid w:val="00961F04"/>
    <w:rsid w:val="00964A13"/>
    <w:rsid w:val="009E138D"/>
    <w:rsid w:val="00A13172"/>
    <w:rsid w:val="00A14D3A"/>
    <w:rsid w:val="00A53158"/>
    <w:rsid w:val="00A64D59"/>
    <w:rsid w:val="00A67235"/>
    <w:rsid w:val="00A83B50"/>
    <w:rsid w:val="00B03DB9"/>
    <w:rsid w:val="00BE7410"/>
    <w:rsid w:val="00C05B64"/>
    <w:rsid w:val="00C06E51"/>
    <w:rsid w:val="00C4683E"/>
    <w:rsid w:val="00C73E2A"/>
    <w:rsid w:val="00C87758"/>
    <w:rsid w:val="00D54BC9"/>
    <w:rsid w:val="00D54F5F"/>
    <w:rsid w:val="00D806A2"/>
    <w:rsid w:val="00D916C0"/>
    <w:rsid w:val="00DD05A8"/>
    <w:rsid w:val="00E24886"/>
    <w:rsid w:val="00E55BBF"/>
    <w:rsid w:val="00E65A8D"/>
    <w:rsid w:val="00E70261"/>
    <w:rsid w:val="00EC0F0F"/>
    <w:rsid w:val="00ED6BB4"/>
    <w:rsid w:val="00F0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9C698F2971CE54890F427AFE3EB568F" ma:contentTypeVersion="4" ma:contentTypeDescription="Defines the documents for Document Manager V2" ma:contentTypeScope="" ma:versionID="1ede4366cc334d81186bb4f7d46e0bfd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36007a90-28ab-40da-967b-595e4ec83007" targetNamespace="http://schemas.microsoft.com/office/2006/metadata/properties" ma:root="true" ma:fieldsID="793bace539ab1b60d443041a34a09cc2" ns2:_="" ns3:_="" ns4:_="">
    <xsd:import namespace="59ace41b-6786-4ce3-be71-52c27066c6ef"/>
    <xsd:import namespace="http://schemas.microsoft.com/sharepoint/v3/fields"/>
    <xsd:import namespace="36007a90-28ab-40da-967b-595e4ec830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07a90-28ab-40da-967b-595e4ec83007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F7M6YNZUATRX-789077548-7133</_dlc_DocId>
    <_dlc_DocIdUrl xmlns="59ace41b-6786-4ce3-be71-52c27066c6ef">
      <Url>http://dm/eesc/2024/_layouts/15/DocIdRedir.aspx?ID=F7M6YNZUATRX-789077548-7133</Url>
      <Description>F7M6YNZUATRX-789077548-7133</Description>
    </_dlc_DocIdUrl>
    <Procedure xmlns="59ace41b-6786-4ce3-be71-52c27066c6ef">2024/0599(NLE)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2024-10-28T12:00:00+00:00</ProductionDate>
    <FicheYear xmlns="59ace41b-6786-4ce3-be71-52c27066c6ef">2024</FicheYear>
    <DocumentNumber xmlns="36007a90-28ab-40da-967b-595e4ec83007">2310</DocumentNumber>
    <DossierNumber xmlns="59ace41b-6786-4ce3-be71-52c27066c6ef">811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49</Value>
      <Value>8</Value>
      <Value>6</Value>
      <Value>5</Value>
      <Value>38</Value>
      <Value>71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59ace41b-6786-4ce3-be71-52c27066c6ef">MARCANTONIO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9064</FicheNumber>
    <OriginalSender xmlns="59ace41b-6786-4ce3-be71-52c27066c6ef">
      <UserInfo>
        <DisplayName>TDriveSVCUserProd</DisplayName>
        <AccountId>1388</AccountId>
        <AccountType/>
      </UserInfo>
    </OriginalSender>
    <DocumentPart xmlns="59ace41b-6786-4ce3-be71-52c27066c6ef">0</DocumentPart>
    <AdoptionDate xmlns="59ace41b-6786-4ce3-be71-52c27066c6ef">2024-10-23T12:00:00+00:00</AdoptionDate>
    <RequestingService xmlns="59ace41b-6786-4ce3-be71-52c27066c6ef">Emploi, affaires sociales, citoyenneté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36007a90-28ab-40da-967b-595e4ec83007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</TermName>
          <TermId xmlns="http://schemas.microsoft.com/office/infopath/2007/PartnerControls">13795804-ecbd-4ce5-9693-9b8be1981b20</TermId>
        </TermInfo>
      </Terms>
    </DossierName_0>
    <DocumentVersion xmlns="59ace41b-6786-4ce3-be71-52c27066c6ef">0</DocumentVersion>
  </documentManagement>
</p:properties>
</file>

<file path=customXml/itemProps1.xml><?xml version="1.0" encoding="utf-8"?>
<ds:datastoreItem xmlns:ds="http://schemas.openxmlformats.org/officeDocument/2006/customXml" ds:itemID="{EF95801F-88F3-4691-80B7-704710F0DF00}"/>
</file>

<file path=customXml/itemProps2.xml><?xml version="1.0" encoding="utf-8"?>
<ds:datastoreItem xmlns:ds="http://schemas.openxmlformats.org/officeDocument/2006/customXml" ds:itemID="{0F03CC36-3761-46F8-812E-41DF4297F741}"/>
</file>

<file path=customXml/itemProps3.xml><?xml version="1.0" encoding="utf-8"?>
<ds:datastoreItem xmlns:ds="http://schemas.openxmlformats.org/officeDocument/2006/customXml" ds:itemID="{1DE0B750-2D5A-4332-887F-A9C8964B86BD}"/>
</file>

<file path=customXml/itemProps4.xml><?xml version="1.0" encoding="utf-8"?>
<ds:datastoreItem xmlns:ds="http://schemas.openxmlformats.org/officeDocument/2006/customXml" ds:itemID="{CA6AFE3B-0A38-48FD-A6F9-BE83FB31CD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guidelines</dc:title>
  <dc:subject>Record of proceedings</dc:subject>
  <dc:creator>Hilary Morris</dc:creator>
  <cp:keywords>EESC-2024-02310-00-00-CR-TRA-EN</cp:keywords>
  <dc:description>Rapporteur: - MARCANTONIO Original language: - EN Date of document: - 28/10/2024 Date of meeting: -  External documents: - COM(2024)599- final Administrator responsible: -  BEDNAROWICZ BARTŁOMIEJ</dc:description>
  <cp:lastModifiedBy>TDriveSVCUserProd</cp:lastModifiedBy>
  <cp:revision>4</cp:revision>
  <cp:lastPrinted>2004-02-16T15:16:00Z</cp:lastPrinted>
  <dcterms:created xsi:type="dcterms:W3CDTF">2024-10-28T13:15:00Z</dcterms:created>
  <dcterms:modified xsi:type="dcterms:W3CDTF">2024-10-28T14:33:00Z</dcterms:modified>
  <cp:category>SOC/811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0x010100EA97B91038054C99906057A708A1480A00C9C698F2971CE54890F427AFE3EB568F</vt:lpwstr>
  </property>
  <property fmtid="{D5CDD505-2E9C-101B-9397-08002B2CF9AE}" pid="8" name="_dlc_DocIdItemGuid">
    <vt:lpwstr>155fe350-7d2c-4ffd-8a7e-c78ad682b709</vt:lpwstr>
  </property>
  <property fmtid="{D5CDD505-2E9C-101B-9397-08002B2CF9AE}" pid="9" name="Procedure">
    <vt:lpwstr>2024/0599(NLE)</vt:lpwstr>
  </property>
  <property fmtid="{D5CDD505-2E9C-101B-9397-08002B2CF9AE}" pid="10" name="AvailableTranslations">
    <vt:lpwstr>5;#EN|f2175f21-25d7-44a3-96da-d6a61b075e1b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SOC|13795804-ecbd-4ce5-9693-9b8be1981b20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2310</vt:i4>
  </property>
  <property fmtid="{D5CDD505-2E9C-101B-9397-08002B2CF9AE}" pid="15" name="FicheYear">
    <vt:i4>2024</vt:i4>
  </property>
  <property fmtid="{D5CDD505-2E9C-101B-9397-08002B2CF9AE}" pid="16" name="DocumentVersion">
    <vt:i4>0</vt:i4>
  </property>
  <property fmtid="{D5CDD505-2E9C-101B-9397-08002B2CF9AE}" pid="17" name="DossierNumber">
    <vt:i4>811</vt:i4>
  </property>
  <property fmtid="{D5CDD505-2E9C-101B-9397-08002B2CF9AE}" pid="18" name="DocumentStatus">
    <vt:lpwstr>38;#REF|722611fd-7eaf-44e3-8780-a3226646f5f0</vt:lpwstr>
  </property>
  <property fmtid="{D5CDD505-2E9C-101B-9397-08002B2CF9AE}" pid="19" name="DossierName">
    <vt:lpwstr>49;#SOC|13795804-ecbd-4ce5-9693-9b8be1981b20</vt:lpwstr>
  </property>
  <property fmtid="{D5CDD505-2E9C-101B-9397-08002B2CF9AE}" pid="20" name="RequestingService">
    <vt:lpwstr>Emploi, affaires sociales, citoyenneté</vt:lpwstr>
  </property>
  <property fmtid="{D5CDD505-2E9C-101B-9397-08002B2CF9AE}" pid="21" name="Confidentiality">
    <vt:lpwstr>6;#Unrestricted|826e22d7-d029-4ec0-a450-0c28ff673572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5;#EN|f2175f21-25d7-44a3-96da-d6a61b075e1b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49;#SOC|13795804-ecbd-4ce5-9693-9b8be1981b20;#8;#Final|ea5e6674-7b27-4bac-b091-73adbb394efe;#6;#Unrestricted|826e22d7-d029-4ec0-a450-0c28ff673572;#5;#EN|f2175f21-25d7-44a3-96da-d6a61b075e1b;#38;#REF|722611fd-7eaf-44e3-8780-a3226646f5f0;#71;#CR|3d8a0a7b-557a-49c4-997f-22056dbd9ff4;#1;#EESC|422833ec-8d7e-4e65-8e4e-8bed07ffb729</vt:lpwstr>
  </property>
  <property fmtid="{D5CDD505-2E9C-101B-9397-08002B2CF9AE}" pid="31" name="Rapporteur">
    <vt:lpwstr>MARCANTONIO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8;#Final|ea5e6674-7b27-4bac-b091-73adbb394efe</vt:lpwstr>
  </property>
  <property fmtid="{D5CDD505-2E9C-101B-9397-08002B2CF9AE}" pid="34" name="DocumentYear">
    <vt:i4>2024</vt:i4>
  </property>
  <property fmtid="{D5CDD505-2E9C-101B-9397-08002B2CF9AE}" pid="35" name="FicheNumber">
    <vt:i4>9064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2024-10-23T12:00:00Z</vt:filetime>
  </property>
  <property fmtid="{D5CDD505-2E9C-101B-9397-08002B2CF9AE}" pid="39" name="DocumentType">
    <vt:lpwstr>71;#CR|3d8a0a7b-557a-49c4-997f-22056dbd9ff4</vt:lpwstr>
  </property>
  <property fmtid="{D5CDD505-2E9C-101B-9397-08002B2CF9AE}" pid="40" name="DocumentLanguage">
    <vt:lpwstr>5;#EN|f2175f21-25d7-44a3-96da-d6a61b075e1b</vt:lpwstr>
  </property>
  <property fmtid="{D5CDD505-2E9C-101B-9397-08002B2CF9AE}" pid="41" name="_docset_NoMedatataSyncRequired">
    <vt:lpwstr>False</vt:lpwstr>
  </property>
</Properties>
</file>