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DB4654" w14:paraId="02555730" w14:textId="48E30C1A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1066</w:t>
      </w:r>
    </w:p>
    <w:p w:rsidRPr="00A67235" w:rsidR="000E4B6B" w:rsidP="0015330A" w:rsidRDefault="00DB4654" w14:paraId="1EFE7F2B" w14:textId="66AB0710">
      <w:pPr>
        <w:jc w:val="right"/>
      </w:pPr>
      <w:r w:rsidRPr="00DD5B5F">
        <w:rPr>
          <w:b/>
        </w:rPr>
        <w:t>Report on Competition Policy 2023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0640722">
      <w:pPr>
        <w:jc w:val="right"/>
      </w:pPr>
      <w:r w:rsidRPr="00A67235">
        <w:t xml:space="preserve">Brussels, </w:t>
      </w:r>
      <w:r w:rsidRPr="008D3780" w:rsidR="00DB4654">
        <w:t>23 October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6A2D797A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866BD" w:rsidR="00DB4654">
        <w:rPr>
          <w:b/>
        </w:rPr>
        <w:t xml:space="preserve">Report from the Commission - </w:t>
      </w:r>
      <w:r w:rsidRPr="00DD5B5F" w:rsidR="00DB4654">
        <w:rPr>
          <w:b/>
        </w:rPr>
        <w:t>Report on Competition Policy 2023</w:t>
      </w:r>
      <w:r w:rsidRPr="00A67235">
        <w:rPr>
          <w:b/>
          <w:bCs/>
        </w:rPr>
        <w:br/>
      </w:r>
      <w:r w:rsidR="0015330A">
        <w:t>[</w:t>
      </w:r>
      <w:r w:rsidRPr="00A67235">
        <w:t>COM(</w:t>
      </w:r>
      <w:r w:rsidR="00DB4654">
        <w:t>2024</w:t>
      </w:r>
      <w:r w:rsidRPr="0082636E" w:rsidR="0015330A">
        <w:t>)</w:t>
      </w:r>
      <w:r w:rsidR="00DB4654">
        <w:t xml:space="preserve"> 115 final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DB4654" w14:paraId="0FA745B1" w14:textId="025CC5E1">
      <w:pPr>
        <w:jc w:val="center"/>
        <w:rPr>
          <w:bCs/>
        </w:rPr>
      </w:pPr>
      <w:r>
        <w:t>591</w:t>
      </w:r>
      <w:r w:rsidRPr="00282FE8" w:rsidR="000649D8">
        <w:rPr>
          <w:vertAlign w:val="superscript"/>
        </w:rPr>
        <w:t>st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23</w:t>
      </w:r>
      <w:r w:rsidR="0015330A">
        <w:rPr>
          <w:bCs/>
        </w:rPr>
        <w:t>-</w:t>
      </w:r>
      <w:r>
        <w:rPr>
          <w:bCs/>
        </w:rPr>
        <w:t>24 October</w:t>
      </w:r>
      <w:r w:rsidR="000649D8">
        <w:rPr>
          <w:bCs/>
        </w:rPr>
        <w:t xml:space="preserve"> 2024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23B13A2">
      <w:pPr>
        <w:jc w:val="center"/>
      </w:pPr>
      <w:r w:rsidRPr="00A67235">
        <w:t xml:space="preserve">Meeting of </w:t>
      </w:r>
      <w:r w:rsidRPr="008D3780" w:rsidR="00DB4654">
        <w:t>2</w:t>
      </w:r>
      <w:r w:rsidRPr="008D3780" w:rsidR="00772885">
        <w:t>3</w:t>
      </w:r>
      <w:r w:rsidR="00DB4654">
        <w:t xml:space="preserve"> October</w:t>
      </w:r>
      <w:r w:rsidR="000649D8">
        <w:t xml:space="preserve"> 2024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77EED91">
      <w:pPr>
        <w:pStyle w:val="Footer"/>
        <w:jc w:val="center"/>
      </w:pPr>
      <w:r w:rsidRPr="00A67235">
        <w:t>Agenda item</w:t>
      </w:r>
      <w:r w:rsidR="00177DAC">
        <w:t xml:space="preserve"> </w:t>
      </w:r>
      <w:r w:rsidRPr="008D3780" w:rsidR="00772885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7E803142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>moved that the Committee turn to agenda item</w:t>
      </w:r>
      <w:r w:rsidR="00772885">
        <w:t xml:space="preserve"> </w:t>
      </w:r>
      <w:r w:rsidRPr="008D3780" w:rsidR="00772885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DB4654" w14:paraId="0750582A" w14:textId="533751B1">
      <w:pPr>
        <w:ind w:left="1430"/>
        <w:rPr>
          <w:i/>
          <w:iCs/>
        </w:rPr>
      </w:pPr>
      <w:r w:rsidRPr="00DB4654">
        <w:rPr>
          <w:i/>
          <w:iCs/>
        </w:rPr>
        <w:t>Report from the Commission - Report on Competition Policy 2023</w:t>
      </w:r>
    </w:p>
    <w:p w:rsidRPr="00A67235" w:rsidR="000E4B6B" w:rsidP="00EC0F0F" w:rsidRDefault="000E4B6B" w14:paraId="305301AD" w14:textId="1FBB1E76">
      <w:pPr>
        <w:ind w:left="1430"/>
      </w:pPr>
      <w:r w:rsidRPr="00A67235">
        <w:t>COM(</w:t>
      </w:r>
      <w:r w:rsidR="00DB4654">
        <w:t>2024</w:t>
      </w:r>
      <w:r w:rsidR="002601CF">
        <w:rPr>
          <w:lang w:val="it-IT"/>
        </w:rPr>
        <w:t>)</w:t>
      </w:r>
      <w:r w:rsidR="00DB4654">
        <w:rPr>
          <w:lang w:val="it-IT"/>
        </w:rPr>
        <w:t xml:space="preserve"> 115 final</w:t>
      </w:r>
      <w:r w:rsidRPr="00A67235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EFAF1BD">
      <w:r w:rsidRPr="00A67235">
        <w:t xml:space="preserve">The preliminary work had been carried out by the Section for </w:t>
      </w:r>
      <w:r w:rsidR="00DB4654">
        <w:t>Single Market, Production and Consumption</w:t>
      </w:r>
      <w:r w:rsidRPr="00A67235">
        <w:t xml:space="preserve"> (president:</w:t>
      </w:r>
      <w:r w:rsidR="00177DAC">
        <w:t xml:space="preserve"> </w:t>
      </w:r>
      <w:r w:rsidRPr="003B38A7" w:rsidR="00DB4654">
        <w:rPr>
          <w:b/>
          <w:bCs/>
        </w:rPr>
        <w:t>Ms PARTHIE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DB4654">
        <w:rPr>
          <w:b/>
          <w:bCs/>
        </w:rPr>
        <w:t>Mr GUERINI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61D8022F">
      <w:r w:rsidRPr="008D3780">
        <w:t xml:space="preserve">As the section had adopted its opinion </w:t>
      </w:r>
      <w:r w:rsidRPr="008D3780" w:rsidR="00DB4654">
        <w:t>at unanimity on 1</w:t>
      </w:r>
      <w:r w:rsidRPr="008D3780" w:rsidR="00DB4654">
        <w:rPr>
          <w:vertAlign w:val="superscript"/>
        </w:rPr>
        <w:t>st</w:t>
      </w:r>
      <w:r w:rsidRPr="008D3780" w:rsidR="00DB4654">
        <w:t xml:space="preserve"> October 2024</w:t>
      </w:r>
      <w:r w:rsidRPr="008D3780">
        <w:t xml:space="preserve"> and no amendments had been tabled, the Committee decided unanimously not to hold a general discussion and to put the opinion straight to the vote </w:t>
      </w:r>
      <w:r w:rsidRPr="008D3780" w:rsidR="00C4683E">
        <w:t xml:space="preserve">(Rules </w:t>
      </w:r>
      <w:r w:rsidRPr="008D3780" w:rsidR="00036097">
        <w:t>6</w:t>
      </w:r>
      <w:r w:rsidRPr="008D3780" w:rsidR="00460CC5">
        <w:t>4</w:t>
      </w:r>
      <w:r w:rsidRPr="008D3780" w:rsidR="000F03D6">
        <w:t xml:space="preserve">(4) and </w:t>
      </w:r>
      <w:r w:rsidRPr="008D3780" w:rsidR="00036097">
        <w:t>76</w:t>
      </w:r>
      <w:r w:rsidRPr="008D3780" w:rsidR="000F03D6">
        <w:t>(3))</w:t>
      </w:r>
      <w:r w:rsidRPr="008D3780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7BC3410F">
      <w:r w:rsidRPr="00A67235">
        <w:t>The opinion was adopted by</w:t>
      </w:r>
      <w:r w:rsidR="00177DAC">
        <w:t xml:space="preserve"> </w:t>
      </w:r>
      <w:r w:rsidR="008D3780">
        <w:t xml:space="preserve">246 </w:t>
      </w:r>
      <w:r w:rsidRPr="00264DC9" w:rsidR="00DB4654">
        <w:t>votes</w:t>
      </w:r>
      <w:r w:rsidR="008D3780">
        <w:t xml:space="preserve"> with five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90B2F77" w:rsidR="00964A13" w:rsidRPr="00964A13" w:rsidRDefault="00DB4654" w:rsidP="00964A13">
    <w:pPr>
      <w:pStyle w:val="Footer"/>
    </w:pPr>
    <w:r>
      <w:t xml:space="preserve">INT/1066 - </w:t>
    </w:r>
    <w:r w:rsidR="00964A13">
      <w:t>EESC-</w:t>
    </w:r>
    <w:r>
      <w:t>2024</w:t>
    </w:r>
    <w:r w:rsidR="00964A13">
      <w:t>-</w:t>
    </w:r>
    <w:r>
      <w:t>01290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AB1887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AB1887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AB1887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649D8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82FE8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C6FCE"/>
    <w:rsid w:val="005E1A79"/>
    <w:rsid w:val="00646E27"/>
    <w:rsid w:val="0073571F"/>
    <w:rsid w:val="00772885"/>
    <w:rsid w:val="007C6A55"/>
    <w:rsid w:val="00815851"/>
    <w:rsid w:val="00826375"/>
    <w:rsid w:val="00862EFF"/>
    <w:rsid w:val="008A371F"/>
    <w:rsid w:val="008D3780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AB1887"/>
    <w:rsid w:val="00BE7410"/>
    <w:rsid w:val="00C05B64"/>
    <w:rsid w:val="00C4683E"/>
    <w:rsid w:val="00C87758"/>
    <w:rsid w:val="00D54F5F"/>
    <w:rsid w:val="00D806A2"/>
    <w:rsid w:val="00DB4654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F7M6YNZUATRX-917472228-12101</_dlc_DocId>
    <_dlc_DocIdUrl xmlns="59ace41b-6786-4ce3-be71-52c27066c6ef">
      <Url>http://dm/eesc/2024/_layouts/15/DocIdRedir.aspx?ID=F7M6YNZUATRX-917472228-12101</Url>
      <Description>F7M6YNZUATRX-917472228-12101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2024-10-23T12:00:00+00:00</ProductionDate>
    <FicheYear xmlns="59ace41b-6786-4ce3-be71-52c27066c6ef">2024</FicheYear>
    <DocumentNumber xmlns="14d11ec3-fd82-4994-a217-1a91de9b2d2a">1290</DocumentNumber>
    <DossierNumber xmlns="59ace41b-6786-4ce3-be71-52c27066c6ef">1066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82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GUERINI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8950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2441A2DC-7506-4B1E-A097-27457243362B}"/>
</file>

<file path=customXml/itemProps2.xml><?xml version="1.0" encoding="utf-8"?>
<ds:datastoreItem xmlns:ds="http://schemas.openxmlformats.org/officeDocument/2006/customXml" ds:itemID="{BA0F2E20-6513-44BC-BD92-7AA7142980C0}"/>
</file>

<file path=customXml/itemProps3.xml><?xml version="1.0" encoding="utf-8"?>
<ds:datastoreItem xmlns:ds="http://schemas.openxmlformats.org/officeDocument/2006/customXml" ds:itemID="{4681293D-6705-4E24-B024-8E6246CBFA46}"/>
</file>

<file path=customXml/itemProps4.xml><?xml version="1.0" encoding="utf-8"?>
<ds:datastoreItem xmlns:ds="http://schemas.openxmlformats.org/officeDocument/2006/customXml" ds:itemID="{F58E3AF6-AF19-4272-9FCE-40ECF1CB9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Competition Policy 2023</dc:title>
  <dc:subject>Record of proceedings</dc:subject>
  <dc:creator>Hilary Morris</dc:creator>
  <cp:keywords>EESC-2024-01290-00-00-CR-TRA-EN</cp:keywords>
  <dc:description>Rapporteur: - GUERINI Original language: - EN Date of document: - 23/10/2024 Date of meeting: -  External documents: - COM(2024)115- final Administrator responsible: - Mme STAFFA Silvia</dc:description>
  <cp:lastModifiedBy>TDriveSVCUserProd</cp:lastModifiedBy>
  <cp:revision>8</cp:revision>
  <cp:lastPrinted>2004-02-16T15:16:00Z</cp:lastPrinted>
  <dcterms:created xsi:type="dcterms:W3CDTF">2024-10-08T13:10:00Z</dcterms:created>
  <dcterms:modified xsi:type="dcterms:W3CDTF">2024-10-23T13:42:00Z</dcterms:modified>
  <cp:category>INT/1066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52768dc5-de16-4e90-a4f2-f90808b5b0a7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1290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1066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82;#INT|e1edfecb-ed43-427b-bb02-d45fe6645386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82;#INT|e1edfecb-ed43-427b-bb02-d45fe6645386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GUERINI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8950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2024-10-23T12:00:00Z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