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header5.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89"/>
      </w:tblGrid>
      <w:tr w:rsidR="005C2D49" w14:paraId="43CCC1EA" w14:textId="77777777">
        <w:trPr>
          <w:jc w:val="center"/>
        </w:trPr>
        <w:tc>
          <w:tcPr>
            <w:tcW w:w="5000" w:type="pct"/>
            <w:vAlign w:val="center"/>
          </w:tcPr>
          <w:p w:rsidRPr="00E810C8" w:rsidR="00574C9B" w:rsidP="006125A1" w:rsidRDefault="00D752CD" w14:paraId="4B422686" w14:textId="77777777">
            <w:pPr>
              <w:jc w:val="center"/>
              <w:rPr>
                <w:b/>
                <w:sz w:val="72"/>
                <w:szCs w:val="72"/>
              </w:rPr>
            </w:pPr>
            <w:r>
              <w:rPr>
                <w:b/>
                <w:sz w:val="72"/>
              </w:rPr>
              <w:t>RESOLUTION</w:t>
            </w:r>
          </w:p>
        </w:tc>
      </w:tr>
      <w:tr w:rsidR="005C2D49" w14:paraId="7CCB8A6D" w14:textId="77777777">
        <w:trPr>
          <w:trHeight w:val="567"/>
          <w:jc w:val="center"/>
        </w:trPr>
        <w:tc>
          <w:tcPr>
            <w:tcW w:w="5000" w:type="pct"/>
            <w:vAlign w:val="center"/>
          </w:tcPr>
          <w:p w:rsidRPr="00192EF8" w:rsidR="00574C9B" w:rsidP="006125A1" w:rsidRDefault="00574C9B" w14:paraId="213802AE" w14:textId="77777777">
            <w:pPr>
              <w:jc w:val="center"/>
              <w:rPr>
                <w:sz w:val="24"/>
                <w:szCs w:val="24"/>
              </w:rPr>
            </w:pPr>
            <w:r>
              <w:rPr>
                <w:sz w:val="24"/>
              </w:rPr>
              <w:t>Europeiska ekonomiska och sociala kommittén</w:t>
            </w:r>
          </w:p>
        </w:tc>
      </w:tr>
      <w:tr w:rsidR="005C2D49" w14:paraId="02B04CDA" w14:textId="77777777">
        <w:trPr>
          <w:jc w:val="center"/>
        </w:trPr>
        <w:tc>
          <w:tcPr>
            <w:tcW w:w="5000" w:type="pct"/>
            <w:vAlign w:val="center"/>
          </w:tcPr>
          <w:p w:rsidRPr="00192EF8" w:rsidR="00574C9B" w:rsidP="006125A1" w:rsidRDefault="00D752CD" w14:paraId="278A60CC" w14:textId="77777777">
            <w:pPr>
              <w:jc w:val="center"/>
              <w:rPr>
                <w:b/>
                <w:sz w:val="44"/>
                <w:szCs w:val="44"/>
              </w:rPr>
            </w:pPr>
            <w:r>
              <w:rPr>
                <w:b/>
                <w:sz w:val="44"/>
              </w:rPr>
              <w:t>Rösta för ett enat, demokratiskt, konkurrenskraftigt, hållbart och socialt EU</w:t>
            </w:r>
          </w:p>
        </w:tc>
      </w:tr>
      <w:tr w:rsidR="005C2D49" w14:paraId="2EEC8C5C" w14:textId="77777777">
        <w:trPr>
          <w:jc w:val="center"/>
        </w:trPr>
        <w:tc>
          <w:tcPr>
            <w:tcW w:w="5000" w:type="pct"/>
            <w:vAlign w:val="center"/>
          </w:tcPr>
          <w:p w:rsidRPr="00E810C8" w:rsidR="00574C9B" w:rsidP="006125A1" w:rsidRDefault="00574C9B" w14:paraId="4080F966" w14:textId="77777777">
            <w:pPr>
              <w:overflowPunct w:val="0"/>
              <w:autoSpaceDE w:val="0"/>
              <w:autoSpaceDN w:val="0"/>
              <w:adjustRightInd w:val="0"/>
              <w:jc w:val="center"/>
              <w:textAlignment w:val="baseline"/>
              <w:rPr>
                <w:b/>
                <w:position w:val="24"/>
                <w:sz w:val="24"/>
                <w:szCs w:val="24"/>
              </w:rPr>
            </w:pPr>
            <w:r>
              <w:rPr>
                <w:sz w:val="24"/>
              </w:rPr>
              <w:t>_____________</w:t>
            </w:r>
          </w:p>
        </w:tc>
      </w:tr>
      <w:tr w:rsidR="005C2D49" w14:paraId="55F4C6B3" w14:textId="77777777">
        <w:trPr>
          <w:jc w:val="center"/>
        </w:trPr>
        <w:tc>
          <w:tcPr>
            <w:tcW w:w="5000" w:type="pct"/>
            <w:vAlign w:val="center"/>
          </w:tcPr>
          <w:p w:rsidRPr="00192EF8" w:rsidR="003A2226" w:rsidP="00AE03D3" w:rsidRDefault="00574C9B" w14:paraId="43D168C8" w14:textId="77777777">
            <w:pPr>
              <w:jc w:val="center"/>
              <w:rPr>
                <w:sz w:val="24"/>
                <w:szCs w:val="24"/>
              </w:rPr>
            </w:pPr>
            <w:r>
              <w:rPr>
                <w:sz w:val="24"/>
              </w:rPr>
              <w:t>Föredragande:</w:t>
            </w:r>
          </w:p>
          <w:p w:rsidRPr="00E810C8" w:rsidR="008F0285" w:rsidP="00AE03D3" w:rsidRDefault="008F0285" w14:paraId="53ADA5CF" w14:textId="77777777">
            <w:pPr>
              <w:jc w:val="center"/>
              <w:rPr>
                <w:b/>
                <w:sz w:val="24"/>
                <w:szCs w:val="24"/>
              </w:rPr>
            </w:pPr>
            <w:r>
              <w:rPr>
                <w:b/>
                <w:sz w:val="24"/>
              </w:rPr>
              <w:t xml:space="preserve">Christa </w:t>
            </w:r>
            <w:proofErr w:type="spellStart"/>
            <w:r>
              <w:rPr>
                <w:b/>
                <w:sz w:val="24"/>
              </w:rPr>
              <w:t>Schweng</w:t>
            </w:r>
            <w:proofErr w:type="spellEnd"/>
            <w:r>
              <w:t xml:space="preserve"> (grupp I)</w:t>
            </w:r>
          </w:p>
          <w:p w:rsidRPr="00E810C8" w:rsidR="00AE03D3" w:rsidP="00AE03D3" w:rsidRDefault="00AE03D3" w14:paraId="47BED848" w14:textId="77777777">
            <w:pPr>
              <w:jc w:val="center"/>
              <w:rPr>
                <w:b/>
                <w:sz w:val="24"/>
                <w:szCs w:val="24"/>
              </w:rPr>
            </w:pPr>
            <w:proofErr w:type="spellStart"/>
            <w:r>
              <w:rPr>
                <w:b/>
                <w:sz w:val="24"/>
              </w:rPr>
              <w:t>Cinzia</w:t>
            </w:r>
            <w:proofErr w:type="spellEnd"/>
            <w:r>
              <w:rPr>
                <w:b/>
                <w:sz w:val="24"/>
              </w:rPr>
              <w:t xml:space="preserve"> Del Rio</w:t>
            </w:r>
            <w:r>
              <w:rPr>
                <w:sz w:val="24"/>
              </w:rPr>
              <w:t xml:space="preserve"> (grupp II)</w:t>
            </w:r>
          </w:p>
          <w:p w:rsidRPr="00E810C8" w:rsidR="00574C9B" w:rsidP="00AE03D3" w:rsidRDefault="00AE03D3" w14:paraId="7F7C1313" w14:textId="77777777">
            <w:pPr>
              <w:jc w:val="center"/>
              <w:rPr>
                <w:sz w:val="24"/>
                <w:szCs w:val="24"/>
              </w:rPr>
            </w:pPr>
            <w:proofErr w:type="spellStart"/>
            <w:r>
              <w:rPr>
                <w:b/>
                <w:sz w:val="24"/>
              </w:rPr>
              <w:t>Ioannis</w:t>
            </w:r>
            <w:proofErr w:type="spellEnd"/>
            <w:r>
              <w:rPr>
                <w:b/>
                <w:sz w:val="24"/>
              </w:rPr>
              <w:t xml:space="preserve"> </w:t>
            </w:r>
            <w:proofErr w:type="spellStart"/>
            <w:r>
              <w:rPr>
                <w:b/>
                <w:sz w:val="24"/>
              </w:rPr>
              <w:t>Vardakastanis</w:t>
            </w:r>
            <w:proofErr w:type="spellEnd"/>
            <w:r>
              <w:rPr>
                <w:sz w:val="24"/>
              </w:rPr>
              <w:t xml:space="preserve"> (grupp III)</w:t>
            </w:r>
          </w:p>
        </w:tc>
      </w:tr>
    </w:tbl>
    <w:p w:rsidRPr="00E810C8" w:rsidR="00574C9B" w:rsidP="00574C9B" w:rsidRDefault="00574C9B" w14:paraId="2A77922D" w14:textId="77777777">
      <w:r>
        <w:rPr>
          <w:noProof/>
          <w:sz w:val="20"/>
        </w:rPr>
        <mc:AlternateContent>
          <mc:Choice Requires="wps">
            <w:drawing>
              <wp:anchor distT="0" distB="0" distL="114300" distR="114300" simplePos="0" relativeHeight="251659264" behindDoc="1" locked="0" layoutInCell="0" allowOverlap="1" wp14:editId="40841C5F" wp14:anchorId="33FE5EB5">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C9B" w:rsidP="00574C9B" w:rsidRDefault="00574C9B" w14:paraId="392192AE" w14:textId="77777777">
                            <w:pPr>
                              <w:jc w:val="center"/>
                            </w:pPr>
                            <w:r>
                              <w:rPr>
                                <w:rFonts w:ascii="Arial" w:hAnsi="Arial"/>
                                <w:b/>
                                <w:sz w:val="48"/>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3FE5EB5">
                <v:stroke joinstyle="miter"/>
                <v:path gradientshapeok="t" o:connecttype="rect"/>
              </v:shapetype>
              <v:shape id="Text Box 17"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">
                <v:textbox>
                  <w:txbxContent>
                    <w:p w:rsidR="00574C9B" w:rsidP="00574C9B" w:rsidRDefault="00574C9B" w14:paraId="392192AE" w14:textId="77777777">
                      <w:pPr>
                        <w:jc w:val="center"/>
                      </w:pPr>
                      <w:r>
                        <w:rPr>
                          <w:rFonts w:ascii="Arial" w:hAnsi="Arial"/>
                          <w:b/>
                          <w:sz w:val="48"/>
                        </w:rPr>
                        <w:t>SV</w:t>
                      </w:r>
                    </w:p>
                  </w:txbxContent>
                </v:textbox>
                <w10:wrap anchorx="margin" anchory="page"/>
              </v:shape>
            </w:pict>
          </mc:Fallback>
        </mc:AlternateContent>
      </w:r>
    </w:p>
    <w:p w:rsidRPr="00E810C8" w:rsidR="00574C9B" w:rsidP="00574C9B" w:rsidRDefault="00574C9B" w14:paraId="482F9752" w14:textId="77777777">
      <w:pPr>
        <w:rPr>
          <w:lang w:val="en-GB"/>
        </w:rPr>
      </w:pPr>
    </w:p>
    <w:p w:rsidRPr="00E810C8" w:rsidR="00574C9B" w:rsidP="00574C9B" w:rsidRDefault="00574C9B" w14:paraId="64CD0FDC" w14:textId="77777777">
      <w:pPr>
        <w:rPr>
          <w:lang w:val="en-GB"/>
        </w:rPr>
        <w:sectPr w:rsidRPr="00E810C8" w:rsidR="00574C9B" w:rsidSect="003A2226">
          <w:headerReference w:type="even" r:id="rId11"/>
          <w:headerReference w:type="default" r:id="rId12"/>
          <w:headerReference w:type="first" r:id="rId13"/>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5C2D49" w14:paraId="565F0B61" w14:textId="77777777">
        <w:tc>
          <w:tcPr>
            <w:tcW w:w="3085" w:type="dxa"/>
          </w:tcPr>
          <w:p w:rsidRPr="00E810C8" w:rsidR="00AC5114" w:rsidP="0058411F" w:rsidRDefault="00AC5114" w14:paraId="29E65A6B" w14:textId="77777777">
            <w:pPr>
              <w:autoSpaceDE w:val="0"/>
              <w:autoSpaceDN w:val="0"/>
              <w:jc w:val="left"/>
              <w:rPr>
                <w:szCs w:val="20"/>
              </w:rPr>
            </w:pPr>
            <w:r>
              <w:lastRenderedPageBreak/>
              <w:t>Rättslig grund</w:t>
            </w:r>
          </w:p>
        </w:tc>
        <w:tc>
          <w:tcPr>
            <w:tcW w:w="6204" w:type="dxa"/>
            <w:vAlign w:val="bottom"/>
          </w:tcPr>
          <w:p w:rsidRPr="00E810C8" w:rsidR="00AC5114" w:rsidP="0058411F" w:rsidRDefault="003A2226" w14:paraId="05277924" w14:textId="77777777">
            <w:pPr>
              <w:autoSpaceDE w:val="0"/>
              <w:autoSpaceDN w:val="0"/>
              <w:jc w:val="left"/>
              <w:rPr>
                <w:szCs w:val="20"/>
              </w:rPr>
            </w:pPr>
            <w:r>
              <w:t>Artikel 52.4 i arbetsordningen</w:t>
            </w:r>
          </w:p>
        </w:tc>
      </w:tr>
      <w:tr w:rsidR="005C2D49" w14:paraId="3D04597E" w14:textId="77777777">
        <w:tc>
          <w:tcPr>
            <w:tcW w:w="3085" w:type="dxa"/>
          </w:tcPr>
          <w:p w:rsidRPr="00E810C8" w:rsidR="00AC5114" w:rsidP="0058411F" w:rsidRDefault="00AC5114" w14:paraId="17447603" w14:textId="77777777">
            <w:pPr>
              <w:autoSpaceDE w:val="0"/>
              <w:autoSpaceDN w:val="0"/>
              <w:jc w:val="left"/>
              <w:rPr>
                <w:szCs w:val="20"/>
                <w:lang w:val="en-GB"/>
              </w:rPr>
            </w:pPr>
          </w:p>
        </w:tc>
        <w:tc>
          <w:tcPr>
            <w:tcW w:w="6204" w:type="dxa"/>
            <w:vAlign w:val="bottom"/>
          </w:tcPr>
          <w:p w:rsidRPr="00E810C8" w:rsidR="00AC5114" w:rsidP="0058411F" w:rsidRDefault="008F0285" w14:paraId="3870088A" w14:textId="77777777">
            <w:pPr>
              <w:autoSpaceDE w:val="0"/>
              <w:autoSpaceDN w:val="0"/>
              <w:jc w:val="left"/>
              <w:rPr>
                <w:szCs w:val="20"/>
              </w:rPr>
            </w:pPr>
            <w:r>
              <w:t>Resolution</w:t>
            </w:r>
          </w:p>
        </w:tc>
      </w:tr>
      <w:tr w:rsidR="005C2D49" w14:paraId="178AF6B6" w14:textId="77777777">
        <w:tc>
          <w:tcPr>
            <w:tcW w:w="3085" w:type="dxa"/>
          </w:tcPr>
          <w:p w:rsidRPr="00192EF8" w:rsidR="0058411F" w:rsidP="0058411F" w:rsidRDefault="0058411F" w14:paraId="6AEA1BED" w14:textId="77777777">
            <w:pPr>
              <w:autoSpaceDE w:val="0"/>
              <w:autoSpaceDN w:val="0"/>
              <w:jc w:val="left"/>
            </w:pPr>
            <w:r>
              <w:t>Antagande vid plenarsessionen</w:t>
            </w:r>
          </w:p>
        </w:tc>
        <w:tc>
          <w:tcPr>
            <w:tcW w:w="6204" w:type="dxa"/>
            <w:vAlign w:val="bottom"/>
          </w:tcPr>
          <w:p w:rsidRPr="00E810C8" w:rsidR="0058411F" w:rsidP="0058411F" w:rsidRDefault="003A2226" w14:paraId="323E352E" w14:textId="77777777">
            <w:pPr>
              <w:autoSpaceDE w:val="0"/>
              <w:autoSpaceDN w:val="0"/>
              <w:jc w:val="left"/>
            </w:pPr>
            <w:r>
              <w:t>20/03/2024</w:t>
            </w:r>
          </w:p>
        </w:tc>
      </w:tr>
      <w:tr w:rsidR="005C2D49" w14:paraId="1B94696E" w14:textId="77777777">
        <w:tc>
          <w:tcPr>
            <w:tcW w:w="3085" w:type="dxa"/>
          </w:tcPr>
          <w:p w:rsidRPr="00192EF8" w:rsidR="0058411F" w:rsidP="0058411F" w:rsidRDefault="0058411F" w14:paraId="49276528" w14:textId="77777777">
            <w:pPr>
              <w:autoSpaceDE w:val="0"/>
              <w:autoSpaceDN w:val="0"/>
              <w:jc w:val="left"/>
            </w:pPr>
            <w:r>
              <w:t>Plenarsession nr</w:t>
            </w:r>
          </w:p>
        </w:tc>
        <w:tc>
          <w:tcPr>
            <w:tcW w:w="6204" w:type="dxa"/>
            <w:vAlign w:val="bottom"/>
          </w:tcPr>
          <w:p w:rsidRPr="00E810C8" w:rsidR="0058411F" w:rsidP="0058411F" w:rsidRDefault="003A2226" w14:paraId="07607C7D" w14:textId="77777777">
            <w:pPr>
              <w:autoSpaceDE w:val="0"/>
              <w:autoSpaceDN w:val="0"/>
              <w:jc w:val="left"/>
            </w:pPr>
            <w:r>
              <w:t>586</w:t>
            </w:r>
          </w:p>
        </w:tc>
      </w:tr>
      <w:tr w:rsidR="005C2D49" w14:paraId="4CB8FACA" w14:textId="77777777">
        <w:tc>
          <w:tcPr>
            <w:tcW w:w="3085" w:type="dxa"/>
          </w:tcPr>
          <w:p w:rsidRPr="00E810C8" w:rsidR="0058411F" w:rsidP="0058411F" w:rsidRDefault="0058411F" w14:paraId="279D6645" w14:textId="77777777">
            <w:pPr>
              <w:autoSpaceDE w:val="0"/>
              <w:autoSpaceDN w:val="0"/>
              <w:jc w:val="left"/>
            </w:pPr>
            <w:r>
              <w:t>Resultat av omröstningen</w:t>
            </w:r>
            <w:r>
              <w:br/>
              <w:t>(för/emot/nedlagda röster)</w:t>
            </w:r>
          </w:p>
        </w:tc>
        <w:tc>
          <w:tcPr>
            <w:tcW w:w="6204" w:type="dxa"/>
            <w:vAlign w:val="bottom"/>
          </w:tcPr>
          <w:p w:rsidRPr="00E810C8" w:rsidR="0058411F" w:rsidP="0058411F" w:rsidRDefault="006A4E57" w14:paraId="5C693F94" w14:textId="77777777">
            <w:pPr>
              <w:autoSpaceDE w:val="0"/>
              <w:autoSpaceDN w:val="0"/>
              <w:jc w:val="left"/>
            </w:pPr>
            <w:r>
              <w:t>139/00/05</w:t>
            </w:r>
          </w:p>
        </w:tc>
      </w:tr>
    </w:tbl>
    <w:p w:rsidRPr="00E810C8" w:rsidR="00AC5114" w:rsidP="00574C9B" w:rsidRDefault="00AC5114" w14:paraId="6F79F20B" w14:textId="77777777">
      <w:pPr>
        <w:rPr>
          <w:lang w:val="en-GB"/>
        </w:rPr>
      </w:pPr>
    </w:p>
    <w:p w:rsidRPr="00E810C8" w:rsidR="00AC5114" w:rsidP="00574C9B" w:rsidRDefault="00AC5114" w14:paraId="344787F5" w14:textId="77777777">
      <w:pPr>
        <w:rPr>
          <w:lang w:val="en-GB"/>
        </w:rPr>
        <w:sectPr w:rsidRPr="00E810C8" w:rsidR="00AC5114" w:rsidSect="00653E7D">
          <w:headerReference w:type="even" r:id="rId14"/>
          <w:headerReference w:type="default" r:id="rId15"/>
          <w:footerReference w:type="default" r:id="rId16"/>
          <w:headerReference w:type="first" r:id="rId17"/>
          <w:pgSz w:w="11907" w:h="16839" w:code="9"/>
          <w:pgMar w:top="5670" w:right="1418" w:bottom="1418" w:left="1418" w:header="709" w:footer="709" w:gutter="0"/>
          <w:cols w:space="720"/>
          <w:docGrid w:linePitch="360"/>
        </w:sectPr>
      </w:pPr>
    </w:p>
    <w:p w:rsidRPr="001A31CB" w:rsidR="003A2226" w:rsidP="003A2226" w:rsidRDefault="003A2226" w14:paraId="37379480" w14:textId="77777777">
      <w:pPr>
        <w:jc w:val="center"/>
        <w:outlineLvl w:val="0"/>
        <w:rPr>
          <w:b/>
          <w:i/>
          <w:sz w:val="24"/>
        </w:rPr>
      </w:pPr>
      <w:r>
        <w:rPr>
          <w:b/>
          <w:i/>
          <w:sz w:val="24"/>
        </w:rPr>
        <w:lastRenderedPageBreak/>
        <w:t>Rösta för ett enat, demokratiskt, konkurrenskraftigt, hållbart och socialt EU</w:t>
      </w:r>
    </w:p>
    <w:p w:rsidRPr="001A31CB" w:rsidR="003A2226" w:rsidP="003A2226" w:rsidRDefault="003A2226" w14:paraId="6A48CBD0" w14:textId="77777777">
      <w:pPr>
        <w:outlineLvl w:val="0"/>
        <w:rPr>
          <w:sz w:val="24"/>
          <w:lang w:val="en-GB"/>
        </w:rPr>
      </w:pPr>
    </w:p>
    <w:p w:rsidRPr="001A31CB" w:rsidR="003A2226" w:rsidP="003A2226" w:rsidRDefault="003A2226" w14:paraId="05BFD830" w14:textId="77777777">
      <w:r>
        <w:t>Inför valet till Europaparlamentet vill vi här på Europeiska ekonomiska och sociala kommittén, som företräder det civila samhällets organisationer, uppmana dig som EU-medborgare att utnyttja din demokratiska rätt att rösta.</w:t>
      </w:r>
    </w:p>
    <w:p w:rsidRPr="001A31CB" w:rsidR="003A2226" w:rsidP="003A2226" w:rsidRDefault="003A2226" w14:paraId="2BD552F3" w14:textId="77777777">
      <w:pPr>
        <w:rPr>
          <w:lang w:val="en-GB"/>
        </w:rPr>
      </w:pPr>
    </w:p>
    <w:p w:rsidRPr="001A31CB" w:rsidR="003A2226" w:rsidP="003A2226" w:rsidRDefault="003A2226" w14:paraId="31DBFFE2" w14:textId="77777777">
      <w:r>
        <w:t>Europaparlamentet är det enda direktvalda EU-organet, och deltar i beslutsfattandet om EU:s lagar och budget. Parlamentet medverkar också i utnämningen av EU-kommissionärer.</w:t>
      </w:r>
    </w:p>
    <w:p w:rsidRPr="001A31CB" w:rsidR="003A2226" w:rsidP="003A2226" w:rsidRDefault="003A2226" w14:paraId="5FF43F24" w14:textId="77777777">
      <w:pPr>
        <w:rPr>
          <w:lang w:val="en-GB"/>
        </w:rPr>
      </w:pPr>
    </w:p>
    <w:p w:rsidRPr="001A31CB" w:rsidR="003A2226" w:rsidP="003A2226" w:rsidRDefault="003A2226" w14:paraId="38273134" w14:textId="77777777">
      <w:r>
        <w:t>När du går och röstar i juni har du som EU-medborgare möjlighet att välja Europaparlamentets ledamöter och rösta för en starkare europeisk integration.</w:t>
      </w:r>
    </w:p>
    <w:p w:rsidRPr="001A31CB" w:rsidR="003A2226" w:rsidP="003A2226" w:rsidRDefault="003A2226" w14:paraId="52976BA9" w14:textId="77777777">
      <w:pPr>
        <w:rPr>
          <w:lang w:val="en-GB"/>
        </w:rPr>
      </w:pPr>
    </w:p>
    <w:p w:rsidRPr="001A31CB" w:rsidR="003A2226" w:rsidP="003A2226" w:rsidRDefault="003A2226" w14:paraId="160A0F15" w14:textId="77777777">
      <w:r>
        <w:t>Europeiska unionen är en framgångssaga.</w:t>
      </w:r>
    </w:p>
    <w:p w:rsidRPr="001A31CB" w:rsidR="003A2226" w:rsidP="003A2226" w:rsidRDefault="003A2226" w14:paraId="1AF1668F" w14:textId="77777777">
      <w:pPr>
        <w:rPr>
          <w:lang w:val="en-GB"/>
        </w:rPr>
      </w:pPr>
    </w:p>
    <w:p w:rsidRPr="001A31CB" w:rsidR="003A2226" w:rsidP="003A2226" w:rsidRDefault="003A2226" w14:paraId="39F82BD4" w14:textId="77777777">
      <w:r>
        <w:t>Vi har genomlevt svåra tider, men ingen kan förneka att EU även har säkerställt fred, demokrati, ekonomiskt välstånd och sociala framsteg för sina medlemsstater och medborgare.</w:t>
      </w:r>
    </w:p>
    <w:p w:rsidRPr="001A31CB" w:rsidR="003A2226" w:rsidP="003A2226" w:rsidRDefault="003A2226" w14:paraId="00B6407B" w14:textId="77777777">
      <w:pPr>
        <w:rPr>
          <w:lang w:val="en-GB"/>
        </w:rPr>
      </w:pPr>
    </w:p>
    <w:p w:rsidRPr="001A31CB" w:rsidR="003A2226" w:rsidP="003A2226" w:rsidRDefault="003A2226" w14:paraId="6AD467B4" w14:textId="77777777">
      <w:r>
        <w:t>Tack vare EU har vi friheten att arbeta, studera och göra affärer i alla EU-länder.</w:t>
      </w:r>
    </w:p>
    <w:p w:rsidRPr="001A31CB" w:rsidR="003A2226" w:rsidP="003A2226" w:rsidRDefault="003A2226" w14:paraId="719B46FF" w14:textId="77777777">
      <w:pPr>
        <w:rPr>
          <w:lang w:val="en-GB"/>
        </w:rPr>
      </w:pPr>
    </w:p>
    <w:p w:rsidRPr="001A31CB" w:rsidR="003A2226" w:rsidP="003A2226" w:rsidRDefault="003A2226" w14:paraId="6CFF8B83" w14:textId="77777777">
      <w:r>
        <w:t>Vi har dock fortfarande utmaningar framför oss. Stigande levnadskostnader och inflation, krigen i vår närhet, migrationen, klimatkrisen och civilsamhällets krympande demokratiska utrymme är några av våra mest brådskande frågor.</w:t>
      </w:r>
    </w:p>
    <w:p w:rsidRPr="001A31CB" w:rsidR="003A2226" w:rsidP="003A2226" w:rsidRDefault="003A2226" w14:paraId="22980991" w14:textId="77777777">
      <w:pPr>
        <w:rPr>
          <w:lang w:val="en-GB"/>
        </w:rPr>
      </w:pPr>
    </w:p>
    <w:p w:rsidRPr="001A31CB" w:rsidR="003A2226" w:rsidP="003A2226" w:rsidRDefault="003A2226" w14:paraId="3DB3C596" w14:textId="77777777">
      <w:r>
        <w:t>Inget EU-land kan hantera dessa utmaningar på egen hand. Nationalism, populism och nationella lösningar utifrån det egna landets intressen är inte rätt svar. Det är däremot samverkan, samarbete och konvergens.</w:t>
      </w:r>
    </w:p>
    <w:p w:rsidRPr="001A31CB" w:rsidR="003A2226" w:rsidP="003A2226" w:rsidRDefault="003A2226" w14:paraId="34AFD107" w14:textId="77777777">
      <w:pPr>
        <w:rPr>
          <w:lang w:val="en-GB"/>
        </w:rPr>
      </w:pPr>
    </w:p>
    <w:p w:rsidRPr="001A31CB" w:rsidR="003A2226" w:rsidP="003A2226" w:rsidRDefault="003A2226" w14:paraId="57F2C299" w14:textId="77777777">
      <w:r>
        <w:t xml:space="preserve">Endast genom ett </w:t>
      </w:r>
      <w:r>
        <w:rPr>
          <w:b/>
        </w:rPr>
        <w:t>enat, demokratiskt, konkurrenskraftigt, hållbart och socialt EU</w:t>
      </w:r>
      <w:r>
        <w:t xml:space="preserve"> kan vi göra verkliga framsteg i dessa frågor och komma till rätta med ojämlikheterna och skillnaderna inom och mellan länder. </w:t>
      </w:r>
    </w:p>
    <w:p w:rsidRPr="001A31CB" w:rsidR="003A2226" w:rsidP="003A2226" w:rsidRDefault="003A2226" w14:paraId="1720453F" w14:textId="77777777">
      <w:pPr>
        <w:rPr>
          <w:lang w:val="en-GB"/>
        </w:rPr>
      </w:pPr>
    </w:p>
    <w:p w:rsidRPr="001A31CB" w:rsidR="003A2226" w:rsidP="003A2226" w:rsidRDefault="003A2226" w14:paraId="4C0D374F" w14:textId="77777777">
      <w:r>
        <w:t>EU bygger på gemensamma värden – demokrati, skydd av de mänskliga rättigheterna, yttrandefrihet, rättsstatsprincipen, tolerans, rättvisa, icke-diskriminering, jämlikhet, solidaritet och demokratiskt deltagande. Dessa värden måste kontinuerligt stärkas, försvaras och skyddas. Fattigdom och social utestängning måste förebyggas till varje pris.</w:t>
      </w:r>
    </w:p>
    <w:p w:rsidRPr="001A31CB" w:rsidR="003A2226" w:rsidP="003A2226" w:rsidRDefault="003A2226" w14:paraId="320FBF18" w14:textId="77777777">
      <w:pPr>
        <w:rPr>
          <w:lang w:val="en-GB"/>
        </w:rPr>
      </w:pPr>
    </w:p>
    <w:p w:rsidRPr="001A31CB" w:rsidR="003A2226" w:rsidP="003A2226" w:rsidRDefault="003A2226" w14:paraId="2122DD0E" w14:textId="77777777">
      <w:r>
        <w:t>Vi har lärt oss att freden endast blir bestående i ekonomier och samhällen som kännetecknas av territoriell och social sammanhållning, respekt för grundläggande rättigheter och rättsstatsprincipen, samt en hög nivå av social rättvisa. Därför måste EU göra sitt inflytande gällande på det globala planet, genom att förebygga och lösa konflikter, investera i multilateralism och skapa varaktig fred.</w:t>
      </w:r>
    </w:p>
    <w:p w:rsidRPr="001A31CB" w:rsidR="003A2226" w:rsidP="003A2226" w:rsidRDefault="003A2226" w14:paraId="518713B0" w14:textId="77777777">
      <w:pPr>
        <w:rPr>
          <w:lang w:val="en-GB"/>
        </w:rPr>
      </w:pPr>
    </w:p>
    <w:p w:rsidRPr="001A31CB" w:rsidR="003A2226" w:rsidP="003A2226" w:rsidRDefault="003A2226" w14:paraId="460B2A38" w14:textId="77777777">
      <w:r>
        <w:t>Endast med ett starkt EU kommer vi att kunna upprätthålla vår ekonomiska och sociala modell genom att – på ett effektivt och rättvist sätt – säkerställa ekonomisk trygghet och livsmedelstrygghet, global konkurrenskraft och en dubbel grön och digital omställning, som kommer att förändra vårt sätt att leva, producera, arbeta och konsumera.</w:t>
      </w:r>
    </w:p>
    <w:p w:rsidRPr="001A31CB" w:rsidR="003A2226" w:rsidP="003A2226" w:rsidRDefault="003A2226" w14:paraId="355F73AC" w14:textId="77777777">
      <w:pPr>
        <w:rPr>
          <w:lang w:val="en-GB"/>
        </w:rPr>
      </w:pPr>
    </w:p>
    <w:p w:rsidRPr="001A31CB" w:rsidR="003A2226" w:rsidP="003A2226" w:rsidRDefault="003A2226" w14:paraId="29E55258" w14:textId="77777777">
      <w:pPr>
        <w:rPr>
          <w:b/>
          <w:bCs/>
        </w:rPr>
      </w:pPr>
      <w:r>
        <w:rPr>
          <w:b/>
        </w:rPr>
        <w:lastRenderedPageBreak/>
        <w:t>Låt oss stå upp för ett EU</w:t>
      </w:r>
      <w:r>
        <w:t xml:space="preserve"> med ett fokus på ALLA medborgare, där var och en ges möjligheter och kan förverkliga sin potential och aktivt delta i samhällslivet och i nationella och europeiska politiska processer.</w:t>
      </w:r>
    </w:p>
    <w:p w:rsidRPr="001A31CB" w:rsidR="003A2226" w:rsidP="003A2226" w:rsidRDefault="003A2226" w14:paraId="5D94D109" w14:textId="77777777">
      <w:pPr>
        <w:rPr>
          <w:b/>
          <w:bCs/>
          <w:lang w:val="en-GB"/>
        </w:rPr>
      </w:pPr>
    </w:p>
    <w:p w:rsidRPr="001A31CB" w:rsidR="003A2226" w:rsidP="003A2226" w:rsidRDefault="003A2226" w14:paraId="312422A8" w14:textId="77777777">
      <w:r>
        <w:rPr>
          <w:b/>
        </w:rPr>
        <w:t>Låt oss stå upp för ett utvidgat EU</w:t>
      </w:r>
      <w:r>
        <w:t xml:space="preserve"> som gör det möjligt för oss att leva i ett fredligt och öppet samhälle där miljön skyddas, där vi alla respekteras och där en europeisk identitet med sin mångfald av kulturer förenar oss.</w:t>
      </w:r>
    </w:p>
    <w:p w:rsidRPr="001A31CB" w:rsidR="003A2226" w:rsidP="003A2226" w:rsidRDefault="003A2226" w14:paraId="52525F72" w14:textId="77777777">
      <w:pPr>
        <w:rPr>
          <w:lang w:val="en-GB"/>
        </w:rPr>
      </w:pPr>
    </w:p>
    <w:p w:rsidRPr="001A31CB" w:rsidR="003A2226" w:rsidP="003A2226" w:rsidRDefault="003A2226" w14:paraId="3D247F24" w14:textId="77777777">
      <w:r>
        <w:t>Europeiska ekonomiska och sociala kommitténs ledamöter arbetar tillsammans för ett EU som ger resultat och bättre svarar mot medborgarnas, arbetstagarnas och företagens förväntningar och dagliga behov.</w:t>
      </w:r>
    </w:p>
    <w:p w:rsidRPr="001A31CB" w:rsidR="003A2226" w:rsidP="003A2226" w:rsidRDefault="003A2226" w14:paraId="3C2E630B" w14:textId="77777777">
      <w:pPr>
        <w:rPr>
          <w:lang w:val="en-GB"/>
        </w:rPr>
      </w:pPr>
    </w:p>
    <w:p w:rsidRPr="001A31CB" w:rsidR="003A2226" w:rsidP="003A2226" w:rsidRDefault="003A2226" w14:paraId="5A9A641A" w14:textId="77777777">
      <w:r>
        <w:t xml:space="preserve">Låt oss alla förena våra krafter och rösta för ett enat, demokratiskt, konkurrenskraftigt, hållbart och socialt EU. </w:t>
      </w:r>
    </w:p>
    <w:p w:rsidRPr="001A31CB" w:rsidR="003A2226" w:rsidP="003A2226" w:rsidRDefault="003A2226" w14:paraId="6FFF21BE" w14:textId="77777777">
      <w:pPr>
        <w:rPr>
          <w:lang w:val="en-GB"/>
        </w:rPr>
      </w:pPr>
    </w:p>
    <w:p w:rsidRPr="001A31CB" w:rsidR="00E2376B" w:rsidP="003A2226" w:rsidRDefault="003A2226" w14:paraId="29BE703C" w14:textId="77777777">
      <w:r>
        <w:t>Din röst är viktig.</w:t>
      </w:r>
    </w:p>
    <w:p w:rsidRPr="001A31CB" w:rsidR="00E2376B" w:rsidP="00E2376B" w:rsidRDefault="00E2376B" w14:paraId="09E46B2B" w14:textId="77777777">
      <w:pPr>
        <w:rPr>
          <w:lang w:val="en-GB"/>
        </w:rPr>
      </w:pPr>
    </w:p>
    <w:p w:rsidRPr="001A31CB" w:rsidR="00E2376B" w:rsidP="00E2376B" w:rsidRDefault="00E2376B" w14:paraId="1AEFFB08" w14:textId="77777777">
      <w:r>
        <w:t>Bryssel den 20 mars 2024</w:t>
      </w:r>
    </w:p>
    <w:p w:rsidR="00E2376B" w:rsidP="00E2376B" w:rsidRDefault="00E2376B" w14:paraId="037E3468" w14:textId="77777777">
      <w:pPr>
        <w:rPr>
          <w:lang w:val="en-GB"/>
        </w:rPr>
      </w:pPr>
    </w:p>
    <w:p w:rsidR="00E810C8" w:rsidP="00E2376B" w:rsidRDefault="00E810C8" w14:paraId="1BAD2CBC" w14:textId="3BFBD378">
      <w:pPr>
        <w:rPr>
          <w:lang w:val="en-GB"/>
        </w:rPr>
      </w:pPr>
    </w:p>
    <w:p w:rsidRPr="001A31CB" w:rsidR="00DB54CE" w:rsidP="00E2376B" w:rsidRDefault="00DB54CE" w14:paraId="46EC7FCE" w14:textId="77777777">
      <w:pPr>
        <w:rPr>
          <w:lang w:val="en-GB"/>
        </w:rPr>
      </w:pPr>
    </w:p>
    <w:p w:rsidRPr="001A31CB" w:rsidR="00E2376B" w:rsidP="00E2376B" w:rsidRDefault="00E2376B" w14:paraId="5D99EF8D" w14:textId="77777777">
      <w:pPr>
        <w:rPr>
          <w:lang w:val="en-GB"/>
        </w:rPr>
      </w:pPr>
    </w:p>
    <w:p w:rsidR="00453673" w:rsidP="00E2376B" w:rsidRDefault="003A2226" w14:paraId="7587EA75" w14:textId="77777777">
      <w:pPr>
        <w:jc w:val="left"/>
      </w:pPr>
      <w:r>
        <w:t xml:space="preserve">Oliver </w:t>
      </w:r>
      <w:proofErr w:type="spellStart"/>
      <w:r>
        <w:t>Röpke</w:t>
      </w:r>
      <w:proofErr w:type="spellEnd"/>
    </w:p>
    <w:p w:rsidRPr="001A31CB" w:rsidR="00E2376B" w:rsidP="00E2376B" w:rsidRDefault="00E2376B" w14:paraId="7A3A7C77" w14:textId="77777777">
      <w:pPr>
        <w:jc w:val="left"/>
      </w:pPr>
      <w:r>
        <w:t>Europeiska ekonomiska och sociala kommitténs ordförande</w:t>
      </w:r>
    </w:p>
    <w:p w:rsidRPr="00E810C8" w:rsidR="00F53370" w:rsidP="00DB7F50" w:rsidRDefault="00E2376B" w14:paraId="30C5EC13" w14:textId="77777777">
      <w:pPr>
        <w:jc w:val="center"/>
      </w:pPr>
      <w:r>
        <w:t>_____________</w:t>
      </w:r>
    </w:p>
    <w:sectPr w:rsidRPr="00E810C8" w:rsidR="00F53370" w:rsidSect="001E74A1">
      <w:headerReference w:type="default" r:id="rId18"/>
      <w:footerReference w:type="default" r:id="rId19"/>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397C0" w14:textId="77777777" w:rsidR="00D039AF" w:rsidRDefault="00D039AF" w:rsidP="00F53370">
      <w:pPr>
        <w:spacing w:line="240" w:lineRule="auto"/>
      </w:pPr>
      <w:r>
        <w:separator/>
      </w:r>
    </w:p>
  </w:endnote>
  <w:endnote w:type="continuationSeparator" w:id="0">
    <w:p w14:paraId="72E4A12E" w14:textId="77777777" w:rsidR="00D039AF" w:rsidRDefault="00D039AF"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9F7A" w14:textId="77777777" w:rsidR="00574C9B" w:rsidRDefault="00574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B9F91" w14:textId="44A3C021" w:rsidR="0084105C" w:rsidRPr="003065C9" w:rsidRDefault="003A2226" w:rsidP="003A2226">
    <w:pPr>
      <w:pStyle w:val="Footer"/>
      <w:jc w:val="left"/>
    </w:pPr>
    <w:r>
      <w:t xml:space="preserve">EESC-2024-00483-00-00-RES-TRA (EN) </w:t>
    </w:r>
    <w:r>
      <w:fldChar w:fldCharType="begin"/>
    </w:r>
    <w:r>
      <w:instrText xml:space="preserve"> PAGE  \* Arabic  \* MERGEFORMAT </w:instrText>
    </w:r>
    <w:r>
      <w:fldChar w:fldCharType="separate"/>
    </w:r>
    <w:r>
      <w:t>1</w:t>
    </w:r>
    <w:r>
      <w:fldChar w:fldCharType="end"/>
    </w:r>
    <w:r>
      <w:t>/</w:t>
    </w:r>
    <w:r>
      <w:fldChar w:fldCharType="begin"/>
    </w:r>
    <w:r>
      <w:instrText xml:space="preserve"> = </w:instrText>
    </w:r>
    <w:r w:rsidR="00AB678E">
      <w:fldChar w:fldCharType="begin"/>
    </w:r>
    <w:r w:rsidR="00AB678E">
      <w:instrText xml:space="preserve"> NUMPAGES </w:instrText>
    </w:r>
    <w:r w:rsidR="00AB678E">
      <w:fldChar w:fldCharType="separate"/>
    </w:r>
    <w:r w:rsidR="00DE1786">
      <w:rPr>
        <w:noProof/>
      </w:rPr>
      <w:instrText>4</w:instrText>
    </w:r>
    <w:r w:rsidR="00AB678E">
      <w:fldChar w:fldCharType="end"/>
    </w:r>
    <w:r>
      <w:instrText xml:space="preserve"> - 2 </w:instrText>
    </w:r>
    <w:r>
      <w:fldChar w:fldCharType="separate"/>
    </w:r>
    <w:r w:rsidR="00DE178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14174" w14:textId="77777777" w:rsidR="00D039AF" w:rsidRDefault="00D039AF" w:rsidP="00F53370">
      <w:pPr>
        <w:spacing w:line="240" w:lineRule="auto"/>
      </w:pPr>
      <w:r>
        <w:separator/>
      </w:r>
    </w:p>
  </w:footnote>
  <w:footnote w:type="continuationSeparator" w:id="0">
    <w:p w14:paraId="6DE720D9" w14:textId="77777777" w:rsidR="00D039AF" w:rsidRDefault="00D039AF" w:rsidP="00F533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A975" w14:textId="77777777" w:rsidR="00574C9B" w:rsidRDefault="00AB678E">
    <w:pPr>
      <w:pStyle w:val="Header"/>
    </w:pPr>
    <w:r>
      <w:pict w14:anchorId="25661C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C3AD" w14:textId="77777777" w:rsidR="00574C9B" w:rsidRDefault="00E27707">
    <w:pPr>
      <w:pStyle w:val="Header"/>
    </w:pPr>
    <w:r>
      <w:rPr>
        <w:noProof/>
      </w:rPr>
      <w:drawing>
        <wp:anchor distT="0" distB="0" distL="114300" distR="114300" simplePos="0" relativeHeight="251659264" behindDoc="0" locked="0" layoutInCell="1" allowOverlap="1" wp14:anchorId="5962EBBF" wp14:editId="5DF83391">
          <wp:simplePos x="898497" y="453224"/>
          <wp:positionH relativeFrom="page">
            <wp:align>center</wp:align>
          </wp:positionH>
          <wp:positionV relativeFrom="page">
            <wp:posOffset>288290</wp:posOffset>
          </wp:positionV>
          <wp:extent cx="6944398" cy="3344275"/>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rsidR="00AB678E">
      <w:pict w14:anchorId="2FAFD3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6" type="#_x0000_t75" style="position:absolute;left:0;text-align:left;margin-left:0;margin-top:0;width:598.15pt;height:843.9pt;z-index:-251654144;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C8D5" w14:textId="77777777" w:rsidR="00574C9B" w:rsidRDefault="00AB678E">
    <w:pPr>
      <w:pStyle w:val="Header"/>
    </w:pPr>
    <w:r>
      <w:pict w14:anchorId="074EE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4CA1" w14:textId="77777777" w:rsidR="00574C9B" w:rsidRDefault="00AB678E">
    <w:pPr>
      <w:pStyle w:val="Header"/>
    </w:pPr>
    <w:r>
      <w:pict w14:anchorId="786E02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5B23B" w14:textId="77777777" w:rsidR="00574C9B" w:rsidRDefault="00574C9B">
    <w:pPr>
      <w:pStyle w:val="Header"/>
    </w:pPr>
    <w:r>
      <w:rPr>
        <w:noProof/>
      </w:rPr>
      <w:drawing>
        <wp:anchor distT="0" distB="0" distL="114300" distR="114300" simplePos="0" relativeHeight="251665408" behindDoc="1" locked="0" layoutInCell="1" allowOverlap="1" wp14:anchorId="2F5DEC3A" wp14:editId="413C2E55">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46D0D" w14:textId="77777777" w:rsidR="00574C9B" w:rsidRDefault="00AB678E">
    <w:pPr>
      <w:pStyle w:val="Header"/>
    </w:pPr>
    <w:r>
      <w:pict w14:anchorId="3CCA5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BF71E" w14:textId="77777777" w:rsidR="00FA08F8" w:rsidRDefault="00AB6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70"/>
    <w:rsid w:val="00020389"/>
    <w:rsid w:val="00053D00"/>
    <w:rsid w:val="000A0F3B"/>
    <w:rsid w:val="0019231D"/>
    <w:rsid w:val="00192EF8"/>
    <w:rsid w:val="001A31CB"/>
    <w:rsid w:val="001D61AC"/>
    <w:rsid w:val="001E15AA"/>
    <w:rsid w:val="001E3FA1"/>
    <w:rsid w:val="00200E87"/>
    <w:rsid w:val="00214BDC"/>
    <w:rsid w:val="00215E81"/>
    <w:rsid w:val="0024727F"/>
    <w:rsid w:val="002B6A7B"/>
    <w:rsid w:val="003353D7"/>
    <w:rsid w:val="003659F9"/>
    <w:rsid w:val="003A2226"/>
    <w:rsid w:val="0040147F"/>
    <w:rsid w:val="00453673"/>
    <w:rsid w:val="00574C9B"/>
    <w:rsid w:val="0058411F"/>
    <w:rsid w:val="005C2D49"/>
    <w:rsid w:val="006125A1"/>
    <w:rsid w:val="00653E7D"/>
    <w:rsid w:val="00662207"/>
    <w:rsid w:val="00667F09"/>
    <w:rsid w:val="006A4E57"/>
    <w:rsid w:val="006B57A6"/>
    <w:rsid w:val="006D53A6"/>
    <w:rsid w:val="006F4760"/>
    <w:rsid w:val="00787837"/>
    <w:rsid w:val="00787ABB"/>
    <w:rsid w:val="007B6C64"/>
    <w:rsid w:val="007E05AF"/>
    <w:rsid w:val="00822952"/>
    <w:rsid w:val="00836505"/>
    <w:rsid w:val="00844B87"/>
    <w:rsid w:val="0086666D"/>
    <w:rsid w:val="0089251B"/>
    <w:rsid w:val="008A6DD4"/>
    <w:rsid w:val="008F0285"/>
    <w:rsid w:val="008F74D7"/>
    <w:rsid w:val="00904C42"/>
    <w:rsid w:val="00924C05"/>
    <w:rsid w:val="00937CF2"/>
    <w:rsid w:val="00976645"/>
    <w:rsid w:val="00976F77"/>
    <w:rsid w:val="0098228C"/>
    <w:rsid w:val="009A1908"/>
    <w:rsid w:val="009D7FD9"/>
    <w:rsid w:val="009E2100"/>
    <w:rsid w:val="00A36AB0"/>
    <w:rsid w:val="00AB37A3"/>
    <w:rsid w:val="00AB678E"/>
    <w:rsid w:val="00AC5114"/>
    <w:rsid w:val="00AE03D3"/>
    <w:rsid w:val="00B25683"/>
    <w:rsid w:val="00B51901"/>
    <w:rsid w:val="00BB7A92"/>
    <w:rsid w:val="00BD50F6"/>
    <w:rsid w:val="00C073E1"/>
    <w:rsid w:val="00C25647"/>
    <w:rsid w:val="00C66AEA"/>
    <w:rsid w:val="00C9040A"/>
    <w:rsid w:val="00C91E4D"/>
    <w:rsid w:val="00CB110A"/>
    <w:rsid w:val="00CB7CD0"/>
    <w:rsid w:val="00D039AF"/>
    <w:rsid w:val="00D752CD"/>
    <w:rsid w:val="00D95232"/>
    <w:rsid w:val="00DB54CE"/>
    <w:rsid w:val="00DB7F50"/>
    <w:rsid w:val="00DE1786"/>
    <w:rsid w:val="00DE30C7"/>
    <w:rsid w:val="00DF400F"/>
    <w:rsid w:val="00E15BF4"/>
    <w:rsid w:val="00E2376B"/>
    <w:rsid w:val="00E26935"/>
    <w:rsid w:val="00E27707"/>
    <w:rsid w:val="00E52B04"/>
    <w:rsid w:val="00E661B7"/>
    <w:rsid w:val="00E810C8"/>
    <w:rsid w:val="00F2069F"/>
    <w:rsid w:val="00F53370"/>
    <w:rsid w:val="00F90BE2"/>
    <w:rsid w:val="00FC0CEA"/>
  </w:rsids>
  <m:mathPr>
    <m:mathFont m:val="Cambria Math"/>
    <m:brkBin m:val="before"/>
    <m:brkBinSub m:val="--"/>
    <m:smallFrac m:val="0"/>
    <m:dispDef/>
    <m:lMargin m:val="0"/>
    <m:rMargin m:val="0"/>
    <m:defJc m:val="centerGroup"/>
    <m:wrapIndent m:val="1440"/>
    <m:intLim m:val="subSup"/>
    <m:naryLim m:val="undOvr"/>
  </m:mathPr>
  <w:themeFontLang w:val="en-US" w:bidi="hi-x-bh-SDL"/>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4CA1256"/>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7.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customXml" Target="../customXml/item4.xml"/><Relationship Id="rId16" Type="http://schemas.openxmlformats.org/officeDocument/2006/relationships/footer" Target="footer1.xml"/><Relationship Id="rId20"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ustomXml" Target="../customXml/item3.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footer" Target="footer2.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E20A70424F8EF14D84929FAE9E34774B" ma:contentTypeVersion="4" ma:contentTypeDescription="Defines the documents for Document Manager V2" ma:contentTypeScope="" ma:versionID="3c88e340e370a402dfed352137800822">
  <xsd:schema xmlns:xsd="http://www.w3.org/2001/XMLSchema" xmlns:xs="http://www.w3.org/2001/XMLSchema" xmlns:p="http://schemas.microsoft.com/office/2006/metadata/properties" xmlns:ns2="59ace41b-6786-4ce3-be71-52c27066c6ef" xmlns:ns3="http://schemas.microsoft.com/sharepoint/v3/fields" xmlns:ns4="1178e5e2-058a-41a1-9851-331c7b3fffb8" targetNamespace="http://schemas.microsoft.com/office/2006/metadata/properties" ma:root="true" ma:fieldsID="cff03e2a422031f7afb63180aa455c21" ns2:_="" ns3:_="" ns4:_="">
    <xsd:import namespace="59ace41b-6786-4ce3-be71-52c27066c6ef"/>
    <xsd:import namespace="http://schemas.microsoft.com/sharepoint/v3/fields"/>
    <xsd:import namespace="1178e5e2-058a-41a1-9851-331c7b3fffb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ce41b-6786-4ce3-be71-52c27066c6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2fb5ba9-5e53-4066-9f9c-cd35b339bd62}" ma:internalName="TaxCatchAll" ma:showField="CatchAllData"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2fb5ba9-5e53-4066-9f9c-cd35b339bd62}" ma:internalName="TaxCatchAllLabel" ma:readOnly="true" ma:showField="CatchAllDataLabel"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78e5e2-058a-41a1-9851-331c7b3fffb8"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9ace41b-6786-4ce3-be71-52c27066c6ef">F7M6YNZUATRX-416430479-6009</_dlc_DocId>
    <_dlc_DocIdUrl xmlns="59ace41b-6786-4ce3-be71-52c27066c6ef">
      <Url>http://dm/eesc/2024/_layouts/15/DocIdRedir.aspx?ID=F7M6YNZUATRX-416430479-6009</Url>
      <Description>F7M6YNZUATRX-416430479-6009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59ace41b-6786-4ce3-be71-52c27066c6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9ace41b-6786-4ce3-be71-52c27066c6ef">2024-03-21T12:00:00+00:00</ProductionDate>
    <DocumentNumber xmlns="1178e5e2-058a-41a1-9851-331c7b3fffb8">483</DocumentNumber>
    <FicheYear xmlns="59ace41b-6786-4ce3-be71-52c27066c6ef" xsi:nil="true"/>
    <DossierNumber xmlns="59ace41b-6786-4ce3-be71-52c27066c6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9ace41b-6786-4ce3-be71-52c27066c6ef" xsi:nil="true"/>
    <TaxCatchAll xmlns="59ace41b-6786-4ce3-be71-52c27066c6ef">
      <Value>36</Value>
      <Value>34</Value>
      <Value>17</Value>
      <Value>31</Value>
      <Value>30</Value>
      <Value>29</Value>
      <Value>27</Value>
      <Value>26</Value>
      <Value>14</Value>
      <Value>24</Value>
      <Value>23</Value>
      <Value>22</Value>
      <Value>21</Value>
      <Value>43</Value>
      <Value>16</Value>
      <Value>162</Value>
      <Value>32</Value>
      <Value>12</Value>
      <Value>8</Value>
      <Value>6</Value>
      <Value>5</Value>
      <Value>3</Value>
      <Value>1</Value>
      <Value>25</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Rapporteur xmlns="59ace41b-6786-4ce3-be71-52c27066c6ef">VARDAKASTANIS &amp; DEL RIO &amp; SCHWENG</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59ace41b-6786-4ce3-be71-52c27066c6ef">2024</DocumentYear>
    <FicheNumber xmlns="59ace41b-6786-4ce3-be71-52c27066c6ef">3132</FicheNumber>
    <OriginalSender xmlns="59ace41b-6786-4ce3-be71-52c27066c6ef">
      <UserInfo>
        <DisplayName>Wennblom Karin</DisplayName>
        <AccountId>1524</AccountId>
        <AccountType/>
      </UserInfo>
    </OriginalSender>
    <DocumentPart xmlns="59ace41b-6786-4ce3-be71-52c27066c6ef">0</DocumentPart>
    <AdoptionDate xmlns="59ace41b-6786-4ce3-be71-52c27066c6ef">2024-03-20T12:00:00+00:00</AdoptionDate>
    <RequestingService xmlns="59ace41b-6786-4ce3-be71-52c27066c6ef">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178e5e2-058a-41a1-9851-331c7b3fffb8" xsi:nil="true"/>
    <DossierName_0 xmlns="http://schemas.microsoft.com/sharepoint/v3/fields">
      <Terms xmlns="http://schemas.microsoft.com/office/infopath/2007/PartnerControls"/>
    </DossierName_0>
    <DocumentVersion xmlns="59ace41b-6786-4ce3-be71-52c27066c6ef">0</DocumentVersion>
  </documentManagement>
</p:properties>
</file>

<file path=customXml/itemProps1.xml><?xml version="1.0" encoding="utf-8"?>
<ds:datastoreItem xmlns:ds="http://schemas.openxmlformats.org/officeDocument/2006/customXml" ds:itemID="{48796BD2-CBF7-45DC-BF60-F4462B28A4AC}"/>
</file>

<file path=customXml/itemProps2.xml><?xml version="1.0" encoding="utf-8"?>
<ds:datastoreItem xmlns:ds="http://schemas.openxmlformats.org/officeDocument/2006/customXml" ds:itemID="{476BBDCB-22EA-4FDC-9F55-853C40375098}"/>
</file>

<file path=customXml/itemProps3.xml><?xml version="1.0" encoding="utf-8"?>
<ds:datastoreItem xmlns:ds="http://schemas.openxmlformats.org/officeDocument/2006/customXml" ds:itemID="{DFFC27EE-E75B-4FF7-AEE6-C83ED5E8AF0C}"/>
</file>

<file path=customXml/itemProps4.xml><?xml version="1.0" encoding="utf-8"?>
<ds:datastoreItem xmlns:ds="http://schemas.openxmlformats.org/officeDocument/2006/customXml" ds:itemID="{65A50DE2-024F-422F-83FB-ABB1E92916F0}"/>
</file>

<file path=docProps/app.xml><?xml version="1.0" encoding="utf-8"?>
<Properties xmlns="http://schemas.openxmlformats.org/officeDocument/2006/extended-properties" xmlns:vt="http://schemas.openxmlformats.org/officeDocument/2006/docPropsVTypes">
  <Template>Normal.dotm</Template>
  <TotalTime>0</TotalTime>
  <Pages>4</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 Rösta för ett enat, demokratiskt, konkurrenskraftigt, hållbart och socialt EU</dc:title>
  <dc:subject>RES</dc:subject>
  <dc:creator>Francois Aude</dc:creator>
  <cp:keywords>EESC-2024-00483-00-00-RES-TRA-EN</cp:keywords>
  <dc:description>Rapporteur: VARDAKASTANIS &amp; DEL RIO &amp; SCHWENG - Original language: EN - Date of document: 21/03/2024 - Date of meeting:  - External documents:  - Administrator:  ZIMMER Sophie</dc:description>
  <cp:lastModifiedBy>Wennblom Karin</cp:lastModifiedBy>
  <cp:revision>9</cp:revision>
  <dcterms:created xsi:type="dcterms:W3CDTF">2024-03-21T07:34:00Z</dcterms:created>
  <dcterms:modified xsi:type="dcterms:W3CDTF">2024-03-21T11:13:00Z</dcterms:modified>
  <cp: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21/03/2024, 17/05/2022</vt:lpwstr>
  </property>
  <property fmtid="{D5CDD505-2E9C-101B-9397-08002B2CF9AE}" pid="4" name="Pref_Time">
    <vt:lpwstr>08:32:33, 14:58:36</vt:lpwstr>
  </property>
  <property fmtid="{D5CDD505-2E9C-101B-9397-08002B2CF9AE}" pid="5" name="Pref_User">
    <vt:lpwstr>amett, enied</vt:lpwstr>
  </property>
  <property fmtid="{D5CDD505-2E9C-101B-9397-08002B2CF9AE}" pid="6" name="Pref_FileName">
    <vt:lpwstr>EESC-2024-00483-00-00-RES-TRA-EN-CRR.docx, COR-EESC-2022-02592-00-00-ADMIN-ORI.docx</vt:lpwstr>
  </property>
  <property fmtid="{D5CDD505-2E9C-101B-9397-08002B2CF9AE}" pid="7" name="ContentTypeId">
    <vt:lpwstr>0x010100EA97B91038054C99906057A708A1480A00E20A70424F8EF14D84929FAE9E34774B</vt:lpwstr>
  </property>
  <property fmtid="{D5CDD505-2E9C-101B-9397-08002B2CF9AE}" pid="8" name="_dlc_DocIdItemGuid">
    <vt:lpwstr>70091fcd-25d5-4883-b3bd-c146956149a9</vt:lpwstr>
  </property>
  <property fmtid="{D5CDD505-2E9C-101B-9397-08002B2CF9AE}" pid="9" name="AvailableTranslations">
    <vt:lpwstr>29;#EL|6d4f4d51-af9b-4650-94b4-4276bee85c91;#22;#BG|1a1b3951-7821-4e6a-85f5-5673fc08bd2c;#34;#LT|a7ff5ce7-6123-4f68-865a-a57c31810414;#14;#FR|d2afafd3-4c81-4f60-8f52-ee33f2f54ff3;#16;#DA|5d49c027-8956-412b-aa16-e85a0f96ad0e;#31;#NL|55c6556c-b4f4-441d-9acf-c498d4f838bd;#5;#EN|f2175f21-25d7-44a3-96da-d6a61b075e1b;#25;#DE|f6b31e5a-26fa-4935-b661-318e46daf27e;#26;#SK|46d9fce0-ef79-4f71-b89b-cd6aa82426b8;#12;#IT|0774613c-01ed-4e5d-a25d-11d2388de825;#24;#ES|e7a6b05b-ae16-40c8-add9-68b64b03aeba;#30;#HR|2f555653-ed1a-4fe6-8362-9082d95989e5;#43;#CS|72f9705b-0217-4fd3-bea2-cbc7ed80e26e;#17;#PL|1e03da61-4678-4e07-b136-b5024ca9197b;#21;#SV|c2ed69e7-a339-43d7-8f22-d93680a92aa0;#23;#MT|7df99101-6854-4a26-b53a-b88c0da02c26;#36;#PT|50ccc04a-eadd-42ae-a0cb-acaf45f812ba;#27;#SL|98a412ae-eb01-49e9-ae3d-585a81724cfc;#32;#HU|6b229040-c589-4408-b4c1-4285663d20a8</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483</vt:i4>
  </property>
  <property fmtid="{D5CDD505-2E9C-101B-9397-08002B2CF9AE}" pid="14" name="DocumentVersion">
    <vt:i4>0</vt:i4>
  </property>
  <property fmtid="{D5CDD505-2E9C-101B-9397-08002B2CF9AE}" pid="15" name="DocumentStatus">
    <vt:lpwstr>3;#TRA|150d2a88-1431-44e6-a8ca-0bb753ab8672</vt:lpwstr>
  </property>
  <property fmtid="{D5CDD505-2E9C-101B-9397-08002B2CF9AE}" pid="16" name="DocumentPart">
    <vt:i4>0</vt:i4>
  </property>
  <property fmtid="{D5CDD505-2E9C-101B-9397-08002B2CF9AE}" pid="17" name="DossierName">
    <vt:lpwstr/>
  </property>
  <property fmtid="{D5CDD505-2E9C-101B-9397-08002B2CF9AE}" pid="18" name="DocumentSource">
    <vt:lpwstr>1;#EESC|422833ec-8d7e-4e65-8e4e-8bed07ffb729</vt:lpwstr>
  </property>
  <property fmtid="{D5CDD505-2E9C-101B-9397-08002B2CF9AE}" pid="19" name="AdoptionDate">
    <vt:filetime>2024-03-20T12:00:00Z</vt:filetime>
  </property>
  <property fmtid="{D5CDD505-2E9C-101B-9397-08002B2CF9AE}" pid="20" name="DocumentType">
    <vt:lpwstr>162;#RES|9e3e62eb-6858-4bc7-8a50-3453e395fd01</vt:lpwstr>
  </property>
  <property fmtid="{D5CDD505-2E9C-101B-9397-08002B2CF9AE}" pid="21" name="RequestingService">
    <vt:lpwstr>Emploi, affaires sociales, citoyenneté</vt:lpwstr>
  </property>
  <property fmtid="{D5CDD505-2E9C-101B-9397-08002B2CF9AE}" pid="22" name="Confidentiality">
    <vt:lpwstr>6;#Unrestricted|826e22d7-d029-4ec0-a450-0c28ff673572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5;#EN|f2175f21-25d7-44a3-96da-d6a61b075e1b</vt:lpwstr>
  </property>
  <property fmtid="{D5CDD505-2E9C-101B-9397-08002B2CF9AE}" pid="26" name="MeetingName">
    <vt:lpwstr/>
  </property>
  <property fmtid="{D5CDD505-2E9C-101B-9397-08002B2CF9AE}" pid="28" name="AvailableTranslations_0">
    <vt:lpwstr>EL|6d4f4d51-af9b-4650-94b4-4276bee85c91;BG|1a1b3951-7821-4e6a-85f5-5673fc08bd2c;EN|f2175f21-25d7-44a3-96da-d6a61b075e1b;SL|98a412ae-eb01-49e9-ae3d-585a81724cfc</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22;#BG|1a1b3951-7821-4e6a-85f5-5673fc08bd2c;#29;#EL|6d4f4d51-af9b-4650-94b4-4276bee85c91;#27;#SL|98a412ae-eb01-49e9-ae3d-585a81724cfc;#162;#RES|9e3e62eb-6858-4bc7-8a50-3453e395fd01;#8;#Final|ea5e6674-7b27-4bac-b091-73adbb394efe;#6;#Unrestricted|826e22d7-d029-4ec0-a450-0c28ff673572;#5;#EN|f2175f21-25d7-44a3-96da-d6a61b075e1b;#3;#TRA|150d2a88-1431-44e6-a8ca-0bb753ab8672;#1;#EESC|422833ec-8d7e-4e65-8e4e-8bed07ffb729</vt:lpwstr>
  </property>
  <property fmtid="{D5CDD505-2E9C-101B-9397-08002B2CF9AE}" pid="32" name="Rapporteur">
    <vt:lpwstr>VARDAKASTANIS &amp; DEL RIO &amp; SCHWENG</vt:lpwstr>
  </property>
  <property fmtid="{D5CDD505-2E9C-101B-9397-08002B2CF9AE}" pid="33" name="VersionStatus_0">
    <vt:lpwstr>Final|ea5e6674-7b27-4bac-b091-73adbb394efe</vt:lpwstr>
  </property>
  <property fmtid="{D5CDD505-2E9C-101B-9397-08002B2CF9AE}" pid="34" name="VersionStatus">
    <vt:lpwstr>8;#Final|ea5e6674-7b27-4bac-b091-73adbb394efe</vt:lpwstr>
  </property>
  <property fmtid="{D5CDD505-2E9C-101B-9397-08002B2CF9AE}" pid="35" name="DocumentYear">
    <vt:i4>2024</vt:i4>
  </property>
  <property fmtid="{D5CDD505-2E9C-101B-9397-08002B2CF9AE}" pid="36" name="FicheNumber">
    <vt:i4>3132</vt:i4>
  </property>
  <property fmtid="{D5CDD505-2E9C-101B-9397-08002B2CF9AE}" pid="37" name="DocumentLanguage">
    <vt:lpwstr>21;#SV|c2ed69e7-a339-43d7-8f22-d93680a92aa0</vt:lpwstr>
  </property>
  <property fmtid="{D5CDD505-2E9C-101B-9397-08002B2CF9AE}" pid="38" name="_docset_NoMedatataSyncRequired">
    <vt:lpwstr>False</vt:lpwstr>
  </property>
</Properties>
</file>