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998" w:rsidRPr="00502DA3" w:rsidRDefault="006F0998" w:rsidP="006F0998">
      <w:pPr>
        <w:rPr>
          <w:rFonts w:asciiTheme="majorHAnsi" w:hAnsiTheme="majorHAnsi" w:cs="Times New Roman"/>
        </w:rPr>
      </w:pPr>
      <w:r w:rsidRPr="00502DA3">
        <w:rPr>
          <w:rFonts w:asciiTheme="majorHAnsi" w:hAnsiTheme="majorHAnsi" w:cs="Times New Roman"/>
          <w:noProof/>
          <w:lang w:val="fr-BE" w:eastAsia="fr-BE"/>
        </w:rPr>
        <w:drawing>
          <wp:inline distT="0" distB="0" distL="0" distR="0" wp14:anchorId="1DBE2697" wp14:editId="22DB2B53">
            <wp:extent cx="5760720" cy="3456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208 600x360 web image E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6F0998" w:rsidRPr="00502DA3" w:rsidRDefault="006F0998" w:rsidP="006F0998">
      <w:pPr>
        <w:jc w:val="center"/>
        <w:rPr>
          <w:rFonts w:asciiTheme="majorHAnsi" w:hAnsiTheme="majorHAnsi" w:cs="Times New Roman"/>
          <w:b/>
        </w:rPr>
      </w:pPr>
    </w:p>
    <w:p w:rsidR="006F0998" w:rsidRPr="00502DA3" w:rsidRDefault="006F0998" w:rsidP="006F0998">
      <w:pPr>
        <w:rPr>
          <w:rFonts w:asciiTheme="majorHAnsi" w:hAnsiTheme="majorHAnsi" w:cs="Times New Roman"/>
        </w:rPr>
      </w:pPr>
    </w:p>
    <w:p w:rsidR="006F0998" w:rsidRPr="00502DA3" w:rsidRDefault="006F0998" w:rsidP="006F0998">
      <w:pPr>
        <w:rPr>
          <w:rFonts w:asciiTheme="majorHAnsi" w:hAnsiTheme="majorHAnsi" w:cs="Times New Roman"/>
        </w:rPr>
      </w:pPr>
    </w:p>
    <w:p w:rsidR="006F0998" w:rsidRPr="00502DA3" w:rsidRDefault="006F0998" w:rsidP="006F0998">
      <w:pPr>
        <w:jc w:val="center"/>
        <w:rPr>
          <w:rFonts w:asciiTheme="majorHAnsi" w:hAnsiTheme="majorHAnsi" w:cs="Times New Roman"/>
          <w:b/>
          <w:sz w:val="52"/>
          <w:szCs w:val="52"/>
        </w:rPr>
      </w:pPr>
      <w:r w:rsidRPr="00502DA3">
        <w:rPr>
          <w:rFonts w:asciiTheme="majorHAnsi" w:hAnsiTheme="majorHAnsi" w:cs="Times New Roman"/>
          <w:b/>
          <w:sz w:val="52"/>
          <w:szCs w:val="52"/>
        </w:rPr>
        <w:t>Workshop 3</w:t>
      </w:r>
    </w:p>
    <w:p w:rsidR="006F0998" w:rsidRPr="00502DA3" w:rsidRDefault="006F0998" w:rsidP="006F0998">
      <w:pPr>
        <w:jc w:val="center"/>
        <w:rPr>
          <w:rFonts w:asciiTheme="majorHAnsi" w:hAnsiTheme="majorHAnsi" w:cs="Times New Roman"/>
          <w:b/>
          <w:sz w:val="52"/>
          <w:szCs w:val="52"/>
        </w:rPr>
      </w:pPr>
    </w:p>
    <w:p w:rsidR="006F0998" w:rsidRPr="00502DA3" w:rsidRDefault="006F0998" w:rsidP="006F0998">
      <w:pPr>
        <w:jc w:val="center"/>
        <w:rPr>
          <w:rFonts w:asciiTheme="majorHAnsi" w:hAnsiTheme="majorHAnsi" w:cs="Times New Roman"/>
          <w:b/>
          <w:sz w:val="52"/>
          <w:szCs w:val="52"/>
        </w:rPr>
      </w:pPr>
      <w:r w:rsidRPr="00502DA3">
        <w:rPr>
          <w:rFonts w:asciiTheme="majorHAnsi" w:hAnsiTheme="majorHAnsi" w:cs="Times New Roman"/>
          <w:b/>
          <w:sz w:val="52"/>
          <w:szCs w:val="52"/>
        </w:rPr>
        <w:t>Responses to the causes of migration</w:t>
      </w:r>
    </w:p>
    <w:p w:rsidR="00902622" w:rsidRPr="00502DA3" w:rsidRDefault="00902622" w:rsidP="006F0998">
      <w:pPr>
        <w:jc w:val="center"/>
        <w:rPr>
          <w:rFonts w:asciiTheme="majorHAnsi" w:hAnsiTheme="majorHAnsi" w:cs="Times New Roman"/>
          <w:b/>
          <w:sz w:val="52"/>
          <w:szCs w:val="52"/>
        </w:rPr>
      </w:pPr>
    </w:p>
    <w:p w:rsidR="00643367" w:rsidRPr="00502DA3" w:rsidRDefault="00643367" w:rsidP="00643367">
      <w:pPr>
        <w:jc w:val="center"/>
        <w:rPr>
          <w:rFonts w:asciiTheme="majorHAnsi" w:hAnsiTheme="majorHAnsi" w:cs="Times New Roman"/>
          <w:b/>
          <w:sz w:val="36"/>
          <w:szCs w:val="36"/>
        </w:rPr>
      </w:pPr>
      <w:r w:rsidRPr="00502DA3">
        <w:rPr>
          <w:rFonts w:asciiTheme="majorHAnsi" w:hAnsiTheme="majorHAnsi" w:cs="Times New Roman"/>
          <w:b/>
          <w:sz w:val="36"/>
          <w:szCs w:val="36"/>
        </w:rPr>
        <w:t>Wednesday, 31 May, 2.30 a.m. – 5.30 p.m.</w:t>
      </w:r>
    </w:p>
    <w:p w:rsidR="00902622" w:rsidRPr="00502DA3" w:rsidRDefault="00643367" w:rsidP="00643367">
      <w:pPr>
        <w:jc w:val="center"/>
        <w:rPr>
          <w:rFonts w:asciiTheme="majorHAnsi" w:hAnsiTheme="majorHAnsi" w:cs="Times New Roman"/>
          <w:b/>
          <w:sz w:val="52"/>
          <w:szCs w:val="52"/>
        </w:rPr>
      </w:pPr>
      <w:r w:rsidRPr="00502DA3">
        <w:rPr>
          <w:rFonts w:asciiTheme="majorHAnsi" w:hAnsiTheme="majorHAnsi" w:cs="Times New Roman"/>
          <w:b/>
          <w:sz w:val="36"/>
          <w:szCs w:val="36"/>
        </w:rPr>
        <w:t>Room JDE 63</w:t>
      </w:r>
    </w:p>
    <w:p w:rsidR="00AF0E3F" w:rsidRPr="00502DA3" w:rsidRDefault="00AF0E3F" w:rsidP="006F0998">
      <w:pPr>
        <w:rPr>
          <w:rFonts w:asciiTheme="majorHAnsi" w:hAnsiTheme="majorHAnsi" w:cs="Times New Roman"/>
          <w:b/>
        </w:rPr>
      </w:pPr>
      <w:r w:rsidRPr="00502DA3">
        <w:rPr>
          <w:rFonts w:asciiTheme="majorHAnsi" w:hAnsiTheme="majorHAnsi" w:cs="Times New Roman"/>
          <w:b/>
        </w:rPr>
        <w:lastRenderedPageBreak/>
        <w:t>Workshop</w:t>
      </w:r>
      <w:r w:rsidR="00D0093C" w:rsidRPr="00502DA3">
        <w:rPr>
          <w:rFonts w:asciiTheme="majorHAnsi" w:hAnsiTheme="majorHAnsi" w:cs="Times New Roman"/>
          <w:b/>
        </w:rPr>
        <w:t xml:space="preserve"> 3:  "</w:t>
      </w:r>
      <w:r w:rsidRPr="00502DA3">
        <w:rPr>
          <w:rFonts w:asciiTheme="majorHAnsi" w:hAnsiTheme="majorHAnsi" w:cs="Times New Roman"/>
          <w:b/>
        </w:rPr>
        <w:t>Respo</w:t>
      </w:r>
      <w:r w:rsidR="00D0093C" w:rsidRPr="00502DA3">
        <w:rPr>
          <w:rFonts w:asciiTheme="majorHAnsi" w:hAnsiTheme="majorHAnsi" w:cs="Times New Roman"/>
          <w:b/>
        </w:rPr>
        <w:t>nses to the causes of migration"</w:t>
      </w:r>
      <w:r w:rsidRPr="00502DA3">
        <w:rPr>
          <w:rFonts w:asciiTheme="majorHAnsi" w:hAnsiTheme="majorHAnsi" w:cs="Times New Roman"/>
          <w:b/>
        </w:rPr>
        <w:t xml:space="preserve"> – organised by the EESC's REX section</w:t>
      </w:r>
    </w:p>
    <w:p w:rsidR="002F7D35" w:rsidRPr="001F67F5" w:rsidRDefault="002F7D35" w:rsidP="002F7D35">
      <w:r>
        <w:t xml:space="preserve">Migration is currently a major topic of political and public attention in Europe. </w:t>
      </w:r>
      <w:r w:rsidRPr="001F67F5">
        <w:t>Migratory flows h</w:t>
      </w:r>
      <w:r>
        <w:t xml:space="preserve">ave never been bigger and they </w:t>
      </w:r>
      <w:r w:rsidRPr="001F67F5">
        <w:t>are forecast to double in the next 35 years.</w:t>
      </w:r>
      <w:r>
        <w:t xml:space="preserve">  Its causes are multiple and it is impossible to present or discuss all necessary responses in one afternoon. But there are two facts that need to be underlined:</w:t>
      </w:r>
    </w:p>
    <w:p w:rsidR="002F7D35" w:rsidRDefault="002F7D35" w:rsidP="002F7D35">
      <w:pPr>
        <w:pStyle w:val="ListParagraph"/>
        <w:numPr>
          <w:ilvl w:val="0"/>
          <w:numId w:val="37"/>
        </w:numPr>
        <w:spacing w:after="0" w:line="288" w:lineRule="auto"/>
        <w:jc w:val="both"/>
      </w:pPr>
      <w:r>
        <w:t>The European Union need and will need migrants in its workforce and will likely be a top destination for migrants with or without a legal migrations system in place.</w:t>
      </w:r>
    </w:p>
    <w:p w:rsidR="002F7D35" w:rsidRDefault="002F7D35" w:rsidP="002F7D35">
      <w:pPr>
        <w:pStyle w:val="ListParagraph"/>
        <w:numPr>
          <w:ilvl w:val="0"/>
          <w:numId w:val="37"/>
        </w:numPr>
        <w:spacing w:after="0" w:line="288" w:lineRule="auto"/>
        <w:jc w:val="both"/>
      </w:pPr>
      <w:r>
        <w:t xml:space="preserve">There is a need to work with partner countries in addressing the </w:t>
      </w:r>
      <w:r w:rsidRPr="00400032">
        <w:t>socio-economic</w:t>
      </w:r>
      <w:r>
        <w:t xml:space="preserve"> root</w:t>
      </w:r>
      <w:r w:rsidRPr="00400032">
        <w:t xml:space="preserve"> causes</w:t>
      </w:r>
      <w:r>
        <w:t xml:space="preserve"> of migration. </w:t>
      </w:r>
    </w:p>
    <w:p w:rsidR="002F7D35" w:rsidRDefault="002F7D35" w:rsidP="002F7D35">
      <w:r>
        <w:t>Therefore, to frame the issue, the REX workshop will focus first on medium term solutions such as promoting legal migration which can not only benefit the European labour market but also ensure a safer migration route for migrants.</w:t>
      </w:r>
    </w:p>
    <w:p w:rsidR="002F7D35" w:rsidRDefault="002F7D35" w:rsidP="002F7D35">
      <w:r>
        <w:t>The second panel will focus on the longer socio-economic development issues, with example of the work of civil society organizations in the countries sources of migration.</w:t>
      </w:r>
    </w:p>
    <w:p w:rsidR="002F7D35" w:rsidRDefault="002F7D35" w:rsidP="002F7D35">
      <w:r>
        <w:t>The workshop will be structured as follows:</w:t>
      </w:r>
    </w:p>
    <w:p w:rsidR="002F7D35" w:rsidRDefault="002F7D35" w:rsidP="002F7D35"/>
    <w:p w:rsidR="002F7D35" w:rsidRPr="001D3870" w:rsidRDefault="002F7D35" w:rsidP="002F7D35">
      <w:pPr>
        <w:rPr>
          <w:b/>
        </w:rPr>
      </w:pPr>
      <w:r w:rsidRPr="001D3870">
        <w:rPr>
          <w:b/>
        </w:rPr>
        <w:t xml:space="preserve">14:30: </w:t>
      </w:r>
      <w:r>
        <w:rPr>
          <w:b/>
        </w:rPr>
        <w:t>Introduction</w:t>
      </w:r>
    </w:p>
    <w:p w:rsidR="002F7D35" w:rsidRPr="002F7D35" w:rsidRDefault="004074A7" w:rsidP="002F7D35">
      <w:pPr>
        <w:pStyle w:val="ListParagraph"/>
        <w:numPr>
          <w:ilvl w:val="0"/>
          <w:numId w:val="38"/>
        </w:numPr>
      </w:pPr>
      <w:bookmarkStart w:id="0" w:name="_GoBack"/>
      <w:r w:rsidRPr="004074A7">
        <w:rPr>
          <w:b/>
        </w:rPr>
        <w:t xml:space="preserve">Cristian </w:t>
      </w:r>
      <w:proofErr w:type="spellStart"/>
      <w:r w:rsidRPr="004074A7">
        <w:rPr>
          <w:b/>
        </w:rPr>
        <w:t>Pîrvulescu</w:t>
      </w:r>
      <w:bookmarkEnd w:id="0"/>
      <w:proofErr w:type="spellEnd"/>
      <w:r w:rsidRPr="00EF7D80">
        <w:t>, President of the Permanent Study Group on Immigration and Integration</w:t>
      </w:r>
      <w:r>
        <w:t>, EESC</w:t>
      </w:r>
    </w:p>
    <w:p w:rsidR="002F7D35" w:rsidRDefault="002F7D35" w:rsidP="002F7D35">
      <w:r w:rsidRPr="001D3870">
        <w:rPr>
          <w:b/>
        </w:rPr>
        <w:t>14:40: 1</w:t>
      </w:r>
      <w:r w:rsidRPr="001D3870">
        <w:rPr>
          <w:b/>
          <w:vertAlign w:val="superscript"/>
        </w:rPr>
        <w:t>st</w:t>
      </w:r>
      <w:r>
        <w:rPr>
          <w:b/>
        </w:rPr>
        <w:t xml:space="preserve"> Panel: </w:t>
      </w:r>
      <w:r>
        <w:t xml:space="preserve">Promoting regular migration </w:t>
      </w:r>
    </w:p>
    <w:p w:rsidR="002F7D35" w:rsidRDefault="002F7D35" w:rsidP="002F7D35">
      <w:pPr>
        <w:pStyle w:val="ListParagraph"/>
        <w:numPr>
          <w:ilvl w:val="0"/>
          <w:numId w:val="35"/>
        </w:numPr>
        <w:spacing w:after="0" w:line="288" w:lineRule="auto"/>
        <w:jc w:val="both"/>
      </w:pPr>
      <w:r w:rsidRPr="002F7D35">
        <w:rPr>
          <w:b/>
        </w:rPr>
        <w:t>Sebastian Stetter</w:t>
      </w:r>
      <w:r>
        <w:t>, Policy Specialist, DG HOME, European Commission</w:t>
      </w:r>
    </w:p>
    <w:p w:rsidR="002F7D35" w:rsidRDefault="002F7D35" w:rsidP="002F7D35">
      <w:pPr>
        <w:pStyle w:val="ListParagraph"/>
        <w:numPr>
          <w:ilvl w:val="0"/>
          <w:numId w:val="35"/>
        </w:numPr>
        <w:spacing w:after="0" w:line="288" w:lineRule="auto"/>
        <w:jc w:val="both"/>
      </w:pPr>
      <w:proofErr w:type="spellStart"/>
      <w:r w:rsidRPr="002F7D35">
        <w:rPr>
          <w:b/>
        </w:rPr>
        <w:t>Geertrui</w:t>
      </w:r>
      <w:proofErr w:type="spellEnd"/>
      <w:r w:rsidRPr="002F7D35">
        <w:rPr>
          <w:b/>
        </w:rPr>
        <w:t xml:space="preserve"> </w:t>
      </w:r>
      <w:proofErr w:type="spellStart"/>
      <w:r w:rsidRPr="002F7D35">
        <w:rPr>
          <w:b/>
        </w:rPr>
        <w:t>Lanneau</w:t>
      </w:r>
      <w:proofErr w:type="spellEnd"/>
      <w:r>
        <w:t>, S</w:t>
      </w:r>
      <w:r w:rsidRPr="00B61937">
        <w:t>enior expert on labour migration and integration</w:t>
      </w:r>
      <w:r>
        <w:t>, IOM</w:t>
      </w:r>
    </w:p>
    <w:p w:rsidR="002F7D35" w:rsidRDefault="002F7D35" w:rsidP="002F7D35"/>
    <w:p w:rsidR="002F7D35" w:rsidRPr="001D3870" w:rsidRDefault="002F7D35" w:rsidP="002F7D35">
      <w:r>
        <w:t>* Discussion with participants</w:t>
      </w:r>
    </w:p>
    <w:p w:rsidR="002F7D35" w:rsidRDefault="002F7D35" w:rsidP="002F7D35">
      <w:pPr>
        <w:rPr>
          <w:b/>
        </w:rPr>
      </w:pPr>
    </w:p>
    <w:p w:rsidR="002F7D35" w:rsidRDefault="002F7D35" w:rsidP="002F7D35">
      <w:pPr>
        <w:rPr>
          <w:b/>
        </w:rPr>
      </w:pPr>
      <w:r w:rsidRPr="00BB6B64">
        <w:rPr>
          <w:b/>
        </w:rPr>
        <w:t>15:45 Coffee break</w:t>
      </w:r>
    </w:p>
    <w:p w:rsidR="002F7D35" w:rsidRDefault="002F7D35" w:rsidP="002F7D35">
      <w:pPr>
        <w:rPr>
          <w:b/>
        </w:rPr>
      </w:pPr>
    </w:p>
    <w:p w:rsidR="004074A7" w:rsidRDefault="004074A7">
      <w:pPr>
        <w:rPr>
          <w:b/>
        </w:rPr>
      </w:pPr>
      <w:r>
        <w:rPr>
          <w:b/>
        </w:rPr>
        <w:br w:type="page"/>
      </w:r>
    </w:p>
    <w:p w:rsidR="002F7D35" w:rsidRPr="002F7D35" w:rsidRDefault="002F7D35" w:rsidP="002F7D35">
      <w:r>
        <w:rPr>
          <w:b/>
        </w:rPr>
        <w:lastRenderedPageBreak/>
        <w:t>16:00: 2</w:t>
      </w:r>
      <w:r w:rsidRPr="00BB6B64">
        <w:rPr>
          <w:b/>
          <w:vertAlign w:val="superscript"/>
        </w:rPr>
        <w:t>nd</w:t>
      </w:r>
      <w:r>
        <w:rPr>
          <w:b/>
        </w:rPr>
        <w:t xml:space="preserve"> Panel:</w:t>
      </w:r>
      <w:r>
        <w:t xml:space="preserve"> </w:t>
      </w:r>
      <w:r w:rsidR="004074A7" w:rsidRPr="004074A7">
        <w:rPr>
          <w:b/>
        </w:rPr>
        <w:t>Brenda King</w:t>
      </w:r>
      <w:r w:rsidR="004074A7" w:rsidRPr="00EF7D80">
        <w:t>, President of the Sustainable Development Observatory</w:t>
      </w:r>
    </w:p>
    <w:p w:rsidR="002F7D35" w:rsidRPr="002F7D35" w:rsidRDefault="002F7D35" w:rsidP="002F7D35">
      <w:r w:rsidRPr="002F7D35">
        <w:t>From discussion to action, civil society initiatives to address causes of migration in an innovative manner, this panel will give the opportunity for civil organization from countries of origin to present their initiatives for inclusive economic development in different fields:</w:t>
      </w:r>
    </w:p>
    <w:p w:rsidR="002F7D35" w:rsidRPr="002F7D35" w:rsidRDefault="002F7D35" w:rsidP="002F7D35">
      <w:pPr>
        <w:pStyle w:val="ListParagraph"/>
        <w:numPr>
          <w:ilvl w:val="0"/>
          <w:numId w:val="36"/>
        </w:numPr>
        <w:spacing w:after="0" w:line="288" w:lineRule="auto"/>
        <w:jc w:val="both"/>
        <w:rPr>
          <w:b/>
        </w:rPr>
      </w:pPr>
      <w:proofErr w:type="spellStart"/>
      <w:r w:rsidRPr="002F7D35">
        <w:rPr>
          <w:b/>
        </w:rPr>
        <w:t>Saadia</w:t>
      </w:r>
      <w:proofErr w:type="spellEnd"/>
      <w:r w:rsidRPr="002F7D35">
        <w:rPr>
          <w:b/>
        </w:rPr>
        <w:t xml:space="preserve"> </w:t>
      </w:r>
      <w:proofErr w:type="spellStart"/>
      <w:r w:rsidRPr="002F7D35">
        <w:rPr>
          <w:b/>
        </w:rPr>
        <w:t>Z</w:t>
      </w:r>
      <w:r w:rsidR="00306075">
        <w:rPr>
          <w:b/>
        </w:rPr>
        <w:t>rira</w:t>
      </w:r>
      <w:proofErr w:type="spellEnd"/>
      <w:r w:rsidRPr="002F7D35">
        <w:t>, President and Founder,  Association ASSID for Sustainable Development, Morocco</w:t>
      </w:r>
    </w:p>
    <w:p w:rsidR="002F7D35" w:rsidRPr="002F7D35" w:rsidRDefault="002F7D35" w:rsidP="002F7D35">
      <w:pPr>
        <w:pStyle w:val="ListParagraph"/>
        <w:numPr>
          <w:ilvl w:val="0"/>
          <w:numId w:val="36"/>
        </w:numPr>
        <w:spacing w:after="0" w:line="288" w:lineRule="auto"/>
        <w:jc w:val="both"/>
      </w:pPr>
      <w:proofErr w:type="spellStart"/>
      <w:r w:rsidRPr="002F7D35">
        <w:rPr>
          <w:b/>
        </w:rPr>
        <w:t>Gbenga</w:t>
      </w:r>
      <w:proofErr w:type="spellEnd"/>
      <w:r w:rsidRPr="002F7D35">
        <w:rPr>
          <w:b/>
        </w:rPr>
        <w:t xml:space="preserve"> </w:t>
      </w:r>
      <w:proofErr w:type="spellStart"/>
      <w:r w:rsidRPr="002F7D35">
        <w:rPr>
          <w:b/>
        </w:rPr>
        <w:t>Sesan</w:t>
      </w:r>
      <w:proofErr w:type="spellEnd"/>
      <w:r w:rsidRPr="002F7D35">
        <w:t xml:space="preserve">,  </w:t>
      </w:r>
      <w:r w:rsidRPr="002F7D35">
        <w:rPr>
          <w:lang w:val="en"/>
        </w:rPr>
        <w:t>Executive Director,</w:t>
      </w:r>
      <w:r w:rsidRPr="002F7D35">
        <w:t xml:space="preserve"> Paradigm Initiative Nigeria (PIN), Nigeria</w:t>
      </w:r>
    </w:p>
    <w:p w:rsidR="002F7D35" w:rsidRDefault="002F7D35" w:rsidP="002F7D35">
      <w:pPr>
        <w:pStyle w:val="ListParagraph"/>
        <w:numPr>
          <w:ilvl w:val="0"/>
          <w:numId w:val="36"/>
        </w:numPr>
        <w:spacing w:after="0" w:line="288" w:lineRule="auto"/>
        <w:jc w:val="both"/>
      </w:pPr>
      <w:proofErr w:type="spellStart"/>
      <w:r w:rsidRPr="002F7D35">
        <w:rPr>
          <w:b/>
        </w:rPr>
        <w:t>Asma</w:t>
      </w:r>
      <w:proofErr w:type="spellEnd"/>
      <w:r w:rsidRPr="002F7D35">
        <w:rPr>
          <w:b/>
        </w:rPr>
        <w:t xml:space="preserve"> Mansour</w:t>
      </w:r>
      <w:r w:rsidRPr="002F7D35">
        <w:t xml:space="preserve">, </w:t>
      </w:r>
      <w:r w:rsidRPr="002F7D35">
        <w:rPr>
          <w:rStyle w:val="st"/>
        </w:rPr>
        <w:t>Co- founder and president,</w:t>
      </w:r>
      <w:r w:rsidRPr="002F7D35">
        <w:rPr>
          <w:lang w:val="fr-BE"/>
        </w:rPr>
        <w:t xml:space="preserve"> Centre Tunisien pour l'Entreprenariat Social,</w:t>
      </w:r>
      <w:r w:rsidRPr="002F7D35">
        <w:t xml:space="preserve"> Tunisia</w:t>
      </w:r>
    </w:p>
    <w:p w:rsidR="002F7D35" w:rsidRDefault="002F7D35" w:rsidP="002F7D35">
      <w:pPr>
        <w:rPr>
          <w:b/>
        </w:rPr>
      </w:pPr>
    </w:p>
    <w:p w:rsidR="002F7D35" w:rsidRPr="00BB6B64" w:rsidRDefault="002F7D35" w:rsidP="002F7D35">
      <w:r>
        <w:t xml:space="preserve">* </w:t>
      </w:r>
      <w:r w:rsidRPr="00BB6B64">
        <w:t>Discussion with participants</w:t>
      </w:r>
    </w:p>
    <w:p w:rsidR="002F7D35" w:rsidRDefault="002F7D35" w:rsidP="002F7D35">
      <w:pPr>
        <w:rPr>
          <w:b/>
        </w:rPr>
      </w:pPr>
    </w:p>
    <w:p w:rsidR="002F7D35" w:rsidRDefault="002F7D35" w:rsidP="002F7D35">
      <w:pPr>
        <w:rPr>
          <w:b/>
        </w:rPr>
      </w:pPr>
      <w:r>
        <w:rPr>
          <w:b/>
        </w:rPr>
        <w:t>17:20: Conclusion and wrap up of the main message by the workshop rapporteur</w:t>
      </w:r>
    </w:p>
    <w:p w:rsidR="002F7D35" w:rsidRDefault="002F7D35" w:rsidP="002F7D35">
      <w:pPr>
        <w:rPr>
          <w:b/>
        </w:rPr>
      </w:pPr>
    </w:p>
    <w:p w:rsidR="00BF03F1" w:rsidRPr="00502DA3" w:rsidRDefault="002F7D35" w:rsidP="002F7D35">
      <w:pPr>
        <w:rPr>
          <w:rFonts w:asciiTheme="majorHAnsi" w:hAnsiTheme="majorHAnsi" w:cs="Times New Roman"/>
          <w:b/>
        </w:rPr>
      </w:pPr>
      <w:r>
        <w:rPr>
          <w:b/>
        </w:rPr>
        <w:t>17:30: End of workshop</w:t>
      </w:r>
    </w:p>
    <w:sectPr w:rsidR="00BF03F1" w:rsidRPr="00502DA3">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AAC" w:rsidRDefault="00F44AAC" w:rsidP="00F44AAC">
      <w:pPr>
        <w:spacing w:after="0" w:line="240" w:lineRule="auto"/>
      </w:pPr>
      <w:r>
        <w:separator/>
      </w:r>
    </w:p>
  </w:endnote>
  <w:endnote w:type="continuationSeparator" w:id="0">
    <w:p w:rsidR="00F44AAC" w:rsidRDefault="00F44AAC" w:rsidP="00F44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AAC" w:rsidRPr="00F44AAC" w:rsidRDefault="00F44AAC">
    <w:pPr>
      <w:rPr>
        <w:sz w:val="16"/>
        <w:szCs w:val="16"/>
      </w:rPr>
    </w:pPr>
  </w:p>
  <w:tbl>
    <w:tblPr>
      <w:tblStyle w:val="TableGrid"/>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0"/>
    </w:tblGrid>
    <w:tr w:rsidR="00F44AAC" w:rsidTr="00F44AAC">
      <w:trPr>
        <w:trHeight w:val="1772"/>
      </w:trPr>
      <w:tc>
        <w:tcPr>
          <w:tcW w:w="4644" w:type="dxa"/>
        </w:tcPr>
        <w:p w:rsidR="00F44AAC" w:rsidRPr="00F44AAC" w:rsidRDefault="00F44AAC" w:rsidP="00F63803">
          <w:pPr>
            <w:rPr>
              <w:b/>
              <w:sz w:val="28"/>
              <w:szCs w:val="28"/>
            </w:rPr>
          </w:pPr>
        </w:p>
        <w:p w:rsidR="00F44AAC" w:rsidRDefault="00F44AAC" w:rsidP="00F63803">
          <w:pPr>
            <w:rPr>
              <w:b/>
              <w:sz w:val="52"/>
              <w:szCs w:val="52"/>
            </w:rPr>
          </w:pPr>
          <w:r>
            <w:rPr>
              <w:b/>
              <w:noProof/>
              <w:sz w:val="52"/>
              <w:szCs w:val="52"/>
              <w:lang w:val="fr-BE" w:eastAsia="fr-BE"/>
            </w:rPr>
            <w:drawing>
              <wp:inline distT="0" distB="0" distL="0" distR="0" wp14:anchorId="6B342E74" wp14:editId="4BE719FE">
                <wp:extent cx="2091193" cy="48176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1484" cy="481836"/>
                        </a:xfrm>
                        <a:prstGeom prst="rect">
                          <a:avLst/>
                        </a:prstGeom>
                      </pic:spPr>
                    </pic:pic>
                  </a:graphicData>
                </a:graphic>
              </wp:inline>
            </w:drawing>
          </w:r>
        </w:p>
      </w:tc>
      <w:tc>
        <w:tcPr>
          <w:tcW w:w="4920" w:type="dxa"/>
        </w:tcPr>
        <w:p w:rsidR="00F44AAC" w:rsidRDefault="00F44AAC" w:rsidP="00F63803">
          <w:pPr>
            <w:jc w:val="right"/>
            <w:rPr>
              <w:b/>
              <w:sz w:val="52"/>
              <w:szCs w:val="52"/>
            </w:rPr>
          </w:pPr>
          <w:r>
            <w:rPr>
              <w:b/>
              <w:noProof/>
              <w:sz w:val="52"/>
              <w:szCs w:val="52"/>
              <w:lang w:val="fr-BE" w:eastAsia="fr-BE"/>
            </w:rPr>
            <w:drawing>
              <wp:inline distT="0" distB="0" distL="0" distR="0" wp14:anchorId="7BDCF6DE" wp14:editId="66F79B6E">
                <wp:extent cx="1932167" cy="7082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aison_EN.eps"/>
                        <pic:cNvPicPr/>
                      </pic:nvPicPr>
                      <pic:blipFill>
                        <a:blip r:embed="rId2">
                          <a:extLst>
                            <a:ext uri="{28A0092B-C50C-407E-A947-70E740481C1C}">
                              <a14:useLocalDpi xmlns:a14="http://schemas.microsoft.com/office/drawing/2010/main" val="0"/>
                            </a:ext>
                          </a:extLst>
                        </a:blip>
                        <a:stretch>
                          <a:fillRect/>
                        </a:stretch>
                      </pic:blipFill>
                      <pic:spPr>
                        <a:xfrm>
                          <a:off x="0" y="0"/>
                          <a:ext cx="1934073" cy="708968"/>
                        </a:xfrm>
                        <a:prstGeom prst="rect">
                          <a:avLst/>
                        </a:prstGeom>
                      </pic:spPr>
                    </pic:pic>
                  </a:graphicData>
                </a:graphic>
              </wp:inline>
            </w:drawing>
          </w:r>
        </w:p>
      </w:tc>
    </w:tr>
  </w:tbl>
  <w:p w:rsidR="00F44AAC" w:rsidRDefault="00F44AAC">
    <w:pPr>
      <w:pStyle w:val="Footer"/>
    </w:pPr>
  </w:p>
  <w:p w:rsidR="00F44AAC" w:rsidRDefault="00F44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AAC" w:rsidRDefault="00F44AAC" w:rsidP="00F44AAC">
      <w:pPr>
        <w:spacing w:after="0" w:line="240" w:lineRule="auto"/>
      </w:pPr>
      <w:r>
        <w:separator/>
      </w:r>
    </w:p>
  </w:footnote>
  <w:footnote w:type="continuationSeparator" w:id="0">
    <w:p w:rsidR="00F44AAC" w:rsidRDefault="00F44AAC" w:rsidP="00F44A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0A00148"/>
    <w:lvl w:ilvl="0">
      <w:start w:val="1"/>
      <w:numFmt w:val="decimal"/>
      <w:pStyle w:val="Heading1"/>
      <w:lvlText w:val="%1."/>
      <w:legacy w:legacy="1" w:legacySpace="0" w:legacyIndent="0"/>
      <w:lvlJc w:val="left"/>
      <w:pPr>
        <w:ind w:left="0" w:firstLine="0"/>
      </w:pPr>
    </w:lvl>
    <w:lvl w:ilvl="1">
      <w:start w:val="1"/>
      <w:numFmt w:val="decimal"/>
      <w:pStyle w:val="Heading2"/>
      <w:lvlText w:val="%1.%2"/>
      <w:legacy w:legacy="1" w:legacySpace="144" w:legacyIndent="0"/>
      <w:lvlJc w:val="left"/>
      <w:pPr>
        <w:ind w:left="0" w:firstLine="0"/>
      </w:pPr>
    </w:lvl>
    <w:lvl w:ilvl="2">
      <w:start w:val="1"/>
      <w:numFmt w:val="decimal"/>
      <w:pStyle w:val="Heading3"/>
      <w:lvlText w:val="%1.%2.%3"/>
      <w:legacy w:legacy="1" w:legacySpace="144" w:legacyIndent="0"/>
      <w:lvlJc w:val="left"/>
      <w:pPr>
        <w:ind w:left="0" w:firstLine="0"/>
      </w:pPr>
    </w:lvl>
    <w:lvl w:ilvl="3">
      <w:start w:val="1"/>
      <w:numFmt w:val="decimal"/>
      <w:pStyle w:val="Heading4"/>
      <w:lvlText w:val="%1.%2.%3.%4"/>
      <w:legacy w:legacy="1" w:legacySpace="144" w:legacyIndent="0"/>
      <w:lvlJc w:val="left"/>
      <w:pPr>
        <w:ind w:left="0" w:firstLine="0"/>
      </w:pPr>
    </w:lvl>
    <w:lvl w:ilvl="4">
      <w:start w:val="1"/>
      <w:numFmt w:val="decimal"/>
      <w:pStyle w:val="Heading5"/>
      <w:lvlText w:val="%1.%2.%3.%4.%5"/>
      <w:legacy w:legacy="1" w:legacySpace="144" w:legacyIndent="0"/>
      <w:lvlJc w:val="left"/>
      <w:pPr>
        <w:ind w:left="0" w:firstLine="0"/>
      </w:pPr>
    </w:lvl>
    <w:lvl w:ilvl="5">
      <w:start w:val="1"/>
      <w:numFmt w:val="decimal"/>
      <w:pStyle w:val="Heading6"/>
      <w:lvlText w:val="%1.%2.%3.%4.%5.%6"/>
      <w:legacy w:legacy="1" w:legacySpace="144" w:legacyIndent="0"/>
      <w:lvlJc w:val="left"/>
      <w:pPr>
        <w:ind w:left="0" w:firstLine="0"/>
      </w:pPr>
    </w:lvl>
    <w:lvl w:ilvl="6">
      <w:start w:val="1"/>
      <w:numFmt w:val="decimal"/>
      <w:pStyle w:val="Heading7"/>
      <w:lvlText w:val="%1.%2.%3.%4.%5.%6.%7"/>
      <w:legacy w:legacy="1" w:legacySpace="144" w:legacyIndent="0"/>
      <w:lvlJc w:val="left"/>
      <w:pPr>
        <w:ind w:left="0" w:firstLine="0"/>
      </w:pPr>
    </w:lvl>
    <w:lvl w:ilvl="7">
      <w:start w:val="1"/>
      <w:numFmt w:val="decimal"/>
      <w:pStyle w:val="Heading8"/>
      <w:lvlText w:val="%1.%2.%3.%4.%5.%6.%7.%8"/>
      <w:legacy w:legacy="1" w:legacySpace="144" w:legacyIndent="0"/>
      <w:lvlJc w:val="left"/>
      <w:pPr>
        <w:ind w:left="0" w:firstLine="0"/>
      </w:pPr>
    </w:lvl>
    <w:lvl w:ilvl="8">
      <w:start w:val="1"/>
      <w:numFmt w:val="decimal"/>
      <w:pStyle w:val="Heading9"/>
      <w:lvlText w:val="%1.%2.%3.%4.%5.%6.%7.%8.%9"/>
      <w:legacy w:legacy="1" w:legacySpace="144" w:legacyIndent="0"/>
      <w:lvlJc w:val="left"/>
      <w:pPr>
        <w:ind w:left="0" w:firstLine="0"/>
      </w:pPr>
    </w:lvl>
  </w:abstractNum>
  <w:abstractNum w:abstractNumId="1">
    <w:nsid w:val="00810812"/>
    <w:multiLevelType w:val="hybridMultilevel"/>
    <w:tmpl w:val="93FA74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69A0423"/>
    <w:multiLevelType w:val="hybridMultilevel"/>
    <w:tmpl w:val="3390A2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B5B4681"/>
    <w:multiLevelType w:val="hybridMultilevel"/>
    <w:tmpl w:val="125E11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11E6575"/>
    <w:multiLevelType w:val="hybridMultilevel"/>
    <w:tmpl w:val="05F6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16914A2"/>
    <w:multiLevelType w:val="hybridMultilevel"/>
    <w:tmpl w:val="5E508F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B216FD0"/>
    <w:multiLevelType w:val="hybridMultilevel"/>
    <w:tmpl w:val="B8BEC9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056322D"/>
    <w:multiLevelType w:val="hybridMultilevel"/>
    <w:tmpl w:val="4DE472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0A520A0"/>
    <w:multiLevelType w:val="hybridMultilevel"/>
    <w:tmpl w:val="9F44A11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nsid w:val="21DC3AAF"/>
    <w:multiLevelType w:val="hybridMultilevel"/>
    <w:tmpl w:val="04929B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B481441"/>
    <w:multiLevelType w:val="hybridMultilevel"/>
    <w:tmpl w:val="9190CC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BBF0098"/>
    <w:multiLevelType w:val="hybridMultilevel"/>
    <w:tmpl w:val="0CDEDF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E041678"/>
    <w:multiLevelType w:val="hybridMultilevel"/>
    <w:tmpl w:val="67E8C5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EBF230A"/>
    <w:multiLevelType w:val="hybridMultilevel"/>
    <w:tmpl w:val="DB6E88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3AB730D"/>
    <w:multiLevelType w:val="hybridMultilevel"/>
    <w:tmpl w:val="09660C5C"/>
    <w:lvl w:ilvl="0" w:tplc="BD8657C8">
      <w:start w:val="1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3D35C59"/>
    <w:multiLevelType w:val="multilevel"/>
    <w:tmpl w:val="15C20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87510E1"/>
    <w:multiLevelType w:val="hybridMultilevel"/>
    <w:tmpl w:val="82542F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8EA3B20"/>
    <w:multiLevelType w:val="hybridMultilevel"/>
    <w:tmpl w:val="E0DE51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9B17EF6"/>
    <w:multiLevelType w:val="hybridMultilevel"/>
    <w:tmpl w:val="0B82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F957FA"/>
    <w:multiLevelType w:val="hybridMultilevel"/>
    <w:tmpl w:val="8FCCF7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1714748"/>
    <w:multiLevelType w:val="hybridMultilevel"/>
    <w:tmpl w:val="D5CA27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2CB2238"/>
    <w:multiLevelType w:val="hybridMultilevel"/>
    <w:tmpl w:val="BD9EE9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3B83B61"/>
    <w:multiLevelType w:val="hybridMultilevel"/>
    <w:tmpl w:val="82824A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48DD7A7B"/>
    <w:multiLevelType w:val="hybridMultilevel"/>
    <w:tmpl w:val="80D877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4CCD17F6"/>
    <w:multiLevelType w:val="hybridMultilevel"/>
    <w:tmpl w:val="DF9866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D7249EA"/>
    <w:multiLevelType w:val="hybridMultilevel"/>
    <w:tmpl w:val="A84C10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81C7F02"/>
    <w:multiLevelType w:val="hybridMultilevel"/>
    <w:tmpl w:val="962CB1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92B09A9"/>
    <w:multiLevelType w:val="hybridMultilevel"/>
    <w:tmpl w:val="8F3C82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EF525C5"/>
    <w:multiLevelType w:val="hybridMultilevel"/>
    <w:tmpl w:val="4EAECA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6BC3678B"/>
    <w:multiLevelType w:val="hybridMultilevel"/>
    <w:tmpl w:val="0A26A7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6D790836"/>
    <w:multiLevelType w:val="hybridMultilevel"/>
    <w:tmpl w:val="B08A1998"/>
    <w:lvl w:ilvl="0" w:tplc="F8743C40">
      <w:start w:val="2"/>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715F1664"/>
    <w:multiLevelType w:val="hybridMultilevel"/>
    <w:tmpl w:val="B10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A93EA5"/>
    <w:multiLevelType w:val="hybridMultilevel"/>
    <w:tmpl w:val="0C8A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DF3CF9"/>
    <w:multiLevelType w:val="hybridMultilevel"/>
    <w:tmpl w:val="DC485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7B4B49CF"/>
    <w:multiLevelType w:val="hybridMultilevel"/>
    <w:tmpl w:val="858CB2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7BD571D4"/>
    <w:multiLevelType w:val="hybridMultilevel"/>
    <w:tmpl w:val="3D5EA86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6">
    <w:nsid w:val="7CEF375B"/>
    <w:multiLevelType w:val="hybridMultilevel"/>
    <w:tmpl w:val="11D0ACC4"/>
    <w:lvl w:ilvl="0" w:tplc="FBCEAC8C">
      <w:start w:val="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nsid w:val="7D6D2020"/>
    <w:multiLevelType w:val="hybridMultilevel"/>
    <w:tmpl w:val="4134DA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9"/>
  </w:num>
  <w:num w:numId="4">
    <w:abstractNumId w:val="14"/>
  </w:num>
  <w:num w:numId="5">
    <w:abstractNumId w:val="30"/>
  </w:num>
  <w:num w:numId="6">
    <w:abstractNumId w:val="36"/>
  </w:num>
  <w:num w:numId="7">
    <w:abstractNumId w:val="15"/>
  </w:num>
  <w:num w:numId="8">
    <w:abstractNumId w:val="1"/>
  </w:num>
  <w:num w:numId="9">
    <w:abstractNumId w:val="13"/>
  </w:num>
  <w:num w:numId="10">
    <w:abstractNumId w:val="2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5"/>
  </w:num>
  <w:num w:numId="14">
    <w:abstractNumId w:val="37"/>
  </w:num>
  <w:num w:numId="15">
    <w:abstractNumId w:val="25"/>
  </w:num>
  <w:num w:numId="16">
    <w:abstractNumId w:val="27"/>
  </w:num>
  <w:num w:numId="17">
    <w:abstractNumId w:val="20"/>
  </w:num>
  <w:num w:numId="18">
    <w:abstractNumId w:val="33"/>
  </w:num>
  <w:num w:numId="19">
    <w:abstractNumId w:val="26"/>
  </w:num>
  <w:num w:numId="20">
    <w:abstractNumId w:val="28"/>
  </w:num>
  <w:num w:numId="21">
    <w:abstractNumId w:val="3"/>
  </w:num>
  <w:num w:numId="22">
    <w:abstractNumId w:val="21"/>
  </w:num>
  <w:num w:numId="23">
    <w:abstractNumId w:val="34"/>
  </w:num>
  <w:num w:numId="24">
    <w:abstractNumId w:val="5"/>
  </w:num>
  <w:num w:numId="25">
    <w:abstractNumId w:val="2"/>
  </w:num>
  <w:num w:numId="26">
    <w:abstractNumId w:val="9"/>
  </w:num>
  <w:num w:numId="27">
    <w:abstractNumId w:val="12"/>
  </w:num>
  <w:num w:numId="28">
    <w:abstractNumId w:val="29"/>
  </w:num>
  <w:num w:numId="29">
    <w:abstractNumId w:val="8"/>
  </w:num>
  <w:num w:numId="30">
    <w:abstractNumId w:val="16"/>
  </w:num>
  <w:num w:numId="31">
    <w:abstractNumId w:val="17"/>
  </w:num>
  <w:num w:numId="32">
    <w:abstractNumId w:val="6"/>
  </w:num>
  <w:num w:numId="33">
    <w:abstractNumId w:val="11"/>
  </w:num>
  <w:num w:numId="34">
    <w:abstractNumId w:val="31"/>
  </w:num>
  <w:num w:numId="35">
    <w:abstractNumId w:val="18"/>
  </w:num>
  <w:num w:numId="36">
    <w:abstractNumId w:val="32"/>
  </w:num>
  <w:num w:numId="37">
    <w:abstractNumId w:val="24"/>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72A"/>
    <w:rsid w:val="001446DC"/>
    <w:rsid w:val="0019658D"/>
    <w:rsid w:val="002109F0"/>
    <w:rsid w:val="002D40E3"/>
    <w:rsid w:val="002F7D35"/>
    <w:rsid w:val="00306075"/>
    <w:rsid w:val="003B17AF"/>
    <w:rsid w:val="003B53CF"/>
    <w:rsid w:val="004074A7"/>
    <w:rsid w:val="004D372A"/>
    <w:rsid w:val="00502DA3"/>
    <w:rsid w:val="00576CB4"/>
    <w:rsid w:val="005E3728"/>
    <w:rsid w:val="006131F1"/>
    <w:rsid w:val="00643367"/>
    <w:rsid w:val="006F0998"/>
    <w:rsid w:val="006F303E"/>
    <w:rsid w:val="00721ECE"/>
    <w:rsid w:val="00791A39"/>
    <w:rsid w:val="008142C5"/>
    <w:rsid w:val="008235A8"/>
    <w:rsid w:val="008F548D"/>
    <w:rsid w:val="00902622"/>
    <w:rsid w:val="00AF0E3F"/>
    <w:rsid w:val="00BC50EE"/>
    <w:rsid w:val="00BF03F1"/>
    <w:rsid w:val="00D0093C"/>
    <w:rsid w:val="00F44A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qFormat/>
    <w:rsid w:val="00AF0E3F"/>
    <w:pPr>
      <w:numPr>
        <w:numId w:val="11"/>
      </w:numPr>
      <w:spacing w:after="0" w:line="288" w:lineRule="auto"/>
      <w:ind w:left="720" w:hanging="720"/>
      <w:jc w:val="both"/>
      <w:outlineLvl w:val="0"/>
    </w:pPr>
    <w:rPr>
      <w:rFonts w:ascii="Times New Roman" w:eastAsia="Times New Roman" w:hAnsi="Times New Roman" w:cs="Times New Roman"/>
      <w:b/>
      <w:kern w:val="28"/>
    </w:rPr>
  </w:style>
  <w:style w:type="paragraph" w:styleId="Heading2">
    <w:name w:val="heading 2"/>
    <w:basedOn w:val="Normal"/>
    <w:next w:val="Normal"/>
    <w:link w:val="Heading2Char"/>
    <w:semiHidden/>
    <w:unhideWhenUsed/>
    <w:qFormat/>
    <w:rsid w:val="00AF0E3F"/>
    <w:pPr>
      <w:numPr>
        <w:ilvl w:val="1"/>
        <w:numId w:val="11"/>
      </w:numPr>
      <w:spacing w:after="0" w:line="288" w:lineRule="auto"/>
      <w:ind w:left="720" w:hanging="720"/>
      <w:jc w:val="both"/>
      <w:outlineLvl w:val="1"/>
    </w:pPr>
    <w:rPr>
      <w:rFonts w:ascii="Times New Roman" w:eastAsia="Times New Roman" w:hAnsi="Times New Roman" w:cs="Times New Roman"/>
      <w:lang w:val="en-US"/>
    </w:rPr>
  </w:style>
  <w:style w:type="paragraph" w:styleId="Heading3">
    <w:name w:val="heading 3"/>
    <w:basedOn w:val="Normal"/>
    <w:next w:val="Normal"/>
    <w:link w:val="Heading3Char"/>
    <w:semiHidden/>
    <w:unhideWhenUsed/>
    <w:qFormat/>
    <w:rsid w:val="00AF0E3F"/>
    <w:pPr>
      <w:numPr>
        <w:ilvl w:val="2"/>
        <w:numId w:val="11"/>
      </w:numPr>
      <w:spacing w:after="0" w:line="288" w:lineRule="auto"/>
      <w:ind w:left="720" w:hanging="720"/>
      <w:jc w:val="both"/>
      <w:outlineLvl w:val="2"/>
    </w:pPr>
    <w:rPr>
      <w:rFonts w:ascii="Times New Roman" w:eastAsia="Times New Roman" w:hAnsi="Times New Roman" w:cs="Times New Roman"/>
      <w:lang w:val="en-US"/>
    </w:rPr>
  </w:style>
  <w:style w:type="paragraph" w:styleId="Heading4">
    <w:name w:val="heading 4"/>
    <w:basedOn w:val="Normal"/>
    <w:next w:val="Normal"/>
    <w:link w:val="Heading4Char"/>
    <w:semiHidden/>
    <w:unhideWhenUsed/>
    <w:qFormat/>
    <w:rsid w:val="00AF0E3F"/>
    <w:pPr>
      <w:numPr>
        <w:ilvl w:val="3"/>
        <w:numId w:val="11"/>
      </w:numPr>
      <w:spacing w:after="0" w:line="288" w:lineRule="auto"/>
      <w:ind w:left="720" w:hanging="720"/>
      <w:jc w:val="both"/>
      <w:outlineLvl w:val="3"/>
    </w:pPr>
    <w:rPr>
      <w:rFonts w:ascii="Times New Roman" w:eastAsia="Times New Roman" w:hAnsi="Times New Roman" w:cs="Times New Roman"/>
      <w:lang w:val="en-US"/>
    </w:rPr>
  </w:style>
  <w:style w:type="paragraph" w:styleId="Heading5">
    <w:name w:val="heading 5"/>
    <w:basedOn w:val="Normal"/>
    <w:next w:val="Normal"/>
    <w:link w:val="Heading5Char"/>
    <w:semiHidden/>
    <w:unhideWhenUsed/>
    <w:qFormat/>
    <w:rsid w:val="00AF0E3F"/>
    <w:pPr>
      <w:numPr>
        <w:ilvl w:val="4"/>
        <w:numId w:val="11"/>
      </w:numPr>
      <w:spacing w:after="0" w:line="288" w:lineRule="auto"/>
      <w:ind w:left="720" w:hanging="720"/>
      <w:jc w:val="both"/>
      <w:outlineLvl w:val="4"/>
    </w:pPr>
    <w:rPr>
      <w:rFonts w:ascii="Times New Roman" w:eastAsia="Times New Roman" w:hAnsi="Times New Roman" w:cs="Times New Roman"/>
      <w:lang w:val="en-US"/>
    </w:rPr>
  </w:style>
  <w:style w:type="paragraph" w:styleId="Heading6">
    <w:name w:val="heading 6"/>
    <w:basedOn w:val="Normal"/>
    <w:next w:val="Normal"/>
    <w:link w:val="Heading6Char"/>
    <w:semiHidden/>
    <w:unhideWhenUsed/>
    <w:qFormat/>
    <w:rsid w:val="00AF0E3F"/>
    <w:pPr>
      <w:numPr>
        <w:ilvl w:val="5"/>
        <w:numId w:val="11"/>
      </w:numPr>
      <w:spacing w:after="0" w:line="288" w:lineRule="auto"/>
      <w:ind w:left="720" w:hanging="720"/>
      <w:jc w:val="both"/>
      <w:outlineLvl w:val="5"/>
    </w:pPr>
    <w:rPr>
      <w:rFonts w:ascii="Times New Roman" w:eastAsia="Times New Roman" w:hAnsi="Times New Roman" w:cs="Times New Roman"/>
      <w:lang w:val="en-US"/>
    </w:rPr>
  </w:style>
  <w:style w:type="paragraph" w:styleId="Heading7">
    <w:name w:val="heading 7"/>
    <w:basedOn w:val="Normal"/>
    <w:next w:val="Normal"/>
    <w:link w:val="Heading7Char"/>
    <w:semiHidden/>
    <w:unhideWhenUsed/>
    <w:qFormat/>
    <w:rsid w:val="00AF0E3F"/>
    <w:pPr>
      <w:numPr>
        <w:ilvl w:val="6"/>
        <w:numId w:val="11"/>
      </w:numPr>
      <w:spacing w:after="0" w:line="288" w:lineRule="auto"/>
      <w:ind w:left="720" w:hanging="720"/>
      <w:jc w:val="both"/>
      <w:outlineLvl w:val="6"/>
    </w:pPr>
    <w:rPr>
      <w:rFonts w:ascii="Times New Roman" w:eastAsia="Times New Roman" w:hAnsi="Times New Roman" w:cs="Times New Roman"/>
      <w:lang w:val="en-US"/>
    </w:rPr>
  </w:style>
  <w:style w:type="paragraph" w:styleId="Heading8">
    <w:name w:val="heading 8"/>
    <w:basedOn w:val="Normal"/>
    <w:next w:val="Normal"/>
    <w:link w:val="Heading8Char"/>
    <w:semiHidden/>
    <w:unhideWhenUsed/>
    <w:qFormat/>
    <w:rsid w:val="00AF0E3F"/>
    <w:pPr>
      <w:numPr>
        <w:ilvl w:val="7"/>
        <w:numId w:val="11"/>
      </w:numPr>
      <w:spacing w:after="0" w:line="288" w:lineRule="auto"/>
      <w:ind w:left="720" w:hanging="720"/>
      <w:jc w:val="both"/>
      <w:outlineLvl w:val="7"/>
    </w:pPr>
    <w:rPr>
      <w:rFonts w:ascii="Times New Roman" w:eastAsia="Times New Roman" w:hAnsi="Times New Roman" w:cs="Times New Roman"/>
      <w:lang w:val="en-US"/>
    </w:rPr>
  </w:style>
  <w:style w:type="paragraph" w:styleId="Heading9">
    <w:name w:val="heading 9"/>
    <w:basedOn w:val="Normal"/>
    <w:next w:val="Normal"/>
    <w:link w:val="Heading9Char"/>
    <w:semiHidden/>
    <w:unhideWhenUsed/>
    <w:qFormat/>
    <w:rsid w:val="00AF0E3F"/>
    <w:pPr>
      <w:numPr>
        <w:ilvl w:val="8"/>
        <w:numId w:val="11"/>
      </w:numPr>
      <w:spacing w:after="0" w:line="288" w:lineRule="auto"/>
      <w:ind w:left="720" w:hanging="720"/>
      <w:jc w:val="both"/>
      <w:outlineLvl w:val="8"/>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72A"/>
    <w:pPr>
      <w:ind w:left="720"/>
      <w:contextualSpacing/>
    </w:pPr>
  </w:style>
  <w:style w:type="paragraph" w:styleId="NormalWeb">
    <w:name w:val="Normal (Web)"/>
    <w:basedOn w:val="Normal"/>
    <w:uiPriority w:val="99"/>
    <w:unhideWhenUsed/>
    <w:rsid w:val="004D372A"/>
    <w:pPr>
      <w:spacing w:after="0" w:line="240" w:lineRule="auto"/>
    </w:pPr>
    <w:rPr>
      <w:rFonts w:ascii="Times New Roman" w:hAnsi="Times New Roman" w:cs="Times New Roman"/>
      <w:sz w:val="24"/>
      <w:szCs w:val="24"/>
      <w:lang w:eastAsia="en-GB"/>
    </w:rPr>
  </w:style>
  <w:style w:type="paragraph" w:customStyle="1" w:styleId="western">
    <w:name w:val="western"/>
    <w:basedOn w:val="Normal"/>
    <w:rsid w:val="004D372A"/>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AF0E3F"/>
    <w:rPr>
      <w:rFonts w:ascii="Times New Roman" w:eastAsia="Times New Roman" w:hAnsi="Times New Roman" w:cs="Times New Roman"/>
      <w:b/>
      <w:kern w:val="28"/>
      <w:lang w:val="en-GB"/>
    </w:rPr>
  </w:style>
  <w:style w:type="character" w:customStyle="1" w:styleId="Heading2Char">
    <w:name w:val="Heading 2 Char"/>
    <w:basedOn w:val="DefaultParagraphFont"/>
    <w:link w:val="Heading2"/>
    <w:semiHidden/>
    <w:rsid w:val="00AF0E3F"/>
    <w:rPr>
      <w:rFonts w:ascii="Times New Roman" w:eastAsia="Times New Roman" w:hAnsi="Times New Roman" w:cs="Times New Roman"/>
      <w:lang w:val="en-US"/>
    </w:rPr>
  </w:style>
  <w:style w:type="character" w:customStyle="1" w:styleId="Heading3Char">
    <w:name w:val="Heading 3 Char"/>
    <w:basedOn w:val="DefaultParagraphFont"/>
    <w:link w:val="Heading3"/>
    <w:semiHidden/>
    <w:rsid w:val="00AF0E3F"/>
    <w:rPr>
      <w:rFonts w:ascii="Times New Roman" w:eastAsia="Times New Roman" w:hAnsi="Times New Roman" w:cs="Times New Roman"/>
      <w:lang w:val="en-US"/>
    </w:rPr>
  </w:style>
  <w:style w:type="character" w:customStyle="1" w:styleId="Heading4Char">
    <w:name w:val="Heading 4 Char"/>
    <w:basedOn w:val="DefaultParagraphFont"/>
    <w:link w:val="Heading4"/>
    <w:semiHidden/>
    <w:rsid w:val="00AF0E3F"/>
    <w:rPr>
      <w:rFonts w:ascii="Times New Roman" w:eastAsia="Times New Roman" w:hAnsi="Times New Roman" w:cs="Times New Roman"/>
      <w:lang w:val="en-US"/>
    </w:rPr>
  </w:style>
  <w:style w:type="character" w:customStyle="1" w:styleId="Heading5Char">
    <w:name w:val="Heading 5 Char"/>
    <w:basedOn w:val="DefaultParagraphFont"/>
    <w:link w:val="Heading5"/>
    <w:semiHidden/>
    <w:rsid w:val="00AF0E3F"/>
    <w:rPr>
      <w:rFonts w:ascii="Times New Roman" w:eastAsia="Times New Roman" w:hAnsi="Times New Roman" w:cs="Times New Roman"/>
      <w:lang w:val="en-US"/>
    </w:rPr>
  </w:style>
  <w:style w:type="character" w:customStyle="1" w:styleId="Heading6Char">
    <w:name w:val="Heading 6 Char"/>
    <w:basedOn w:val="DefaultParagraphFont"/>
    <w:link w:val="Heading6"/>
    <w:semiHidden/>
    <w:rsid w:val="00AF0E3F"/>
    <w:rPr>
      <w:rFonts w:ascii="Times New Roman" w:eastAsia="Times New Roman" w:hAnsi="Times New Roman" w:cs="Times New Roman"/>
      <w:lang w:val="en-US"/>
    </w:rPr>
  </w:style>
  <w:style w:type="character" w:customStyle="1" w:styleId="Heading7Char">
    <w:name w:val="Heading 7 Char"/>
    <w:basedOn w:val="DefaultParagraphFont"/>
    <w:link w:val="Heading7"/>
    <w:semiHidden/>
    <w:rsid w:val="00AF0E3F"/>
    <w:rPr>
      <w:rFonts w:ascii="Times New Roman" w:eastAsia="Times New Roman" w:hAnsi="Times New Roman" w:cs="Times New Roman"/>
      <w:lang w:val="en-US"/>
    </w:rPr>
  </w:style>
  <w:style w:type="character" w:customStyle="1" w:styleId="Heading8Char">
    <w:name w:val="Heading 8 Char"/>
    <w:basedOn w:val="DefaultParagraphFont"/>
    <w:link w:val="Heading8"/>
    <w:semiHidden/>
    <w:rsid w:val="00AF0E3F"/>
    <w:rPr>
      <w:rFonts w:ascii="Times New Roman" w:eastAsia="Times New Roman" w:hAnsi="Times New Roman" w:cs="Times New Roman"/>
      <w:lang w:val="en-US"/>
    </w:rPr>
  </w:style>
  <w:style w:type="character" w:customStyle="1" w:styleId="Heading9Char">
    <w:name w:val="Heading 9 Char"/>
    <w:basedOn w:val="DefaultParagraphFont"/>
    <w:link w:val="Heading9"/>
    <w:semiHidden/>
    <w:rsid w:val="00AF0E3F"/>
    <w:rPr>
      <w:rFonts w:ascii="Times New Roman" w:eastAsia="Times New Roman" w:hAnsi="Times New Roman" w:cs="Times New Roman"/>
      <w:lang w:val="en-US"/>
    </w:rPr>
  </w:style>
  <w:style w:type="character" w:styleId="Hyperlink">
    <w:name w:val="Hyperlink"/>
    <w:basedOn w:val="DefaultParagraphFont"/>
    <w:uiPriority w:val="99"/>
    <w:semiHidden/>
    <w:unhideWhenUsed/>
    <w:rsid w:val="00BF03F1"/>
    <w:rPr>
      <w:color w:val="0000FF" w:themeColor="hyperlink"/>
      <w:u w:val="single"/>
    </w:rPr>
  </w:style>
  <w:style w:type="paragraph" w:styleId="BalloonText">
    <w:name w:val="Balloon Text"/>
    <w:basedOn w:val="Normal"/>
    <w:link w:val="BalloonTextChar"/>
    <w:uiPriority w:val="99"/>
    <w:semiHidden/>
    <w:unhideWhenUsed/>
    <w:rsid w:val="003B5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3CF"/>
    <w:rPr>
      <w:rFonts w:ascii="Tahoma" w:hAnsi="Tahoma" w:cs="Tahoma"/>
      <w:sz w:val="16"/>
      <w:szCs w:val="16"/>
      <w:lang w:val="en-GB"/>
    </w:rPr>
  </w:style>
  <w:style w:type="paragraph" w:styleId="Header">
    <w:name w:val="header"/>
    <w:basedOn w:val="Normal"/>
    <w:link w:val="HeaderChar"/>
    <w:uiPriority w:val="99"/>
    <w:unhideWhenUsed/>
    <w:rsid w:val="00F44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AAC"/>
    <w:rPr>
      <w:lang w:val="en-GB"/>
    </w:rPr>
  </w:style>
  <w:style w:type="paragraph" w:styleId="Footer">
    <w:name w:val="footer"/>
    <w:basedOn w:val="Normal"/>
    <w:link w:val="FooterChar"/>
    <w:uiPriority w:val="99"/>
    <w:unhideWhenUsed/>
    <w:rsid w:val="00F44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AAC"/>
    <w:rPr>
      <w:lang w:val="en-GB"/>
    </w:rPr>
  </w:style>
  <w:style w:type="table" w:styleId="TableGrid">
    <w:name w:val="Table Grid"/>
    <w:basedOn w:val="TableNormal"/>
    <w:uiPriority w:val="59"/>
    <w:rsid w:val="00F4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F7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qFormat/>
    <w:rsid w:val="00AF0E3F"/>
    <w:pPr>
      <w:numPr>
        <w:numId w:val="11"/>
      </w:numPr>
      <w:spacing w:after="0" w:line="288" w:lineRule="auto"/>
      <w:ind w:left="720" w:hanging="720"/>
      <w:jc w:val="both"/>
      <w:outlineLvl w:val="0"/>
    </w:pPr>
    <w:rPr>
      <w:rFonts w:ascii="Times New Roman" w:eastAsia="Times New Roman" w:hAnsi="Times New Roman" w:cs="Times New Roman"/>
      <w:b/>
      <w:kern w:val="28"/>
    </w:rPr>
  </w:style>
  <w:style w:type="paragraph" w:styleId="Heading2">
    <w:name w:val="heading 2"/>
    <w:basedOn w:val="Normal"/>
    <w:next w:val="Normal"/>
    <w:link w:val="Heading2Char"/>
    <w:semiHidden/>
    <w:unhideWhenUsed/>
    <w:qFormat/>
    <w:rsid w:val="00AF0E3F"/>
    <w:pPr>
      <w:numPr>
        <w:ilvl w:val="1"/>
        <w:numId w:val="11"/>
      </w:numPr>
      <w:spacing w:after="0" w:line="288" w:lineRule="auto"/>
      <w:ind w:left="720" w:hanging="720"/>
      <w:jc w:val="both"/>
      <w:outlineLvl w:val="1"/>
    </w:pPr>
    <w:rPr>
      <w:rFonts w:ascii="Times New Roman" w:eastAsia="Times New Roman" w:hAnsi="Times New Roman" w:cs="Times New Roman"/>
      <w:lang w:val="en-US"/>
    </w:rPr>
  </w:style>
  <w:style w:type="paragraph" w:styleId="Heading3">
    <w:name w:val="heading 3"/>
    <w:basedOn w:val="Normal"/>
    <w:next w:val="Normal"/>
    <w:link w:val="Heading3Char"/>
    <w:semiHidden/>
    <w:unhideWhenUsed/>
    <w:qFormat/>
    <w:rsid w:val="00AF0E3F"/>
    <w:pPr>
      <w:numPr>
        <w:ilvl w:val="2"/>
        <w:numId w:val="11"/>
      </w:numPr>
      <w:spacing w:after="0" w:line="288" w:lineRule="auto"/>
      <w:ind w:left="720" w:hanging="720"/>
      <w:jc w:val="both"/>
      <w:outlineLvl w:val="2"/>
    </w:pPr>
    <w:rPr>
      <w:rFonts w:ascii="Times New Roman" w:eastAsia="Times New Roman" w:hAnsi="Times New Roman" w:cs="Times New Roman"/>
      <w:lang w:val="en-US"/>
    </w:rPr>
  </w:style>
  <w:style w:type="paragraph" w:styleId="Heading4">
    <w:name w:val="heading 4"/>
    <w:basedOn w:val="Normal"/>
    <w:next w:val="Normal"/>
    <w:link w:val="Heading4Char"/>
    <w:semiHidden/>
    <w:unhideWhenUsed/>
    <w:qFormat/>
    <w:rsid w:val="00AF0E3F"/>
    <w:pPr>
      <w:numPr>
        <w:ilvl w:val="3"/>
        <w:numId w:val="11"/>
      </w:numPr>
      <w:spacing w:after="0" w:line="288" w:lineRule="auto"/>
      <w:ind w:left="720" w:hanging="720"/>
      <w:jc w:val="both"/>
      <w:outlineLvl w:val="3"/>
    </w:pPr>
    <w:rPr>
      <w:rFonts w:ascii="Times New Roman" w:eastAsia="Times New Roman" w:hAnsi="Times New Roman" w:cs="Times New Roman"/>
      <w:lang w:val="en-US"/>
    </w:rPr>
  </w:style>
  <w:style w:type="paragraph" w:styleId="Heading5">
    <w:name w:val="heading 5"/>
    <w:basedOn w:val="Normal"/>
    <w:next w:val="Normal"/>
    <w:link w:val="Heading5Char"/>
    <w:semiHidden/>
    <w:unhideWhenUsed/>
    <w:qFormat/>
    <w:rsid w:val="00AF0E3F"/>
    <w:pPr>
      <w:numPr>
        <w:ilvl w:val="4"/>
        <w:numId w:val="11"/>
      </w:numPr>
      <w:spacing w:after="0" w:line="288" w:lineRule="auto"/>
      <w:ind w:left="720" w:hanging="720"/>
      <w:jc w:val="both"/>
      <w:outlineLvl w:val="4"/>
    </w:pPr>
    <w:rPr>
      <w:rFonts w:ascii="Times New Roman" w:eastAsia="Times New Roman" w:hAnsi="Times New Roman" w:cs="Times New Roman"/>
      <w:lang w:val="en-US"/>
    </w:rPr>
  </w:style>
  <w:style w:type="paragraph" w:styleId="Heading6">
    <w:name w:val="heading 6"/>
    <w:basedOn w:val="Normal"/>
    <w:next w:val="Normal"/>
    <w:link w:val="Heading6Char"/>
    <w:semiHidden/>
    <w:unhideWhenUsed/>
    <w:qFormat/>
    <w:rsid w:val="00AF0E3F"/>
    <w:pPr>
      <w:numPr>
        <w:ilvl w:val="5"/>
        <w:numId w:val="11"/>
      </w:numPr>
      <w:spacing w:after="0" w:line="288" w:lineRule="auto"/>
      <w:ind w:left="720" w:hanging="720"/>
      <w:jc w:val="both"/>
      <w:outlineLvl w:val="5"/>
    </w:pPr>
    <w:rPr>
      <w:rFonts w:ascii="Times New Roman" w:eastAsia="Times New Roman" w:hAnsi="Times New Roman" w:cs="Times New Roman"/>
      <w:lang w:val="en-US"/>
    </w:rPr>
  </w:style>
  <w:style w:type="paragraph" w:styleId="Heading7">
    <w:name w:val="heading 7"/>
    <w:basedOn w:val="Normal"/>
    <w:next w:val="Normal"/>
    <w:link w:val="Heading7Char"/>
    <w:semiHidden/>
    <w:unhideWhenUsed/>
    <w:qFormat/>
    <w:rsid w:val="00AF0E3F"/>
    <w:pPr>
      <w:numPr>
        <w:ilvl w:val="6"/>
        <w:numId w:val="11"/>
      </w:numPr>
      <w:spacing w:after="0" w:line="288" w:lineRule="auto"/>
      <w:ind w:left="720" w:hanging="720"/>
      <w:jc w:val="both"/>
      <w:outlineLvl w:val="6"/>
    </w:pPr>
    <w:rPr>
      <w:rFonts w:ascii="Times New Roman" w:eastAsia="Times New Roman" w:hAnsi="Times New Roman" w:cs="Times New Roman"/>
      <w:lang w:val="en-US"/>
    </w:rPr>
  </w:style>
  <w:style w:type="paragraph" w:styleId="Heading8">
    <w:name w:val="heading 8"/>
    <w:basedOn w:val="Normal"/>
    <w:next w:val="Normal"/>
    <w:link w:val="Heading8Char"/>
    <w:semiHidden/>
    <w:unhideWhenUsed/>
    <w:qFormat/>
    <w:rsid w:val="00AF0E3F"/>
    <w:pPr>
      <w:numPr>
        <w:ilvl w:val="7"/>
        <w:numId w:val="11"/>
      </w:numPr>
      <w:spacing w:after="0" w:line="288" w:lineRule="auto"/>
      <w:ind w:left="720" w:hanging="720"/>
      <w:jc w:val="both"/>
      <w:outlineLvl w:val="7"/>
    </w:pPr>
    <w:rPr>
      <w:rFonts w:ascii="Times New Roman" w:eastAsia="Times New Roman" w:hAnsi="Times New Roman" w:cs="Times New Roman"/>
      <w:lang w:val="en-US"/>
    </w:rPr>
  </w:style>
  <w:style w:type="paragraph" w:styleId="Heading9">
    <w:name w:val="heading 9"/>
    <w:basedOn w:val="Normal"/>
    <w:next w:val="Normal"/>
    <w:link w:val="Heading9Char"/>
    <w:semiHidden/>
    <w:unhideWhenUsed/>
    <w:qFormat/>
    <w:rsid w:val="00AF0E3F"/>
    <w:pPr>
      <w:numPr>
        <w:ilvl w:val="8"/>
        <w:numId w:val="11"/>
      </w:numPr>
      <w:spacing w:after="0" w:line="288" w:lineRule="auto"/>
      <w:ind w:left="720" w:hanging="720"/>
      <w:jc w:val="both"/>
      <w:outlineLvl w:val="8"/>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72A"/>
    <w:pPr>
      <w:ind w:left="720"/>
      <w:contextualSpacing/>
    </w:pPr>
  </w:style>
  <w:style w:type="paragraph" w:styleId="NormalWeb">
    <w:name w:val="Normal (Web)"/>
    <w:basedOn w:val="Normal"/>
    <w:uiPriority w:val="99"/>
    <w:unhideWhenUsed/>
    <w:rsid w:val="004D372A"/>
    <w:pPr>
      <w:spacing w:after="0" w:line="240" w:lineRule="auto"/>
    </w:pPr>
    <w:rPr>
      <w:rFonts w:ascii="Times New Roman" w:hAnsi="Times New Roman" w:cs="Times New Roman"/>
      <w:sz w:val="24"/>
      <w:szCs w:val="24"/>
      <w:lang w:eastAsia="en-GB"/>
    </w:rPr>
  </w:style>
  <w:style w:type="paragraph" w:customStyle="1" w:styleId="western">
    <w:name w:val="western"/>
    <w:basedOn w:val="Normal"/>
    <w:rsid w:val="004D372A"/>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AF0E3F"/>
    <w:rPr>
      <w:rFonts w:ascii="Times New Roman" w:eastAsia="Times New Roman" w:hAnsi="Times New Roman" w:cs="Times New Roman"/>
      <w:b/>
      <w:kern w:val="28"/>
      <w:lang w:val="en-GB"/>
    </w:rPr>
  </w:style>
  <w:style w:type="character" w:customStyle="1" w:styleId="Heading2Char">
    <w:name w:val="Heading 2 Char"/>
    <w:basedOn w:val="DefaultParagraphFont"/>
    <w:link w:val="Heading2"/>
    <w:semiHidden/>
    <w:rsid w:val="00AF0E3F"/>
    <w:rPr>
      <w:rFonts w:ascii="Times New Roman" w:eastAsia="Times New Roman" w:hAnsi="Times New Roman" w:cs="Times New Roman"/>
      <w:lang w:val="en-US"/>
    </w:rPr>
  </w:style>
  <w:style w:type="character" w:customStyle="1" w:styleId="Heading3Char">
    <w:name w:val="Heading 3 Char"/>
    <w:basedOn w:val="DefaultParagraphFont"/>
    <w:link w:val="Heading3"/>
    <w:semiHidden/>
    <w:rsid w:val="00AF0E3F"/>
    <w:rPr>
      <w:rFonts w:ascii="Times New Roman" w:eastAsia="Times New Roman" w:hAnsi="Times New Roman" w:cs="Times New Roman"/>
      <w:lang w:val="en-US"/>
    </w:rPr>
  </w:style>
  <w:style w:type="character" w:customStyle="1" w:styleId="Heading4Char">
    <w:name w:val="Heading 4 Char"/>
    <w:basedOn w:val="DefaultParagraphFont"/>
    <w:link w:val="Heading4"/>
    <w:semiHidden/>
    <w:rsid w:val="00AF0E3F"/>
    <w:rPr>
      <w:rFonts w:ascii="Times New Roman" w:eastAsia="Times New Roman" w:hAnsi="Times New Roman" w:cs="Times New Roman"/>
      <w:lang w:val="en-US"/>
    </w:rPr>
  </w:style>
  <w:style w:type="character" w:customStyle="1" w:styleId="Heading5Char">
    <w:name w:val="Heading 5 Char"/>
    <w:basedOn w:val="DefaultParagraphFont"/>
    <w:link w:val="Heading5"/>
    <w:semiHidden/>
    <w:rsid w:val="00AF0E3F"/>
    <w:rPr>
      <w:rFonts w:ascii="Times New Roman" w:eastAsia="Times New Roman" w:hAnsi="Times New Roman" w:cs="Times New Roman"/>
      <w:lang w:val="en-US"/>
    </w:rPr>
  </w:style>
  <w:style w:type="character" w:customStyle="1" w:styleId="Heading6Char">
    <w:name w:val="Heading 6 Char"/>
    <w:basedOn w:val="DefaultParagraphFont"/>
    <w:link w:val="Heading6"/>
    <w:semiHidden/>
    <w:rsid w:val="00AF0E3F"/>
    <w:rPr>
      <w:rFonts w:ascii="Times New Roman" w:eastAsia="Times New Roman" w:hAnsi="Times New Roman" w:cs="Times New Roman"/>
      <w:lang w:val="en-US"/>
    </w:rPr>
  </w:style>
  <w:style w:type="character" w:customStyle="1" w:styleId="Heading7Char">
    <w:name w:val="Heading 7 Char"/>
    <w:basedOn w:val="DefaultParagraphFont"/>
    <w:link w:val="Heading7"/>
    <w:semiHidden/>
    <w:rsid w:val="00AF0E3F"/>
    <w:rPr>
      <w:rFonts w:ascii="Times New Roman" w:eastAsia="Times New Roman" w:hAnsi="Times New Roman" w:cs="Times New Roman"/>
      <w:lang w:val="en-US"/>
    </w:rPr>
  </w:style>
  <w:style w:type="character" w:customStyle="1" w:styleId="Heading8Char">
    <w:name w:val="Heading 8 Char"/>
    <w:basedOn w:val="DefaultParagraphFont"/>
    <w:link w:val="Heading8"/>
    <w:semiHidden/>
    <w:rsid w:val="00AF0E3F"/>
    <w:rPr>
      <w:rFonts w:ascii="Times New Roman" w:eastAsia="Times New Roman" w:hAnsi="Times New Roman" w:cs="Times New Roman"/>
      <w:lang w:val="en-US"/>
    </w:rPr>
  </w:style>
  <w:style w:type="character" w:customStyle="1" w:styleId="Heading9Char">
    <w:name w:val="Heading 9 Char"/>
    <w:basedOn w:val="DefaultParagraphFont"/>
    <w:link w:val="Heading9"/>
    <w:semiHidden/>
    <w:rsid w:val="00AF0E3F"/>
    <w:rPr>
      <w:rFonts w:ascii="Times New Roman" w:eastAsia="Times New Roman" w:hAnsi="Times New Roman" w:cs="Times New Roman"/>
      <w:lang w:val="en-US"/>
    </w:rPr>
  </w:style>
  <w:style w:type="character" w:styleId="Hyperlink">
    <w:name w:val="Hyperlink"/>
    <w:basedOn w:val="DefaultParagraphFont"/>
    <w:uiPriority w:val="99"/>
    <w:semiHidden/>
    <w:unhideWhenUsed/>
    <w:rsid w:val="00BF03F1"/>
    <w:rPr>
      <w:color w:val="0000FF" w:themeColor="hyperlink"/>
      <w:u w:val="single"/>
    </w:rPr>
  </w:style>
  <w:style w:type="paragraph" w:styleId="BalloonText">
    <w:name w:val="Balloon Text"/>
    <w:basedOn w:val="Normal"/>
    <w:link w:val="BalloonTextChar"/>
    <w:uiPriority w:val="99"/>
    <w:semiHidden/>
    <w:unhideWhenUsed/>
    <w:rsid w:val="003B5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3CF"/>
    <w:rPr>
      <w:rFonts w:ascii="Tahoma" w:hAnsi="Tahoma" w:cs="Tahoma"/>
      <w:sz w:val="16"/>
      <w:szCs w:val="16"/>
      <w:lang w:val="en-GB"/>
    </w:rPr>
  </w:style>
  <w:style w:type="paragraph" w:styleId="Header">
    <w:name w:val="header"/>
    <w:basedOn w:val="Normal"/>
    <w:link w:val="HeaderChar"/>
    <w:uiPriority w:val="99"/>
    <w:unhideWhenUsed/>
    <w:rsid w:val="00F44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AAC"/>
    <w:rPr>
      <w:lang w:val="en-GB"/>
    </w:rPr>
  </w:style>
  <w:style w:type="paragraph" w:styleId="Footer">
    <w:name w:val="footer"/>
    <w:basedOn w:val="Normal"/>
    <w:link w:val="FooterChar"/>
    <w:uiPriority w:val="99"/>
    <w:unhideWhenUsed/>
    <w:rsid w:val="00F44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AAC"/>
    <w:rPr>
      <w:lang w:val="en-GB"/>
    </w:rPr>
  </w:style>
  <w:style w:type="table" w:styleId="TableGrid">
    <w:name w:val="Table Grid"/>
    <w:basedOn w:val="TableNormal"/>
    <w:uiPriority w:val="59"/>
    <w:rsid w:val="00F4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F7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089243">
      <w:bodyDiv w:val="1"/>
      <w:marLeft w:val="0"/>
      <w:marRight w:val="0"/>
      <w:marTop w:val="0"/>
      <w:marBottom w:val="0"/>
      <w:divBdr>
        <w:top w:val="none" w:sz="0" w:space="0" w:color="auto"/>
        <w:left w:val="none" w:sz="0" w:space="0" w:color="auto"/>
        <w:bottom w:val="none" w:sz="0" w:space="0" w:color="auto"/>
        <w:right w:val="none" w:sz="0" w:space="0" w:color="auto"/>
      </w:divBdr>
    </w:div>
    <w:div w:id="1016421720">
      <w:bodyDiv w:val="1"/>
      <w:marLeft w:val="0"/>
      <w:marRight w:val="0"/>
      <w:marTop w:val="0"/>
      <w:marBottom w:val="0"/>
      <w:divBdr>
        <w:top w:val="none" w:sz="0" w:space="0" w:color="auto"/>
        <w:left w:val="none" w:sz="0" w:space="0" w:color="auto"/>
        <w:bottom w:val="none" w:sz="0" w:space="0" w:color="auto"/>
        <w:right w:val="none" w:sz="0" w:space="0" w:color="auto"/>
      </w:divBdr>
    </w:div>
    <w:div w:id="1846431614">
      <w:bodyDiv w:val="1"/>
      <w:marLeft w:val="0"/>
      <w:marRight w:val="0"/>
      <w:marTop w:val="0"/>
      <w:marBottom w:val="0"/>
      <w:divBdr>
        <w:top w:val="none" w:sz="0" w:space="0" w:color="auto"/>
        <w:left w:val="none" w:sz="0" w:space="0" w:color="auto"/>
        <w:bottom w:val="none" w:sz="0" w:space="0" w:color="auto"/>
        <w:right w:val="none" w:sz="0" w:space="0" w:color="auto"/>
      </w:divBdr>
    </w:div>
    <w:div w:id="1846481363">
      <w:bodyDiv w:val="1"/>
      <w:marLeft w:val="0"/>
      <w:marRight w:val="0"/>
      <w:marTop w:val="0"/>
      <w:marBottom w:val="0"/>
      <w:divBdr>
        <w:top w:val="none" w:sz="0" w:space="0" w:color="auto"/>
        <w:left w:val="none" w:sz="0" w:space="0" w:color="auto"/>
        <w:bottom w:val="none" w:sz="0" w:space="0" w:color="auto"/>
        <w:right w:val="none" w:sz="0" w:space="0" w:color="auto"/>
      </w:divBdr>
    </w:div>
    <w:div w:id="212776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41950-ECB7-4D23-ADF6-B4D83067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366</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CESE-CDR</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Weger</dc:creator>
  <cp:lastModifiedBy>Christian Weger</cp:lastModifiedBy>
  <cp:revision>10</cp:revision>
  <cp:lastPrinted>2016-05-11T12:00:00Z</cp:lastPrinted>
  <dcterms:created xsi:type="dcterms:W3CDTF">2016-05-11T14:45:00Z</dcterms:created>
  <dcterms:modified xsi:type="dcterms:W3CDTF">2016-05-30T09:57:00Z</dcterms:modified>
</cp:coreProperties>
</file>